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0884" w14:textId="16239094" w:rsidR="00266D4B" w:rsidRPr="005366DA" w:rsidRDefault="005D2392" w:rsidP="005D2392">
      <w:pPr>
        <w:tabs>
          <w:tab w:val="left" w:pos="3686"/>
        </w:tabs>
        <w:spacing w:line="276" w:lineRule="auto"/>
        <w:jc w:val="center"/>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6DA">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Werkplan</w:t>
      </w:r>
      <w:r w:rsidR="004C3E35" w:rsidRPr="005366DA">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locatie </w:t>
      </w:r>
      <w:r w:rsidR="005C1DB1" w:rsidRPr="005366DA">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KDV</w:t>
      </w:r>
      <w:r w:rsidR="00D3210A" w:rsidRPr="005366DA">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2A42" w:rsidRPr="005366DA">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Elfenbankje</w:t>
      </w:r>
    </w:p>
    <w:p w14:paraId="3D490FBE" w14:textId="0CF2ADDA" w:rsidR="00866795" w:rsidRPr="008744F7" w:rsidRDefault="004C3E35" w:rsidP="004D655B">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7D24DAB9" w14:textId="77777777"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B61D" w14:textId="25C74F64" w:rsidR="004D655B" w:rsidRDefault="00BF774C"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F7BED6F" wp14:editId="4FF5A9C5">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7340E94" w14:textId="391EBA0F"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9FB93" w14:textId="04F0D27A" w:rsidR="004D655B" w:rsidRPr="00101F88"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44A3" w14:textId="77777777" w:rsidR="00266D4B" w:rsidRPr="00101F88" w:rsidRDefault="00266D4B" w:rsidP="00DF0B5D">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01CBF" w14:textId="77777777" w:rsidR="00266D4B" w:rsidRPr="00101F88" w:rsidRDefault="00266D4B" w:rsidP="00DF0B5D">
      <w:pPr>
        <w:spacing w:line="276" w:lineRule="auto"/>
        <w:rPr>
          <w:rFonts w:cs="Courier New"/>
          <w:szCs w:val="22"/>
        </w:rPr>
      </w:pPr>
    </w:p>
    <w:p w14:paraId="3B8BC901" w14:textId="77777777" w:rsidR="00266D4B" w:rsidRPr="00101F88" w:rsidRDefault="00266D4B" w:rsidP="00DF0B5D">
      <w:pPr>
        <w:spacing w:line="276" w:lineRule="auto"/>
        <w:rPr>
          <w:rFonts w:cs="Courier New"/>
          <w:szCs w:val="22"/>
        </w:rPr>
      </w:pPr>
    </w:p>
    <w:p w14:paraId="7CAB0606" w14:textId="77777777" w:rsidR="00266D4B" w:rsidRDefault="00266D4B" w:rsidP="00DF0B5D">
      <w:pPr>
        <w:spacing w:line="276" w:lineRule="auto"/>
        <w:rPr>
          <w:rFonts w:cs="Courier New"/>
          <w:szCs w:val="22"/>
        </w:rPr>
      </w:pPr>
    </w:p>
    <w:p w14:paraId="5FBA5FFD" w14:textId="77777777" w:rsidR="00BF774C" w:rsidRDefault="00BF774C" w:rsidP="00DF0B5D">
      <w:pPr>
        <w:spacing w:line="276" w:lineRule="auto"/>
        <w:rPr>
          <w:rFonts w:cs="Courier New"/>
          <w:szCs w:val="22"/>
        </w:rPr>
      </w:pPr>
    </w:p>
    <w:p w14:paraId="2CE94D0A" w14:textId="77777777" w:rsidR="00BF774C" w:rsidRDefault="00BF774C" w:rsidP="00DF0B5D">
      <w:pPr>
        <w:spacing w:line="276" w:lineRule="auto"/>
        <w:rPr>
          <w:rFonts w:cs="Courier New"/>
          <w:szCs w:val="22"/>
        </w:rPr>
      </w:pPr>
    </w:p>
    <w:p w14:paraId="7FB235C1" w14:textId="77777777" w:rsidR="00BF774C" w:rsidRDefault="00BF774C" w:rsidP="00DF0B5D">
      <w:pPr>
        <w:spacing w:line="276" w:lineRule="auto"/>
        <w:rPr>
          <w:rFonts w:cs="Courier New"/>
          <w:szCs w:val="22"/>
        </w:rPr>
      </w:pPr>
    </w:p>
    <w:p w14:paraId="0F29680B" w14:textId="77777777" w:rsidR="00BF774C" w:rsidRDefault="00BF774C" w:rsidP="00DF0B5D">
      <w:pPr>
        <w:spacing w:line="276" w:lineRule="auto"/>
        <w:rPr>
          <w:rFonts w:cs="Courier New"/>
          <w:szCs w:val="22"/>
        </w:rPr>
      </w:pPr>
    </w:p>
    <w:p w14:paraId="5C002253" w14:textId="77777777" w:rsidR="00BF774C" w:rsidRPr="00101F88" w:rsidRDefault="00BF774C" w:rsidP="00DF0B5D">
      <w:pPr>
        <w:spacing w:line="276" w:lineRule="auto"/>
        <w:rPr>
          <w:rFonts w:cs="Courier New"/>
          <w:szCs w:val="22"/>
        </w:rPr>
      </w:pPr>
    </w:p>
    <w:p w14:paraId="48130C24" w14:textId="77777777" w:rsidR="00266D4B" w:rsidRPr="00101F88" w:rsidRDefault="00266D4B" w:rsidP="00DF0B5D">
      <w:pPr>
        <w:spacing w:line="276" w:lineRule="auto"/>
        <w:rPr>
          <w:rFonts w:cs="Courier New"/>
          <w:szCs w:val="22"/>
        </w:rPr>
      </w:pPr>
    </w:p>
    <w:p w14:paraId="1DC59394" w14:textId="77777777" w:rsidR="00266D4B" w:rsidRPr="00101F88" w:rsidRDefault="00266D4B" w:rsidP="00DF0B5D">
      <w:pPr>
        <w:spacing w:line="276" w:lineRule="auto"/>
        <w:rPr>
          <w:rFonts w:cs="Courier New"/>
          <w:szCs w:val="22"/>
        </w:rPr>
      </w:pPr>
    </w:p>
    <w:p w14:paraId="7329C772" w14:textId="77777777" w:rsidR="00201F6C" w:rsidRDefault="00201F6C" w:rsidP="008F414C">
      <w:pPr>
        <w:spacing w:line="276" w:lineRule="auto"/>
        <w:jc w:val="both"/>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9C3187" w14:textId="77777777" w:rsidR="00AC1BBE" w:rsidRDefault="00AC1BBE" w:rsidP="008F414C">
      <w:pPr>
        <w:spacing w:line="276" w:lineRule="auto"/>
        <w:jc w:val="both"/>
        <w:rPr>
          <w:rFonts w:cs="Courier New"/>
          <w:szCs w:val="22"/>
        </w:rPr>
      </w:pPr>
    </w:p>
    <w:p w14:paraId="420B249F" w14:textId="77777777" w:rsidR="00EC23CE" w:rsidRDefault="00EC23CE" w:rsidP="008F414C">
      <w:pPr>
        <w:spacing w:line="276" w:lineRule="auto"/>
        <w:jc w:val="both"/>
        <w:rPr>
          <w:rFonts w:cs="Courier New"/>
          <w:sz w:val="28"/>
          <w:szCs w:val="32"/>
        </w:rPr>
      </w:pPr>
    </w:p>
    <w:p w14:paraId="0F209FB6" w14:textId="5D111399" w:rsidR="00266D4B" w:rsidRDefault="00735AC9" w:rsidP="008F414C">
      <w:pPr>
        <w:spacing w:line="276" w:lineRule="auto"/>
        <w:jc w:val="both"/>
        <w:rPr>
          <w:rFonts w:cs="Courier New"/>
          <w:sz w:val="28"/>
          <w:szCs w:val="32"/>
        </w:rPr>
      </w:pPr>
      <w:r>
        <w:rPr>
          <w:rFonts w:cs="Courier New"/>
          <w:sz w:val="28"/>
          <w:szCs w:val="32"/>
        </w:rPr>
        <w:t xml:space="preserve">KDV </w:t>
      </w:r>
      <w:r w:rsidR="00664592">
        <w:rPr>
          <w:rFonts w:cs="Courier New"/>
          <w:sz w:val="28"/>
          <w:szCs w:val="32"/>
        </w:rPr>
        <w:t>‘t Elfenbankje</w:t>
      </w:r>
    </w:p>
    <w:p w14:paraId="6BC5B565" w14:textId="598F3D85" w:rsidR="007E326F" w:rsidRPr="00DB7DA1" w:rsidRDefault="00F105F5" w:rsidP="008F414C">
      <w:pPr>
        <w:spacing w:line="276" w:lineRule="auto"/>
        <w:jc w:val="both"/>
        <w:rPr>
          <w:rFonts w:cs="Courier New"/>
          <w:sz w:val="28"/>
          <w:szCs w:val="32"/>
        </w:rPr>
      </w:pPr>
      <w:r w:rsidRPr="00DB7DA1">
        <w:rPr>
          <w:rFonts w:cs="Courier New"/>
          <w:sz w:val="28"/>
          <w:szCs w:val="32"/>
        </w:rPr>
        <w:t>Nieuwland 24</w:t>
      </w:r>
    </w:p>
    <w:p w14:paraId="719BC834" w14:textId="7075D491" w:rsidR="00266D4B" w:rsidRPr="00DB7DA1" w:rsidRDefault="00E92279" w:rsidP="008F414C">
      <w:pPr>
        <w:spacing w:line="276" w:lineRule="auto"/>
        <w:jc w:val="both"/>
        <w:rPr>
          <w:rFonts w:cs="Courier New"/>
          <w:sz w:val="28"/>
          <w:szCs w:val="32"/>
        </w:rPr>
      </w:pPr>
      <w:r w:rsidRPr="00DB7DA1">
        <w:rPr>
          <w:rFonts w:cs="Courier New"/>
          <w:sz w:val="28"/>
          <w:szCs w:val="32"/>
        </w:rPr>
        <w:t>11</w:t>
      </w:r>
      <w:r w:rsidR="00DB7DA1" w:rsidRPr="00DB7DA1">
        <w:rPr>
          <w:rFonts w:cs="Courier New"/>
          <w:sz w:val="28"/>
          <w:szCs w:val="32"/>
        </w:rPr>
        <w:t>51</w:t>
      </w:r>
      <w:r w:rsidR="00735AC9" w:rsidRPr="00DB7DA1">
        <w:rPr>
          <w:rFonts w:cs="Courier New"/>
          <w:sz w:val="28"/>
          <w:szCs w:val="32"/>
        </w:rPr>
        <w:t xml:space="preserve"> </w:t>
      </w:r>
      <w:r w:rsidR="00DB7DA1" w:rsidRPr="00DB7DA1">
        <w:rPr>
          <w:rFonts w:cs="Courier New"/>
          <w:sz w:val="28"/>
          <w:szCs w:val="32"/>
        </w:rPr>
        <w:t>B</w:t>
      </w:r>
      <w:r w:rsidR="00735AC9" w:rsidRPr="00DB7DA1">
        <w:rPr>
          <w:rFonts w:cs="Courier New"/>
          <w:sz w:val="28"/>
          <w:szCs w:val="32"/>
        </w:rPr>
        <w:t>A</w:t>
      </w:r>
      <w:r w:rsidR="007E326F" w:rsidRPr="00DB7DA1">
        <w:rPr>
          <w:rFonts w:cs="Courier New"/>
          <w:sz w:val="28"/>
          <w:szCs w:val="32"/>
        </w:rPr>
        <w:t>,</w:t>
      </w:r>
      <w:r w:rsidRPr="00DB7DA1">
        <w:rPr>
          <w:rFonts w:cs="Courier New"/>
          <w:sz w:val="28"/>
          <w:szCs w:val="32"/>
        </w:rPr>
        <w:t xml:space="preserve"> </w:t>
      </w:r>
      <w:r w:rsidR="00DB7DA1" w:rsidRPr="00DB7DA1">
        <w:rPr>
          <w:rFonts w:cs="Courier New"/>
          <w:sz w:val="28"/>
          <w:szCs w:val="32"/>
        </w:rPr>
        <w:t>B</w:t>
      </w:r>
      <w:r w:rsidR="00DB7DA1">
        <w:rPr>
          <w:rFonts w:cs="Courier New"/>
          <w:sz w:val="28"/>
          <w:szCs w:val="32"/>
        </w:rPr>
        <w:t>roek in Waterland</w:t>
      </w:r>
    </w:p>
    <w:p w14:paraId="005C70D9" w14:textId="6819AE3C" w:rsidR="00266D4B" w:rsidRPr="00DB7DA1" w:rsidRDefault="008376F4" w:rsidP="008F414C">
      <w:pPr>
        <w:spacing w:line="276" w:lineRule="auto"/>
        <w:jc w:val="both"/>
        <w:rPr>
          <w:rFonts w:cs="Courier New"/>
          <w:color w:val="auto"/>
          <w:sz w:val="28"/>
          <w:szCs w:val="32"/>
        </w:rPr>
      </w:pPr>
      <w:r w:rsidRPr="00DB7DA1">
        <w:rPr>
          <w:rFonts w:cs="Courier New"/>
          <w:sz w:val="28"/>
          <w:szCs w:val="32"/>
        </w:rPr>
        <w:t>Info@kinderopvangwaterland.nl</w:t>
      </w:r>
    </w:p>
    <w:p w14:paraId="5DC62DDB" w14:textId="23FB33C7" w:rsidR="00735AC9" w:rsidRDefault="00FD660B" w:rsidP="00735AC9">
      <w:pPr>
        <w:spacing w:line="276" w:lineRule="auto"/>
        <w:jc w:val="both"/>
        <w:rPr>
          <w:rFonts w:cs="Courier New"/>
          <w:sz w:val="28"/>
          <w:szCs w:val="32"/>
          <w:lang w:val="fi-FI"/>
        </w:rPr>
      </w:pPr>
      <w:r w:rsidRPr="00900C6E">
        <w:rPr>
          <w:rFonts w:cs="Courier New"/>
          <w:sz w:val="28"/>
          <w:szCs w:val="32"/>
          <w:lang w:val="fi-FI"/>
        </w:rPr>
        <w:t>02</w:t>
      </w:r>
      <w:r w:rsidR="00DB7DA1">
        <w:rPr>
          <w:rFonts w:cs="Courier New"/>
          <w:sz w:val="28"/>
          <w:szCs w:val="32"/>
          <w:lang w:val="fi-FI"/>
        </w:rPr>
        <w:t xml:space="preserve">0 </w:t>
      </w:r>
      <w:r w:rsidR="003E4A10">
        <w:rPr>
          <w:rFonts w:cs="Courier New"/>
          <w:sz w:val="28"/>
          <w:szCs w:val="32"/>
          <w:lang w:val="fi-FI"/>
        </w:rPr>
        <w:t>–</w:t>
      </w:r>
      <w:r w:rsidR="00DB7DA1">
        <w:rPr>
          <w:rFonts w:cs="Courier New"/>
          <w:sz w:val="28"/>
          <w:szCs w:val="32"/>
          <w:lang w:val="fi-FI"/>
        </w:rPr>
        <w:t xml:space="preserve"> 4033</w:t>
      </w:r>
      <w:r w:rsidR="004256ED">
        <w:rPr>
          <w:rFonts w:cs="Courier New"/>
          <w:sz w:val="28"/>
          <w:szCs w:val="32"/>
          <w:lang w:val="fi-FI"/>
        </w:rPr>
        <w:t>431</w:t>
      </w:r>
    </w:p>
    <w:p w14:paraId="59DEDD93" w14:textId="77777777" w:rsidR="003E4A10" w:rsidRDefault="003E4A10" w:rsidP="00735AC9">
      <w:pPr>
        <w:spacing w:line="276" w:lineRule="auto"/>
        <w:jc w:val="both"/>
        <w:rPr>
          <w:rFonts w:cs="Courier New"/>
          <w:sz w:val="28"/>
          <w:szCs w:val="32"/>
          <w:lang w:val="fi-FI"/>
        </w:rPr>
      </w:pPr>
    </w:p>
    <w:p w14:paraId="0F924152" w14:textId="77777777" w:rsidR="003E4A10" w:rsidRDefault="003E4A10" w:rsidP="00735AC9">
      <w:pPr>
        <w:spacing w:line="276" w:lineRule="auto"/>
        <w:jc w:val="both"/>
        <w:rPr>
          <w:rFonts w:cs="Courier New"/>
          <w:sz w:val="28"/>
          <w:szCs w:val="32"/>
          <w:lang w:val="fi-FI"/>
        </w:rPr>
      </w:pPr>
    </w:p>
    <w:p w14:paraId="5E8D51B7" w14:textId="77777777" w:rsidR="003E4A10" w:rsidRDefault="003E4A10" w:rsidP="00735AC9">
      <w:pPr>
        <w:spacing w:line="276" w:lineRule="auto"/>
        <w:jc w:val="both"/>
        <w:rPr>
          <w:rFonts w:cs="Courier New"/>
          <w:sz w:val="28"/>
          <w:szCs w:val="32"/>
          <w:lang w:val="fi-FI"/>
        </w:rPr>
      </w:pPr>
    </w:p>
    <w:p w14:paraId="0FF7E4AD" w14:textId="77777777" w:rsidR="003E4A10" w:rsidRDefault="003E4A10" w:rsidP="00735AC9">
      <w:pPr>
        <w:spacing w:line="276" w:lineRule="auto"/>
        <w:jc w:val="both"/>
        <w:rPr>
          <w:rFonts w:cs="Courier New"/>
          <w:sz w:val="28"/>
          <w:szCs w:val="32"/>
          <w:lang w:val="fi-FI"/>
        </w:rPr>
      </w:pPr>
    </w:p>
    <w:p w14:paraId="652A940E" w14:textId="2E489DBB" w:rsidR="00D46F97" w:rsidRPr="003427BD" w:rsidRDefault="00D46F97" w:rsidP="008744F7">
      <w:pPr>
        <w:pStyle w:val="Kop1"/>
        <w:shd w:val="clear" w:color="auto" w:fill="500086"/>
        <w:spacing w:line="276" w:lineRule="auto"/>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4066"/>
      <w:bookmarkStart w:id="8" w:name="_Toc161751199"/>
      <w:bookmarkStart w:id="9" w:name="_Toc161828071"/>
      <w:bookmarkStart w:id="10" w:name="_Toc161846049"/>
      <w:bookmarkStart w:id="11" w:name="_Toc161846525"/>
      <w:bookmarkStart w:id="12" w:name="_Toc170730275"/>
      <w:r w:rsidRPr="003427BD">
        <w:lastRenderedPageBreak/>
        <w:t>Colofon</w:t>
      </w:r>
      <w:bookmarkEnd w:id="0"/>
      <w:bookmarkEnd w:id="1"/>
      <w:bookmarkEnd w:id="2"/>
      <w:bookmarkEnd w:id="3"/>
      <w:bookmarkEnd w:id="4"/>
      <w:bookmarkEnd w:id="5"/>
      <w:bookmarkEnd w:id="6"/>
      <w:bookmarkEnd w:id="7"/>
      <w:bookmarkEnd w:id="8"/>
      <w:bookmarkEnd w:id="9"/>
      <w:bookmarkEnd w:id="10"/>
      <w:bookmarkEnd w:id="11"/>
      <w:bookmarkEnd w:id="12"/>
    </w:p>
    <w:p w14:paraId="12E3AA23" w14:textId="000751AA" w:rsidR="00D46F97" w:rsidRPr="003427BD" w:rsidRDefault="00D46F97" w:rsidP="00DF0B5D">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63408" w:rsidRPr="003427BD" w14:paraId="5B5BDF43" w14:textId="77777777" w:rsidTr="00D46F97">
        <w:tc>
          <w:tcPr>
            <w:tcW w:w="2982" w:type="dxa"/>
          </w:tcPr>
          <w:p w14:paraId="0C2A92B7" w14:textId="294705E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Documenttitel</w:t>
            </w:r>
          </w:p>
        </w:tc>
        <w:tc>
          <w:tcPr>
            <w:tcW w:w="5954" w:type="dxa"/>
          </w:tcPr>
          <w:p w14:paraId="584B21B7" w14:textId="4B397CA3" w:rsidR="00D46F97" w:rsidRPr="00E43836" w:rsidRDefault="00D36A77" w:rsidP="00DF0B5D">
            <w:pPr>
              <w:tabs>
                <w:tab w:val="left" w:pos="3686"/>
              </w:tabs>
              <w:spacing w:line="276" w:lineRule="auto"/>
              <w:rPr>
                <w:rFonts w:ascii="Avenir Book" w:hAnsi="Avenir Book"/>
                <w:szCs w:val="22"/>
              </w:rPr>
            </w:pPr>
            <w:r>
              <w:rPr>
                <w:rFonts w:ascii="Avenir Book" w:hAnsi="Avenir Book"/>
                <w:szCs w:val="22"/>
              </w:rPr>
              <w:t xml:space="preserve">Werkplan </w:t>
            </w:r>
            <w:r w:rsidR="00FD660B">
              <w:rPr>
                <w:rFonts w:ascii="Avenir Book" w:hAnsi="Avenir Book"/>
                <w:szCs w:val="22"/>
              </w:rPr>
              <w:t>KDV</w:t>
            </w:r>
            <w:r>
              <w:rPr>
                <w:rFonts w:ascii="Avenir Book" w:hAnsi="Avenir Book"/>
                <w:szCs w:val="22"/>
              </w:rPr>
              <w:t xml:space="preserve"> </w:t>
            </w:r>
            <w:r w:rsidR="004256ED">
              <w:rPr>
                <w:rFonts w:ascii="Avenir Book" w:hAnsi="Avenir Book"/>
                <w:szCs w:val="22"/>
              </w:rPr>
              <w:t>‘t Elfenbankje</w:t>
            </w:r>
          </w:p>
          <w:p w14:paraId="55593BE7" w14:textId="5C6711B1"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In dit document staat de voor</w:t>
            </w:r>
            <w:r w:rsidR="00496027">
              <w:rPr>
                <w:rFonts w:ascii="Avenir Book" w:hAnsi="Avenir Book"/>
                <w:szCs w:val="22"/>
              </w:rPr>
              <w:t xml:space="preserve"> Stichting Kinderopvang Waterland</w:t>
            </w:r>
            <w:r w:rsidR="00D36A77">
              <w:rPr>
                <w:rFonts w:ascii="Avenir Book" w:hAnsi="Avenir Book"/>
                <w:szCs w:val="22"/>
              </w:rPr>
              <w:t xml:space="preserve"> </w:t>
            </w:r>
            <w:r w:rsidR="00FD660B">
              <w:rPr>
                <w:rFonts w:ascii="Avenir Book" w:hAnsi="Avenir Book"/>
                <w:szCs w:val="22"/>
              </w:rPr>
              <w:t xml:space="preserve">KDV </w:t>
            </w:r>
            <w:r w:rsidR="004256ED">
              <w:rPr>
                <w:rFonts w:ascii="Avenir Book" w:hAnsi="Avenir Book"/>
                <w:szCs w:val="22"/>
              </w:rPr>
              <w:t>‘t Elfenbankje</w:t>
            </w:r>
            <w:r w:rsidR="00FD660B">
              <w:rPr>
                <w:rFonts w:ascii="Avenir Book" w:hAnsi="Avenir Book"/>
                <w:szCs w:val="22"/>
              </w:rPr>
              <w:t xml:space="preserve"> </w:t>
            </w:r>
            <w:r w:rsidRPr="00E43836">
              <w:rPr>
                <w:rFonts w:ascii="Avenir Book" w:hAnsi="Avenir Book"/>
                <w:szCs w:val="22"/>
              </w:rPr>
              <w:t xml:space="preserve">typerende visie op de omgang </w:t>
            </w:r>
            <w:r w:rsidR="00273948" w:rsidRPr="00E43836">
              <w:rPr>
                <w:rFonts w:ascii="Avenir Book" w:hAnsi="Avenir Book"/>
                <w:szCs w:val="22"/>
              </w:rPr>
              <w:t>met</w:t>
            </w:r>
            <w:r w:rsidR="00D00E3A" w:rsidRPr="00E43836">
              <w:rPr>
                <w:rStyle w:val="Verwijzingopmerking"/>
                <w:rFonts w:ascii="Avenir Book" w:hAnsi="Avenir Book" w:cs="Times New Roman (Hoofdtekst CS)"/>
                <w:sz w:val="22"/>
                <w:szCs w:val="22"/>
              </w:rPr>
              <w:t xml:space="preserve"> </w:t>
            </w:r>
            <w:r w:rsidR="00D00E3A" w:rsidRPr="00E43836">
              <w:rPr>
                <w:rStyle w:val="Verwijzingopmerking"/>
                <w:rFonts w:ascii="Avenir Book" w:hAnsi="Avenir Book"/>
                <w:sz w:val="22"/>
                <w:szCs w:val="22"/>
              </w:rPr>
              <w:t>k</w:t>
            </w:r>
            <w:r w:rsidRPr="00E43836">
              <w:rPr>
                <w:rFonts w:ascii="Avenir Book" w:hAnsi="Avenir Book"/>
                <w:szCs w:val="22"/>
              </w:rPr>
              <w:t>inderen.</w:t>
            </w:r>
          </w:p>
        </w:tc>
      </w:tr>
      <w:tr w:rsidR="00063408" w:rsidRPr="003427BD" w14:paraId="6B56F92F" w14:textId="77777777" w:rsidTr="00D46F97">
        <w:tc>
          <w:tcPr>
            <w:tcW w:w="2982" w:type="dxa"/>
          </w:tcPr>
          <w:p w14:paraId="6E90FF14" w14:textId="655A5DD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w:t>
            </w:r>
          </w:p>
        </w:tc>
        <w:tc>
          <w:tcPr>
            <w:tcW w:w="5954" w:type="dxa"/>
          </w:tcPr>
          <w:p w14:paraId="4B969821" w14:textId="63357DA3" w:rsidR="00D46F97" w:rsidRPr="00E43836" w:rsidRDefault="00FF19C3" w:rsidP="00DF0B5D">
            <w:pPr>
              <w:tabs>
                <w:tab w:val="left" w:pos="3686"/>
              </w:tabs>
              <w:spacing w:line="276" w:lineRule="auto"/>
              <w:rPr>
                <w:rFonts w:ascii="Avenir Book" w:hAnsi="Avenir Book"/>
                <w:szCs w:val="22"/>
              </w:rPr>
            </w:pPr>
            <w:r>
              <w:rPr>
                <w:rFonts w:ascii="Avenir Book" w:hAnsi="Avenir Book"/>
                <w:szCs w:val="22"/>
              </w:rPr>
              <w:t>1.</w:t>
            </w:r>
            <w:r w:rsidR="001D33EB">
              <w:rPr>
                <w:rFonts w:ascii="Avenir Book" w:hAnsi="Avenir Book"/>
                <w:szCs w:val="22"/>
              </w:rPr>
              <w:t>3</w:t>
            </w:r>
          </w:p>
        </w:tc>
      </w:tr>
      <w:tr w:rsidR="00063408" w:rsidRPr="003427BD" w14:paraId="2D4571F4" w14:textId="77777777" w:rsidTr="00D46F97">
        <w:tc>
          <w:tcPr>
            <w:tcW w:w="2982" w:type="dxa"/>
          </w:tcPr>
          <w:p w14:paraId="02A2800E" w14:textId="66B8860E"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Versiedatum</w:t>
            </w:r>
          </w:p>
        </w:tc>
        <w:tc>
          <w:tcPr>
            <w:tcW w:w="5954" w:type="dxa"/>
          </w:tcPr>
          <w:p w14:paraId="2F1755DB" w14:textId="789E199D" w:rsidR="00D46F97" w:rsidRPr="00E43836" w:rsidRDefault="00361BA4" w:rsidP="00DF0B5D">
            <w:pPr>
              <w:tabs>
                <w:tab w:val="left" w:pos="3686"/>
              </w:tabs>
              <w:spacing w:line="276" w:lineRule="auto"/>
              <w:rPr>
                <w:rFonts w:ascii="Avenir Book" w:hAnsi="Avenir Book"/>
                <w:szCs w:val="22"/>
              </w:rPr>
            </w:pPr>
            <w:r>
              <w:rPr>
                <w:rFonts w:ascii="Avenir Book" w:hAnsi="Avenir Book"/>
                <w:szCs w:val="22"/>
              </w:rPr>
              <w:t>Juli 2024</w:t>
            </w:r>
          </w:p>
        </w:tc>
      </w:tr>
      <w:tr w:rsidR="00063408" w:rsidRPr="00465A38" w14:paraId="40810E73" w14:textId="77777777" w:rsidTr="00D46F97">
        <w:tc>
          <w:tcPr>
            <w:tcW w:w="2982" w:type="dxa"/>
          </w:tcPr>
          <w:p w14:paraId="5C315B61" w14:textId="080DDF96"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Eigenaar</w:t>
            </w:r>
          </w:p>
        </w:tc>
        <w:tc>
          <w:tcPr>
            <w:tcW w:w="5954" w:type="dxa"/>
          </w:tcPr>
          <w:p w14:paraId="6C8B8BDA" w14:textId="0ACAC395" w:rsidR="00D46F97" w:rsidRPr="00E43836" w:rsidRDefault="00D46F97" w:rsidP="00DF0B5D">
            <w:pPr>
              <w:tabs>
                <w:tab w:val="left" w:pos="3686"/>
              </w:tabs>
              <w:spacing w:line="276" w:lineRule="auto"/>
              <w:rPr>
                <w:rFonts w:ascii="Avenir Book" w:hAnsi="Avenir Book"/>
                <w:szCs w:val="22"/>
              </w:rPr>
            </w:pPr>
            <w:r w:rsidRPr="00496027">
              <w:rPr>
                <w:rFonts w:ascii="Avenir Book" w:hAnsi="Avenir Book"/>
                <w:szCs w:val="22"/>
              </w:rPr>
              <w:t>Directie</w:t>
            </w:r>
            <w:r w:rsidR="00685E0F" w:rsidRPr="00496027">
              <w:rPr>
                <w:rFonts w:ascii="Avenir Book" w:hAnsi="Avenir Book"/>
                <w:szCs w:val="22"/>
              </w:rPr>
              <w:t xml:space="preserve"> </w:t>
            </w:r>
            <w:r w:rsidR="00EE2A95" w:rsidRPr="00496027">
              <w:rPr>
                <w:rFonts w:ascii="Avenir Book" w:hAnsi="Avenir Book"/>
                <w:szCs w:val="22"/>
              </w:rPr>
              <w:t>van</w:t>
            </w:r>
            <w:r w:rsidR="00496027" w:rsidRPr="00496027">
              <w:rPr>
                <w:rFonts w:ascii="Avenir Book" w:hAnsi="Avenir Book"/>
                <w:szCs w:val="22"/>
              </w:rPr>
              <w:t xml:space="preserve"> Stichting</w:t>
            </w:r>
            <w:r w:rsidR="00496027">
              <w:rPr>
                <w:rFonts w:ascii="Avenir Book" w:hAnsi="Avenir Book"/>
                <w:szCs w:val="22"/>
              </w:rPr>
              <w:t xml:space="preserve"> Kinderopvang Waterland</w:t>
            </w:r>
          </w:p>
        </w:tc>
      </w:tr>
      <w:tr w:rsidR="00063408" w:rsidRPr="00465A38" w14:paraId="4A40B7BE" w14:textId="77777777" w:rsidTr="00D46F97">
        <w:tc>
          <w:tcPr>
            <w:tcW w:w="2982" w:type="dxa"/>
          </w:tcPr>
          <w:p w14:paraId="1912FBA2" w14:textId="77777777" w:rsidR="00D46F97" w:rsidRPr="00E43836" w:rsidRDefault="00D46F97" w:rsidP="00DF0B5D">
            <w:pPr>
              <w:spacing w:line="276" w:lineRule="auto"/>
              <w:rPr>
                <w:rFonts w:ascii="Avenir Book" w:hAnsi="Avenir Book"/>
                <w:szCs w:val="22"/>
              </w:rPr>
            </w:pPr>
            <w:r w:rsidRPr="00E43836">
              <w:rPr>
                <w:rFonts w:ascii="Avenir Book" w:hAnsi="Avenir Book"/>
                <w:szCs w:val="22"/>
              </w:rPr>
              <w:t>Doelgroep</w:t>
            </w:r>
          </w:p>
          <w:p w14:paraId="3489D441"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Vast gesteld op</w:t>
            </w:r>
          </w:p>
          <w:p w14:paraId="1807C25E"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Akkoord oudercommissie</w:t>
            </w:r>
          </w:p>
          <w:p w14:paraId="32142D1E" w14:textId="09823D49" w:rsidR="00153110" w:rsidRPr="00E43836" w:rsidRDefault="00153110" w:rsidP="00DF0B5D">
            <w:pPr>
              <w:spacing w:line="276" w:lineRule="auto"/>
              <w:rPr>
                <w:rFonts w:ascii="Avenir Book" w:hAnsi="Avenir Book"/>
                <w:szCs w:val="22"/>
              </w:rPr>
            </w:pPr>
            <w:r w:rsidRPr="00E43836">
              <w:rPr>
                <w:rFonts w:ascii="Avenir Book" w:hAnsi="Avenir Book"/>
                <w:szCs w:val="22"/>
              </w:rPr>
              <w:t>Bewaarplek</w:t>
            </w:r>
          </w:p>
        </w:tc>
        <w:tc>
          <w:tcPr>
            <w:tcW w:w="5954" w:type="dxa"/>
          </w:tcPr>
          <w:p w14:paraId="68602DFF" w14:textId="26FEEEFA" w:rsidR="00D46F97" w:rsidRPr="00E43836" w:rsidRDefault="00D46F97" w:rsidP="00DF0B5D">
            <w:pPr>
              <w:spacing w:line="276" w:lineRule="auto"/>
              <w:rPr>
                <w:rFonts w:ascii="Avenir Book" w:hAnsi="Avenir Book"/>
                <w:szCs w:val="22"/>
              </w:rPr>
            </w:pPr>
            <w:r w:rsidRPr="00E43836">
              <w:rPr>
                <w:rFonts w:ascii="Avenir Book" w:hAnsi="Avenir Book"/>
                <w:szCs w:val="22"/>
              </w:rPr>
              <w:t xml:space="preserve">Alle </w:t>
            </w:r>
            <w:r w:rsidR="00E6440F">
              <w:rPr>
                <w:rFonts w:ascii="Avenir Book" w:hAnsi="Avenir Book"/>
                <w:szCs w:val="22"/>
              </w:rPr>
              <w:t>beroepskrach</w:t>
            </w:r>
            <w:r w:rsidR="00EE2A95">
              <w:rPr>
                <w:rFonts w:ascii="Avenir Book" w:hAnsi="Avenir Book"/>
                <w:szCs w:val="22"/>
              </w:rPr>
              <w:t>ten</w:t>
            </w:r>
            <w:r w:rsidRPr="00E43836">
              <w:rPr>
                <w:rFonts w:ascii="Avenir Book" w:hAnsi="Avenir Book"/>
                <w:szCs w:val="22"/>
              </w:rPr>
              <w:t>, ouders</w:t>
            </w:r>
            <w:r w:rsidR="00153110" w:rsidRPr="00E43836">
              <w:rPr>
                <w:rFonts w:ascii="Avenir Book" w:hAnsi="Avenir Book"/>
                <w:szCs w:val="22"/>
              </w:rPr>
              <w:t>, belangstellende</w:t>
            </w:r>
            <w:r w:rsidR="00EE2A95">
              <w:rPr>
                <w:rFonts w:ascii="Avenir Book" w:hAnsi="Avenir Book"/>
                <w:szCs w:val="22"/>
              </w:rPr>
              <w:t>n</w:t>
            </w:r>
          </w:p>
          <w:p w14:paraId="0D64C559" w14:textId="48335A83" w:rsidR="00153110" w:rsidRPr="00E43836" w:rsidRDefault="00FF19C3" w:rsidP="00DF0B5D">
            <w:pPr>
              <w:spacing w:line="276" w:lineRule="auto"/>
              <w:rPr>
                <w:rFonts w:ascii="Avenir Book" w:hAnsi="Avenir Book"/>
                <w:szCs w:val="22"/>
              </w:rPr>
            </w:pPr>
            <w:r>
              <w:rPr>
                <w:rFonts w:ascii="Avenir Book" w:hAnsi="Avenir Book"/>
                <w:szCs w:val="22"/>
              </w:rPr>
              <w:t>Maart 2024</w:t>
            </w:r>
          </w:p>
          <w:p w14:paraId="2CED2608" w14:textId="7EBC4E67" w:rsidR="00153110" w:rsidRPr="00E43836" w:rsidRDefault="00271EA9" w:rsidP="00DF0B5D">
            <w:pPr>
              <w:spacing w:line="276" w:lineRule="auto"/>
              <w:rPr>
                <w:rFonts w:ascii="Avenir Book" w:hAnsi="Avenir Book"/>
                <w:szCs w:val="22"/>
              </w:rPr>
            </w:pPr>
            <w:r>
              <w:rPr>
                <w:rFonts w:ascii="Avenir Book" w:hAnsi="Avenir Book"/>
                <w:szCs w:val="22"/>
              </w:rPr>
              <w:t>April 2024</w:t>
            </w:r>
          </w:p>
          <w:p w14:paraId="4B139B7C" w14:textId="7492EED8" w:rsidR="00153110" w:rsidRPr="00E43836" w:rsidRDefault="0086291C" w:rsidP="00DF0B5D">
            <w:pPr>
              <w:spacing w:line="276" w:lineRule="auto"/>
              <w:rPr>
                <w:rFonts w:ascii="Avenir Book" w:hAnsi="Avenir Book"/>
                <w:szCs w:val="22"/>
              </w:rPr>
            </w:pPr>
            <w:r w:rsidRPr="00E941AB">
              <w:rPr>
                <w:rFonts w:ascii="Avenir Book" w:hAnsi="Avenir Book"/>
                <w:szCs w:val="22"/>
              </w:rPr>
              <w:t>Website, kantoor</w:t>
            </w:r>
            <w:r w:rsidR="00D05B0F" w:rsidRPr="00E941AB">
              <w:rPr>
                <w:rFonts w:ascii="Avenir Book" w:hAnsi="Avenir Book"/>
                <w:szCs w:val="22"/>
              </w:rPr>
              <w:t>,</w:t>
            </w:r>
            <w:r w:rsidR="00E941AB" w:rsidRPr="00E941AB">
              <w:rPr>
                <w:rFonts w:ascii="Avenir Book" w:hAnsi="Avenir Book"/>
                <w:szCs w:val="22"/>
              </w:rPr>
              <w:t xml:space="preserve"> digitale ouderomgeving</w:t>
            </w:r>
            <w:r w:rsidR="00E941AB">
              <w:rPr>
                <w:rFonts w:ascii="Avenir Book" w:hAnsi="Avenir Book"/>
                <w:szCs w:val="22"/>
              </w:rPr>
              <w:t xml:space="preserve"> Konnect</w:t>
            </w:r>
            <w:r w:rsidR="00F408D9">
              <w:rPr>
                <w:rFonts w:ascii="Avenir Book" w:hAnsi="Avenir Book"/>
                <w:szCs w:val="22"/>
              </w:rPr>
              <w:t xml:space="preserve"> </w:t>
            </w:r>
          </w:p>
        </w:tc>
      </w:tr>
    </w:tbl>
    <w:p w14:paraId="33D48D59" w14:textId="77777777" w:rsidR="00D46F97" w:rsidRPr="003427BD" w:rsidRDefault="00D46F97" w:rsidP="00DF0B5D">
      <w:pPr>
        <w:spacing w:line="276" w:lineRule="auto"/>
        <w:rPr>
          <w:szCs w:val="22"/>
        </w:rPr>
      </w:pPr>
    </w:p>
    <w:p w14:paraId="72E020E3" w14:textId="2620E4A3" w:rsidR="00D46F97" w:rsidRPr="003427BD" w:rsidRDefault="00D46F97" w:rsidP="008744F7">
      <w:pPr>
        <w:pStyle w:val="Kop1"/>
        <w:shd w:val="clear" w:color="auto" w:fill="500086"/>
        <w:spacing w:line="276" w:lineRule="auto"/>
      </w:pPr>
      <w:bookmarkStart w:id="13" w:name="_Toc109575976"/>
      <w:bookmarkStart w:id="14" w:name="_Toc134175292"/>
      <w:bookmarkStart w:id="15" w:name="_Toc134175360"/>
      <w:bookmarkStart w:id="16" w:name="_Toc134179815"/>
      <w:bookmarkStart w:id="17" w:name="_Toc160102462"/>
      <w:bookmarkStart w:id="18" w:name="_Toc161221617"/>
      <w:bookmarkStart w:id="19" w:name="_Toc161232790"/>
      <w:bookmarkStart w:id="20" w:name="_Toc161234067"/>
      <w:bookmarkStart w:id="21" w:name="_Toc161751200"/>
      <w:bookmarkStart w:id="22" w:name="_Toc161828072"/>
      <w:bookmarkStart w:id="23" w:name="_Toc161846050"/>
      <w:bookmarkStart w:id="24" w:name="_Toc161846526"/>
      <w:bookmarkStart w:id="25" w:name="_Toc170730276"/>
      <w:r w:rsidRPr="003427BD">
        <w:t>Versiebeheer</w:t>
      </w:r>
      <w:bookmarkEnd w:id="13"/>
      <w:bookmarkEnd w:id="14"/>
      <w:bookmarkEnd w:id="15"/>
      <w:bookmarkEnd w:id="16"/>
      <w:bookmarkEnd w:id="17"/>
      <w:bookmarkEnd w:id="18"/>
      <w:bookmarkEnd w:id="19"/>
      <w:bookmarkEnd w:id="20"/>
      <w:bookmarkEnd w:id="21"/>
      <w:bookmarkEnd w:id="22"/>
      <w:bookmarkEnd w:id="23"/>
      <w:bookmarkEnd w:id="24"/>
      <w:bookmarkEnd w:id="25"/>
    </w:p>
    <w:p w14:paraId="56F00E9D" w14:textId="77777777" w:rsidR="00D46F97" w:rsidRPr="003427BD" w:rsidRDefault="00D46F97" w:rsidP="00DF0B5D">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063408" w:rsidRPr="003427BD" w14:paraId="0992D7AF" w14:textId="77777777" w:rsidTr="00C228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205C84" w14:textId="77777777" w:rsidR="00D46F97" w:rsidRPr="003427BD" w:rsidRDefault="00D46F97" w:rsidP="00DF0B5D">
            <w:pPr>
              <w:pStyle w:val="Geenafstand"/>
              <w:spacing w:line="276" w:lineRule="auto"/>
              <w:ind w:hanging="16"/>
              <w:rPr>
                <w:b w:val="0"/>
                <w:bCs w:val="0"/>
                <w:sz w:val="22"/>
              </w:rPr>
            </w:pPr>
            <w:r w:rsidRPr="003427BD">
              <w:rPr>
                <w:sz w:val="22"/>
              </w:rPr>
              <w:t>Versie</w:t>
            </w:r>
          </w:p>
        </w:tc>
        <w:tc>
          <w:tcPr>
            <w:tcW w:w="1438" w:type="dxa"/>
          </w:tcPr>
          <w:p w14:paraId="3789F5D1" w14:textId="77777777" w:rsidR="00D46F97" w:rsidRPr="003427BD" w:rsidRDefault="00D46F97" w:rsidP="00DF0B5D">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Datum</w:t>
            </w:r>
          </w:p>
        </w:tc>
        <w:tc>
          <w:tcPr>
            <w:tcW w:w="2268" w:type="dxa"/>
          </w:tcPr>
          <w:p w14:paraId="42A81FCD" w14:textId="1E7C733F" w:rsidR="00D46F97" w:rsidRPr="003427BD" w:rsidRDefault="00F27FBC"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Do</w:t>
            </w:r>
            <w:r w:rsidR="00D46F97" w:rsidRPr="003427BD">
              <w:rPr>
                <w:sz w:val="22"/>
              </w:rPr>
              <w:t>or</w:t>
            </w:r>
          </w:p>
        </w:tc>
        <w:tc>
          <w:tcPr>
            <w:tcW w:w="3963" w:type="dxa"/>
          </w:tcPr>
          <w:p w14:paraId="46D8E340" w14:textId="77777777" w:rsidR="00D46F97" w:rsidRPr="003427BD" w:rsidRDefault="00D46F97"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Omschrijving</w:t>
            </w:r>
          </w:p>
        </w:tc>
      </w:tr>
      <w:tr w:rsidR="00063408" w:rsidRPr="003427BD" w14:paraId="43F479CA"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61690859" w14:textId="168BEB7C" w:rsidR="00D46F97" w:rsidRPr="00A2129D" w:rsidRDefault="006B55A4" w:rsidP="00DF0B5D">
            <w:pPr>
              <w:pStyle w:val="Geenafstand"/>
              <w:spacing w:line="276" w:lineRule="auto"/>
              <w:ind w:firstLine="0"/>
              <w:rPr>
                <w:b w:val="0"/>
                <w:bCs w:val="0"/>
                <w:sz w:val="22"/>
              </w:rPr>
            </w:pPr>
            <w:r w:rsidRPr="00A2129D">
              <w:rPr>
                <w:b w:val="0"/>
                <w:bCs w:val="0"/>
                <w:sz w:val="22"/>
              </w:rPr>
              <w:t>1.0</w:t>
            </w:r>
          </w:p>
        </w:tc>
        <w:tc>
          <w:tcPr>
            <w:tcW w:w="1438" w:type="dxa"/>
          </w:tcPr>
          <w:p w14:paraId="15722BE1" w14:textId="4952C85C"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Maart 2024</w:t>
            </w:r>
          </w:p>
        </w:tc>
        <w:tc>
          <w:tcPr>
            <w:tcW w:w="2268" w:type="dxa"/>
          </w:tcPr>
          <w:p w14:paraId="580A1FA4" w14:textId="79EC612D" w:rsidR="001F3F8E"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176CCCAB" w14:textId="3F0A1767"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 xml:space="preserve">Conceptversie opstellen werkplan </w:t>
            </w:r>
            <w:r w:rsidR="00BE13AA">
              <w:rPr>
                <w:sz w:val="22"/>
              </w:rPr>
              <w:t>SKW-locatie</w:t>
            </w:r>
            <w:r>
              <w:rPr>
                <w:sz w:val="22"/>
              </w:rPr>
              <w:t xml:space="preserve"> </w:t>
            </w:r>
            <w:r w:rsidR="00A2129D">
              <w:rPr>
                <w:sz w:val="22"/>
              </w:rPr>
              <w:t>KDV</w:t>
            </w:r>
            <w:r w:rsidR="004256ED">
              <w:rPr>
                <w:sz w:val="22"/>
              </w:rPr>
              <w:t xml:space="preserve"> ‘t Elfenbankje</w:t>
            </w:r>
          </w:p>
        </w:tc>
      </w:tr>
      <w:tr w:rsidR="00685E0F" w:rsidRPr="003427BD" w14:paraId="15B014B7"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30BA275" w14:textId="28ED07C6" w:rsidR="00685E0F" w:rsidRPr="0083346F" w:rsidRDefault="003A18EC" w:rsidP="00DF0B5D">
            <w:pPr>
              <w:pStyle w:val="Geenafstand"/>
              <w:spacing w:line="276" w:lineRule="auto"/>
              <w:ind w:firstLine="0"/>
              <w:rPr>
                <w:b w:val="0"/>
                <w:bCs w:val="0"/>
                <w:sz w:val="22"/>
              </w:rPr>
            </w:pPr>
            <w:r w:rsidRPr="0083346F">
              <w:rPr>
                <w:b w:val="0"/>
                <w:bCs w:val="0"/>
                <w:sz w:val="22"/>
              </w:rPr>
              <w:t>1.1</w:t>
            </w:r>
          </w:p>
        </w:tc>
        <w:tc>
          <w:tcPr>
            <w:tcW w:w="1438" w:type="dxa"/>
          </w:tcPr>
          <w:p w14:paraId="206462A2" w14:textId="27713F24" w:rsidR="00685E0F" w:rsidRPr="003427BD" w:rsidRDefault="003A18EC"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Maart 2024</w:t>
            </w:r>
          </w:p>
        </w:tc>
        <w:tc>
          <w:tcPr>
            <w:tcW w:w="2268" w:type="dxa"/>
          </w:tcPr>
          <w:p w14:paraId="4628ABB4" w14:textId="609E743F" w:rsidR="00685E0F" w:rsidRPr="003427BD" w:rsidRDefault="003A18EC"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215003D7" w14:textId="32F053A9" w:rsidR="00685E0F" w:rsidRPr="003427BD" w:rsidRDefault="0083346F"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praktische aanpassingen/ toevoegingen</w:t>
            </w:r>
          </w:p>
        </w:tc>
      </w:tr>
      <w:tr w:rsidR="00685E0F" w:rsidRPr="003427BD" w14:paraId="6F738220"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A250461" w14:textId="1E8B7623" w:rsidR="00685E0F" w:rsidRPr="00D4070F" w:rsidRDefault="00361BA4" w:rsidP="00DF0B5D">
            <w:pPr>
              <w:pStyle w:val="Geenafstand"/>
              <w:spacing w:line="276" w:lineRule="auto"/>
              <w:ind w:firstLine="0"/>
              <w:rPr>
                <w:b w:val="0"/>
                <w:bCs w:val="0"/>
                <w:sz w:val="22"/>
              </w:rPr>
            </w:pPr>
            <w:r w:rsidRPr="00D4070F">
              <w:rPr>
                <w:b w:val="0"/>
                <w:bCs w:val="0"/>
                <w:sz w:val="22"/>
              </w:rPr>
              <w:t>1.</w:t>
            </w:r>
            <w:r w:rsidR="001D33EB">
              <w:rPr>
                <w:b w:val="0"/>
                <w:bCs w:val="0"/>
                <w:sz w:val="22"/>
              </w:rPr>
              <w:t>2</w:t>
            </w:r>
          </w:p>
        </w:tc>
        <w:tc>
          <w:tcPr>
            <w:tcW w:w="1438" w:type="dxa"/>
          </w:tcPr>
          <w:p w14:paraId="3925DE1F" w14:textId="6886A51F" w:rsidR="00685E0F" w:rsidRPr="003427BD" w:rsidRDefault="001D33EB"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w:t>
            </w:r>
            <w:r w:rsidR="00361BA4">
              <w:rPr>
                <w:sz w:val="22"/>
              </w:rPr>
              <w:t xml:space="preserve"> 2024</w:t>
            </w:r>
          </w:p>
        </w:tc>
        <w:tc>
          <w:tcPr>
            <w:tcW w:w="2268" w:type="dxa"/>
          </w:tcPr>
          <w:p w14:paraId="7CC71FC7" w14:textId="1B9C38D6" w:rsidR="00685E0F" w:rsidRPr="003427BD" w:rsidRDefault="001D33EB"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HR Medewerker</w:t>
            </w:r>
            <w:r w:rsidR="00361BA4">
              <w:rPr>
                <w:sz w:val="22"/>
              </w:rPr>
              <w:t xml:space="preserve"> </w:t>
            </w:r>
          </w:p>
        </w:tc>
        <w:tc>
          <w:tcPr>
            <w:tcW w:w="3963" w:type="dxa"/>
          </w:tcPr>
          <w:p w14:paraId="7E1B114C" w14:textId="14CAED43" w:rsidR="00685E0F" w:rsidRPr="003427BD" w:rsidRDefault="001D33EB"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aanpassingen Lay-Out</w:t>
            </w:r>
          </w:p>
        </w:tc>
      </w:tr>
      <w:tr w:rsidR="001D33EB" w:rsidRPr="003427BD" w14:paraId="4B9BA6C8"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2B3B37A" w14:textId="5992B9BB" w:rsidR="001D33EB" w:rsidRPr="003427BD" w:rsidRDefault="001D33EB" w:rsidP="001D33EB">
            <w:pPr>
              <w:pStyle w:val="Geenafstand"/>
              <w:spacing w:line="276" w:lineRule="auto"/>
              <w:ind w:firstLine="0"/>
              <w:rPr>
                <w:sz w:val="22"/>
              </w:rPr>
            </w:pPr>
            <w:r w:rsidRPr="00D4070F">
              <w:rPr>
                <w:b w:val="0"/>
                <w:bCs w:val="0"/>
                <w:sz w:val="22"/>
              </w:rPr>
              <w:t>1.</w:t>
            </w:r>
            <w:r>
              <w:rPr>
                <w:b w:val="0"/>
                <w:bCs w:val="0"/>
                <w:sz w:val="22"/>
              </w:rPr>
              <w:t>3</w:t>
            </w:r>
          </w:p>
        </w:tc>
        <w:tc>
          <w:tcPr>
            <w:tcW w:w="1438" w:type="dxa"/>
          </w:tcPr>
          <w:p w14:paraId="02F92890" w14:textId="6CEC3092" w:rsidR="001D33EB" w:rsidRPr="003427BD" w:rsidRDefault="001D33EB" w:rsidP="001D33EB">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Juli 2024</w:t>
            </w:r>
          </w:p>
        </w:tc>
        <w:tc>
          <w:tcPr>
            <w:tcW w:w="2268" w:type="dxa"/>
          </w:tcPr>
          <w:p w14:paraId="2B95DC9A" w14:textId="3C10319F" w:rsidR="001D33EB" w:rsidRPr="003427BD" w:rsidRDefault="001D33EB" w:rsidP="001D33EB">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 xml:space="preserve">Sterk in Kinderopvang </w:t>
            </w:r>
          </w:p>
        </w:tc>
        <w:tc>
          <w:tcPr>
            <w:tcW w:w="3963" w:type="dxa"/>
          </w:tcPr>
          <w:p w14:paraId="2F3CD3F2" w14:textId="544C7FD8" w:rsidR="001D33EB" w:rsidRPr="003427BD" w:rsidRDefault="001D33EB" w:rsidP="001D33EB">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Wijzigingen wetswijziging 1 juli 2024</w:t>
            </w:r>
          </w:p>
        </w:tc>
      </w:tr>
      <w:tr w:rsidR="001D33EB" w:rsidRPr="003427BD" w14:paraId="0D3784B9"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40F12CE" w14:textId="77777777" w:rsidR="001D33EB" w:rsidRPr="003427BD" w:rsidRDefault="001D33EB" w:rsidP="001D33EB">
            <w:pPr>
              <w:pStyle w:val="Geenafstand"/>
              <w:spacing w:line="276" w:lineRule="auto"/>
              <w:ind w:firstLine="0"/>
              <w:rPr>
                <w:sz w:val="22"/>
              </w:rPr>
            </w:pPr>
          </w:p>
        </w:tc>
        <w:tc>
          <w:tcPr>
            <w:tcW w:w="1438" w:type="dxa"/>
          </w:tcPr>
          <w:p w14:paraId="01516F1D" w14:textId="77777777" w:rsidR="001D33EB" w:rsidRPr="003427BD" w:rsidRDefault="001D33EB" w:rsidP="001D33EB">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2C204BD5" w14:textId="77777777" w:rsidR="001D33EB" w:rsidRPr="003427BD" w:rsidRDefault="001D33EB" w:rsidP="001D33EB">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6E09E8DE" w14:textId="77777777" w:rsidR="001D33EB" w:rsidRPr="003427BD" w:rsidRDefault="001D33EB" w:rsidP="001D33EB">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1D33EB" w:rsidRPr="003427BD" w14:paraId="0AA0BA3D"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5FF5A87" w14:textId="77777777" w:rsidR="001D33EB" w:rsidRPr="003427BD" w:rsidRDefault="001D33EB" w:rsidP="001D33EB">
            <w:pPr>
              <w:pStyle w:val="Geenafstand"/>
              <w:spacing w:line="276" w:lineRule="auto"/>
              <w:ind w:firstLine="0"/>
              <w:rPr>
                <w:sz w:val="22"/>
              </w:rPr>
            </w:pPr>
          </w:p>
        </w:tc>
        <w:tc>
          <w:tcPr>
            <w:tcW w:w="1438" w:type="dxa"/>
          </w:tcPr>
          <w:p w14:paraId="4040DD23" w14:textId="77777777" w:rsidR="001D33EB" w:rsidRPr="003427BD" w:rsidRDefault="001D33EB" w:rsidP="001D33EB">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1370575E" w14:textId="77777777" w:rsidR="001D33EB" w:rsidRPr="003427BD" w:rsidRDefault="001D33EB" w:rsidP="001D33EB">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57D467D8" w14:textId="77777777" w:rsidR="001D33EB" w:rsidRPr="003427BD" w:rsidRDefault="001D33EB" w:rsidP="001D33EB">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bl>
    <w:p w14:paraId="7B6CB3E8" w14:textId="77777777" w:rsidR="00D46F97" w:rsidRDefault="00D46F97" w:rsidP="00DF0B5D">
      <w:pPr>
        <w:pStyle w:val="Tekstzonderopmaak"/>
        <w:spacing w:line="276" w:lineRule="auto"/>
        <w:rPr>
          <w:rFonts w:ascii="Avenir Book" w:hAnsi="Avenir Book" w:cs="Courier New"/>
          <w:sz w:val="22"/>
          <w:szCs w:val="22"/>
        </w:rPr>
      </w:pPr>
    </w:p>
    <w:p w14:paraId="324D9426" w14:textId="77777777" w:rsidR="00065A89" w:rsidRDefault="00065A89" w:rsidP="00DF0B5D">
      <w:pPr>
        <w:pStyle w:val="Tekstzonderopmaak"/>
        <w:spacing w:line="276" w:lineRule="auto"/>
        <w:rPr>
          <w:rFonts w:ascii="Avenir Book" w:hAnsi="Avenir Book" w:cs="Courier New"/>
          <w:sz w:val="22"/>
          <w:szCs w:val="22"/>
        </w:rPr>
      </w:pPr>
    </w:p>
    <w:p w14:paraId="54C32ED4" w14:textId="77777777" w:rsidR="00ED477F" w:rsidRDefault="00ED477F" w:rsidP="00DF0B5D">
      <w:pPr>
        <w:pStyle w:val="Tekstzonderopmaak"/>
        <w:spacing w:line="276" w:lineRule="auto"/>
        <w:rPr>
          <w:rFonts w:ascii="Avenir Book" w:hAnsi="Avenir Book" w:cs="Courier New"/>
          <w:sz w:val="22"/>
          <w:szCs w:val="22"/>
        </w:rPr>
      </w:pPr>
    </w:p>
    <w:p w14:paraId="6AA07E62" w14:textId="77777777" w:rsidR="00ED477F" w:rsidRDefault="00ED477F" w:rsidP="00DF0B5D">
      <w:pPr>
        <w:pStyle w:val="Tekstzonderopmaak"/>
        <w:spacing w:line="276" w:lineRule="auto"/>
        <w:rPr>
          <w:rFonts w:ascii="Avenir Book" w:hAnsi="Avenir Book" w:cs="Courier New"/>
          <w:sz w:val="22"/>
          <w:szCs w:val="22"/>
        </w:rPr>
      </w:pPr>
    </w:p>
    <w:p w14:paraId="4A95C316" w14:textId="77777777" w:rsidR="00ED477F" w:rsidRDefault="00ED477F" w:rsidP="00DF0B5D">
      <w:pPr>
        <w:pStyle w:val="Tekstzonderopmaak"/>
        <w:spacing w:line="276" w:lineRule="auto"/>
        <w:rPr>
          <w:rFonts w:ascii="Avenir Book" w:hAnsi="Avenir Book" w:cs="Courier New"/>
          <w:sz w:val="22"/>
          <w:szCs w:val="22"/>
        </w:rPr>
      </w:pPr>
    </w:p>
    <w:p w14:paraId="6E879004" w14:textId="77777777" w:rsidR="00ED477F" w:rsidRDefault="00ED477F" w:rsidP="00DF0B5D">
      <w:pPr>
        <w:pStyle w:val="Tekstzonderopmaak"/>
        <w:spacing w:line="276" w:lineRule="auto"/>
        <w:rPr>
          <w:rFonts w:ascii="Avenir Book" w:hAnsi="Avenir Book" w:cs="Courier New"/>
          <w:sz w:val="22"/>
          <w:szCs w:val="22"/>
        </w:rPr>
      </w:pPr>
    </w:p>
    <w:p w14:paraId="3679F812" w14:textId="77777777" w:rsidR="00ED477F" w:rsidRDefault="00ED477F" w:rsidP="00DF0B5D">
      <w:pPr>
        <w:pStyle w:val="Tekstzonderopmaak"/>
        <w:spacing w:line="276" w:lineRule="auto"/>
        <w:rPr>
          <w:rFonts w:ascii="Avenir Book" w:hAnsi="Avenir Book" w:cs="Courier New"/>
          <w:sz w:val="22"/>
          <w:szCs w:val="22"/>
        </w:rPr>
      </w:pPr>
    </w:p>
    <w:p w14:paraId="08A6F8E8" w14:textId="77777777" w:rsidR="00ED477F" w:rsidRDefault="00ED477F" w:rsidP="00DF0B5D">
      <w:pPr>
        <w:pStyle w:val="Tekstzonderopmaak"/>
        <w:spacing w:line="276" w:lineRule="auto"/>
        <w:rPr>
          <w:rFonts w:ascii="Avenir Book" w:hAnsi="Avenir Book" w:cs="Courier New"/>
          <w:sz w:val="22"/>
          <w:szCs w:val="22"/>
        </w:rPr>
      </w:pPr>
    </w:p>
    <w:p w14:paraId="1236CAC8" w14:textId="77777777" w:rsidR="00ED477F" w:rsidRDefault="00ED477F" w:rsidP="00DF0B5D">
      <w:pPr>
        <w:pStyle w:val="Tekstzonderopmaak"/>
        <w:spacing w:line="276" w:lineRule="auto"/>
        <w:rPr>
          <w:rFonts w:ascii="Avenir Book" w:hAnsi="Avenir Book" w:cs="Courier New"/>
          <w:sz w:val="22"/>
          <w:szCs w:val="22"/>
        </w:rPr>
      </w:pPr>
    </w:p>
    <w:p w14:paraId="6A25F81F" w14:textId="77777777" w:rsidR="00ED477F" w:rsidRDefault="00ED477F" w:rsidP="00DF0B5D">
      <w:pPr>
        <w:pStyle w:val="Tekstzonderopmaak"/>
        <w:spacing w:line="276" w:lineRule="auto"/>
        <w:rPr>
          <w:rFonts w:ascii="Avenir Book" w:hAnsi="Avenir Book" w:cs="Courier New"/>
          <w:sz w:val="22"/>
          <w:szCs w:val="22"/>
        </w:rPr>
      </w:pPr>
    </w:p>
    <w:p w14:paraId="5DEEC534" w14:textId="77777777" w:rsidR="00ED477F" w:rsidRDefault="00ED477F" w:rsidP="00DF0B5D">
      <w:pPr>
        <w:pStyle w:val="Tekstzonderopmaak"/>
        <w:spacing w:line="276" w:lineRule="auto"/>
        <w:rPr>
          <w:rFonts w:ascii="Avenir Book" w:hAnsi="Avenir Book" w:cs="Courier New"/>
          <w:sz w:val="22"/>
          <w:szCs w:val="22"/>
        </w:rPr>
      </w:pPr>
    </w:p>
    <w:p w14:paraId="6A9841F7" w14:textId="77777777" w:rsidR="00ED477F" w:rsidRDefault="00ED477F" w:rsidP="00DF0B5D">
      <w:pPr>
        <w:pStyle w:val="Tekstzonderopmaak"/>
        <w:spacing w:line="276" w:lineRule="auto"/>
        <w:rPr>
          <w:rFonts w:ascii="Avenir Book" w:hAnsi="Avenir Book" w:cs="Courier New"/>
          <w:sz w:val="22"/>
          <w:szCs w:val="22"/>
        </w:rPr>
      </w:pPr>
    </w:p>
    <w:p w14:paraId="36B6B5D4" w14:textId="77777777" w:rsidR="00ED477F" w:rsidRDefault="00ED477F" w:rsidP="00DF0B5D">
      <w:pPr>
        <w:pStyle w:val="Tekstzonderopmaak"/>
        <w:spacing w:line="276" w:lineRule="auto"/>
        <w:rPr>
          <w:rFonts w:ascii="Avenir Book" w:hAnsi="Avenir Book" w:cs="Courier New"/>
          <w:sz w:val="22"/>
          <w:szCs w:val="22"/>
        </w:rPr>
      </w:pPr>
    </w:p>
    <w:p w14:paraId="1F7B8868" w14:textId="4B077189" w:rsidR="00201F6C" w:rsidRDefault="00201F6C">
      <w:pPr>
        <w:rPr>
          <w:rFonts w:cs="Courier New"/>
          <w:szCs w:val="22"/>
        </w:rPr>
      </w:pPr>
      <w:r>
        <w:rPr>
          <w:rFonts w:cs="Courier New"/>
          <w:szCs w:val="22"/>
        </w:rPr>
        <w:br w:type="page"/>
      </w:r>
    </w:p>
    <w:p w14:paraId="13326D59" w14:textId="11F227A2" w:rsidR="005B33FC" w:rsidRDefault="00D46F97" w:rsidP="00657C71">
      <w:pPr>
        <w:pStyle w:val="Kop1"/>
        <w:shd w:val="clear" w:color="auto" w:fill="500086"/>
        <w:tabs>
          <w:tab w:val="left" w:pos="567"/>
        </w:tabs>
        <w:spacing w:line="276" w:lineRule="auto"/>
        <w:rPr>
          <w:szCs w:val="22"/>
          <w:highlight w:val="yellow"/>
        </w:rPr>
      </w:pPr>
      <w:bookmarkStart w:id="26" w:name="_Toc109575977"/>
      <w:bookmarkStart w:id="27" w:name="_Toc134175361"/>
      <w:bookmarkStart w:id="28" w:name="_Toc134179816"/>
      <w:bookmarkStart w:id="29" w:name="_Toc134175293"/>
      <w:bookmarkStart w:id="30" w:name="_Toc109575978"/>
      <w:bookmarkStart w:id="31" w:name="_Toc160102463"/>
      <w:bookmarkStart w:id="32" w:name="_Toc161232791"/>
      <w:bookmarkStart w:id="33" w:name="_Toc161234068"/>
      <w:bookmarkStart w:id="34" w:name="_Toc161751201"/>
      <w:bookmarkStart w:id="35" w:name="_Toc161828073"/>
      <w:bookmarkStart w:id="36" w:name="_Toc161846051"/>
      <w:bookmarkStart w:id="37" w:name="_Toc161846527"/>
      <w:bookmarkStart w:id="38" w:name="_Toc170730277"/>
      <w:r w:rsidRPr="00065A89">
        <w:lastRenderedPageBreak/>
        <w:t>Inhoudso</w:t>
      </w:r>
      <w:r w:rsidR="00107788">
        <w:t>p</w:t>
      </w:r>
      <w:r w:rsidRPr="00065A89">
        <w:t>gave</w:t>
      </w:r>
      <w:bookmarkEnd w:id="26"/>
      <w:bookmarkEnd w:id="27"/>
      <w:bookmarkEnd w:id="28"/>
      <w:bookmarkEnd w:id="29"/>
      <w:bookmarkEnd w:id="30"/>
      <w:bookmarkEnd w:id="31"/>
      <w:bookmarkEnd w:id="32"/>
      <w:bookmarkEnd w:id="33"/>
      <w:bookmarkEnd w:id="34"/>
      <w:bookmarkEnd w:id="35"/>
      <w:bookmarkEnd w:id="36"/>
      <w:bookmarkEnd w:id="37"/>
      <w:bookmarkEnd w:id="38"/>
    </w:p>
    <w:sdt>
      <w:sdtPr>
        <w:rPr>
          <w:rFonts w:cs="Times New Roman"/>
          <w:bCs w:val="0"/>
          <w:caps w:val="0"/>
        </w:rPr>
        <w:id w:val="-1207406284"/>
        <w:docPartObj>
          <w:docPartGallery w:val="Table of Contents"/>
          <w:docPartUnique/>
        </w:docPartObj>
      </w:sdtPr>
      <w:sdtEndPr>
        <w:rPr>
          <w:b/>
        </w:rPr>
      </w:sdtEndPr>
      <w:sdtContent>
        <w:p w14:paraId="6DAA31AE" w14:textId="3F5F84E7" w:rsidR="001D33EB" w:rsidRDefault="00B32DBE">
          <w:pPr>
            <w:pStyle w:val="Inhopg1"/>
            <w:rPr>
              <w:rFonts w:asciiTheme="minorHAnsi" w:eastAsiaTheme="minorEastAsia" w:hAnsiTheme="minorHAnsi" w:cstheme="minorBidi"/>
              <w:bCs w:val="0"/>
              <w:caps w:val="0"/>
              <w:noProof/>
              <w:color w:val="auto"/>
              <w:kern w:val="2"/>
              <w:sz w:val="24"/>
              <w14:ligatures w14:val="standardContextual"/>
            </w:rPr>
          </w:pPr>
          <w:r>
            <w:rPr>
              <w:rFonts w:asciiTheme="majorHAnsi" w:eastAsiaTheme="majorEastAsia" w:hAnsiTheme="majorHAnsi" w:cstheme="majorBidi"/>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Cs w:val="0"/>
              <w:color w:val="2F5496" w:themeColor="accent1" w:themeShade="BF"/>
              <w:sz w:val="32"/>
              <w:szCs w:val="32"/>
            </w:rPr>
            <w:fldChar w:fldCharType="separate"/>
          </w:r>
          <w:hyperlink w:anchor="_Toc170730275" w:history="1">
            <w:r w:rsidR="001D33EB" w:rsidRPr="005C4A5A">
              <w:rPr>
                <w:rStyle w:val="Hyperlink"/>
                <w:rFonts w:eastAsiaTheme="majorEastAsia"/>
                <w:noProof/>
              </w:rPr>
              <w:t>Colofon</w:t>
            </w:r>
            <w:r w:rsidR="001D33EB">
              <w:rPr>
                <w:noProof/>
                <w:webHidden/>
              </w:rPr>
              <w:tab/>
            </w:r>
            <w:r w:rsidR="001D33EB">
              <w:rPr>
                <w:noProof/>
                <w:webHidden/>
              </w:rPr>
              <w:fldChar w:fldCharType="begin"/>
            </w:r>
            <w:r w:rsidR="001D33EB">
              <w:rPr>
                <w:noProof/>
                <w:webHidden/>
              </w:rPr>
              <w:instrText xml:space="preserve"> PAGEREF _Toc170730275 \h </w:instrText>
            </w:r>
            <w:r w:rsidR="001D33EB">
              <w:rPr>
                <w:noProof/>
                <w:webHidden/>
              </w:rPr>
            </w:r>
            <w:r w:rsidR="001D33EB">
              <w:rPr>
                <w:noProof/>
                <w:webHidden/>
              </w:rPr>
              <w:fldChar w:fldCharType="separate"/>
            </w:r>
            <w:r w:rsidR="001D33EB">
              <w:rPr>
                <w:noProof/>
                <w:webHidden/>
              </w:rPr>
              <w:t>2</w:t>
            </w:r>
            <w:r w:rsidR="001D33EB">
              <w:rPr>
                <w:noProof/>
                <w:webHidden/>
              </w:rPr>
              <w:fldChar w:fldCharType="end"/>
            </w:r>
          </w:hyperlink>
        </w:p>
        <w:p w14:paraId="3540E24A" w14:textId="5DFE6DD9" w:rsidR="001D33EB" w:rsidRDefault="001D33EB">
          <w:pPr>
            <w:pStyle w:val="Inhopg1"/>
            <w:rPr>
              <w:rFonts w:asciiTheme="minorHAnsi" w:eastAsiaTheme="minorEastAsia" w:hAnsiTheme="minorHAnsi" w:cstheme="minorBidi"/>
              <w:bCs w:val="0"/>
              <w:caps w:val="0"/>
              <w:noProof/>
              <w:color w:val="auto"/>
              <w:kern w:val="2"/>
              <w:sz w:val="24"/>
              <w14:ligatures w14:val="standardContextual"/>
            </w:rPr>
          </w:pPr>
          <w:hyperlink w:anchor="_Toc170730276" w:history="1">
            <w:r w:rsidRPr="005C4A5A">
              <w:rPr>
                <w:rStyle w:val="Hyperlink"/>
                <w:rFonts w:eastAsiaTheme="majorEastAsia"/>
                <w:noProof/>
              </w:rPr>
              <w:t>Versiebeheer</w:t>
            </w:r>
            <w:r>
              <w:rPr>
                <w:noProof/>
                <w:webHidden/>
              </w:rPr>
              <w:tab/>
            </w:r>
            <w:r>
              <w:rPr>
                <w:noProof/>
                <w:webHidden/>
              </w:rPr>
              <w:fldChar w:fldCharType="begin"/>
            </w:r>
            <w:r>
              <w:rPr>
                <w:noProof/>
                <w:webHidden/>
              </w:rPr>
              <w:instrText xml:space="preserve"> PAGEREF _Toc170730276 \h </w:instrText>
            </w:r>
            <w:r>
              <w:rPr>
                <w:noProof/>
                <w:webHidden/>
              </w:rPr>
            </w:r>
            <w:r>
              <w:rPr>
                <w:noProof/>
                <w:webHidden/>
              </w:rPr>
              <w:fldChar w:fldCharType="separate"/>
            </w:r>
            <w:r>
              <w:rPr>
                <w:noProof/>
                <w:webHidden/>
              </w:rPr>
              <w:t>2</w:t>
            </w:r>
            <w:r>
              <w:rPr>
                <w:noProof/>
                <w:webHidden/>
              </w:rPr>
              <w:fldChar w:fldCharType="end"/>
            </w:r>
          </w:hyperlink>
        </w:p>
        <w:p w14:paraId="1535F0F3" w14:textId="1FB9E428" w:rsidR="001D33EB" w:rsidRDefault="001D33EB">
          <w:pPr>
            <w:pStyle w:val="Inhopg1"/>
            <w:rPr>
              <w:rFonts w:asciiTheme="minorHAnsi" w:eastAsiaTheme="minorEastAsia" w:hAnsiTheme="minorHAnsi" w:cstheme="minorBidi"/>
              <w:bCs w:val="0"/>
              <w:caps w:val="0"/>
              <w:noProof/>
              <w:color w:val="auto"/>
              <w:kern w:val="2"/>
              <w:sz w:val="24"/>
              <w14:ligatures w14:val="standardContextual"/>
            </w:rPr>
          </w:pPr>
          <w:hyperlink w:anchor="_Toc170730277" w:history="1">
            <w:r w:rsidRPr="005C4A5A">
              <w:rPr>
                <w:rStyle w:val="Hyperlink"/>
                <w:rFonts w:eastAsiaTheme="majorEastAsia"/>
                <w:noProof/>
              </w:rPr>
              <w:t>Inhoudsopgave</w:t>
            </w:r>
            <w:r>
              <w:rPr>
                <w:noProof/>
                <w:webHidden/>
              </w:rPr>
              <w:tab/>
            </w:r>
            <w:r>
              <w:rPr>
                <w:noProof/>
                <w:webHidden/>
              </w:rPr>
              <w:fldChar w:fldCharType="begin"/>
            </w:r>
            <w:r>
              <w:rPr>
                <w:noProof/>
                <w:webHidden/>
              </w:rPr>
              <w:instrText xml:space="preserve"> PAGEREF _Toc170730277 \h </w:instrText>
            </w:r>
            <w:r>
              <w:rPr>
                <w:noProof/>
                <w:webHidden/>
              </w:rPr>
            </w:r>
            <w:r>
              <w:rPr>
                <w:noProof/>
                <w:webHidden/>
              </w:rPr>
              <w:fldChar w:fldCharType="separate"/>
            </w:r>
            <w:r>
              <w:rPr>
                <w:noProof/>
                <w:webHidden/>
              </w:rPr>
              <w:t>3</w:t>
            </w:r>
            <w:r>
              <w:rPr>
                <w:noProof/>
                <w:webHidden/>
              </w:rPr>
              <w:fldChar w:fldCharType="end"/>
            </w:r>
          </w:hyperlink>
        </w:p>
        <w:p w14:paraId="5169595E" w14:textId="5EFF6395" w:rsidR="001D33EB" w:rsidRDefault="001D33EB">
          <w:pPr>
            <w:pStyle w:val="Inhopg1"/>
            <w:rPr>
              <w:rFonts w:asciiTheme="minorHAnsi" w:eastAsiaTheme="minorEastAsia" w:hAnsiTheme="minorHAnsi" w:cstheme="minorBidi"/>
              <w:bCs w:val="0"/>
              <w:caps w:val="0"/>
              <w:noProof/>
              <w:color w:val="auto"/>
              <w:kern w:val="2"/>
              <w:sz w:val="24"/>
              <w14:ligatures w14:val="standardContextual"/>
            </w:rPr>
          </w:pPr>
          <w:hyperlink w:anchor="_Toc170730278" w:history="1">
            <w:r w:rsidRPr="005C4A5A">
              <w:rPr>
                <w:rStyle w:val="Hyperlink"/>
                <w:rFonts w:eastAsiaTheme="majorEastAsia"/>
                <w:noProof/>
              </w:rPr>
              <w:t>Inleiding</w:t>
            </w:r>
            <w:r>
              <w:rPr>
                <w:noProof/>
                <w:webHidden/>
              </w:rPr>
              <w:tab/>
            </w:r>
            <w:r>
              <w:rPr>
                <w:noProof/>
                <w:webHidden/>
              </w:rPr>
              <w:fldChar w:fldCharType="begin"/>
            </w:r>
            <w:r>
              <w:rPr>
                <w:noProof/>
                <w:webHidden/>
              </w:rPr>
              <w:instrText xml:space="preserve"> PAGEREF _Toc170730278 \h </w:instrText>
            </w:r>
            <w:r>
              <w:rPr>
                <w:noProof/>
                <w:webHidden/>
              </w:rPr>
            </w:r>
            <w:r>
              <w:rPr>
                <w:noProof/>
                <w:webHidden/>
              </w:rPr>
              <w:fldChar w:fldCharType="separate"/>
            </w:r>
            <w:r>
              <w:rPr>
                <w:noProof/>
                <w:webHidden/>
              </w:rPr>
              <w:t>4</w:t>
            </w:r>
            <w:r>
              <w:rPr>
                <w:noProof/>
                <w:webHidden/>
              </w:rPr>
              <w:fldChar w:fldCharType="end"/>
            </w:r>
          </w:hyperlink>
        </w:p>
        <w:p w14:paraId="519642BD" w14:textId="09045A13" w:rsidR="001D33EB" w:rsidRDefault="001D33EB">
          <w:pPr>
            <w:pStyle w:val="Inhopg1"/>
            <w:rPr>
              <w:rFonts w:asciiTheme="minorHAnsi" w:eastAsiaTheme="minorEastAsia" w:hAnsiTheme="minorHAnsi" w:cstheme="minorBidi"/>
              <w:bCs w:val="0"/>
              <w:caps w:val="0"/>
              <w:noProof/>
              <w:color w:val="auto"/>
              <w:kern w:val="2"/>
              <w:sz w:val="24"/>
              <w14:ligatures w14:val="standardContextual"/>
            </w:rPr>
          </w:pPr>
          <w:hyperlink w:anchor="_Toc170730279" w:history="1">
            <w:r w:rsidRPr="005C4A5A">
              <w:rPr>
                <w:rStyle w:val="Hyperlink"/>
                <w:rFonts w:eastAsiaTheme="majorEastAsia"/>
                <w:noProof/>
              </w:rPr>
              <w:t>1. Verantwoorde kinderopvang</w:t>
            </w:r>
            <w:r>
              <w:rPr>
                <w:noProof/>
                <w:webHidden/>
              </w:rPr>
              <w:tab/>
            </w:r>
            <w:r>
              <w:rPr>
                <w:noProof/>
                <w:webHidden/>
              </w:rPr>
              <w:fldChar w:fldCharType="begin"/>
            </w:r>
            <w:r>
              <w:rPr>
                <w:noProof/>
                <w:webHidden/>
              </w:rPr>
              <w:instrText xml:space="preserve"> PAGEREF _Toc170730279 \h </w:instrText>
            </w:r>
            <w:r>
              <w:rPr>
                <w:noProof/>
                <w:webHidden/>
              </w:rPr>
            </w:r>
            <w:r>
              <w:rPr>
                <w:noProof/>
                <w:webHidden/>
              </w:rPr>
              <w:fldChar w:fldCharType="separate"/>
            </w:r>
            <w:r>
              <w:rPr>
                <w:noProof/>
                <w:webHidden/>
              </w:rPr>
              <w:t>5</w:t>
            </w:r>
            <w:r>
              <w:rPr>
                <w:noProof/>
                <w:webHidden/>
              </w:rPr>
              <w:fldChar w:fldCharType="end"/>
            </w:r>
          </w:hyperlink>
        </w:p>
        <w:p w14:paraId="0C8B3377" w14:textId="1B7ADF57" w:rsidR="001D33EB" w:rsidRDefault="001D33EB">
          <w:pPr>
            <w:pStyle w:val="Inhopg2"/>
            <w:tabs>
              <w:tab w:val="left" w:pos="600"/>
            </w:tabs>
            <w:rPr>
              <w:rFonts w:asciiTheme="minorHAnsi" w:eastAsiaTheme="minorEastAsia" w:hAnsiTheme="minorHAnsi" w:cstheme="minorBidi"/>
              <w:color w:val="auto"/>
              <w:kern w:val="2"/>
              <w:sz w:val="24"/>
              <w14:ligatures w14:val="standardContextual"/>
            </w:rPr>
          </w:pPr>
          <w:hyperlink w:anchor="_Toc170730280" w:history="1">
            <w:r w:rsidRPr="005C4A5A">
              <w:rPr>
                <w:rStyle w:val="Hyperlink"/>
                <w:rFonts w:eastAsiaTheme="majorEastAsia"/>
              </w:rPr>
              <w:t>1.1</w:t>
            </w:r>
            <w:r>
              <w:rPr>
                <w:rFonts w:asciiTheme="minorHAnsi" w:eastAsiaTheme="minorEastAsia" w:hAnsiTheme="minorHAnsi" w:cstheme="minorBidi"/>
                <w:color w:val="auto"/>
                <w:kern w:val="2"/>
                <w:sz w:val="24"/>
                <w14:ligatures w14:val="standardContextual"/>
              </w:rPr>
              <w:tab/>
            </w:r>
            <w:r w:rsidRPr="005C4A5A">
              <w:rPr>
                <w:rStyle w:val="Hyperlink"/>
                <w:rFonts w:eastAsiaTheme="majorEastAsia"/>
                <w:shd w:val="clear" w:color="auto" w:fill="FFFFFF"/>
              </w:rPr>
              <w:t>Het bieden van emotionele veiligheid</w:t>
            </w:r>
            <w:r>
              <w:rPr>
                <w:webHidden/>
              </w:rPr>
              <w:tab/>
            </w:r>
            <w:r>
              <w:rPr>
                <w:webHidden/>
              </w:rPr>
              <w:fldChar w:fldCharType="begin"/>
            </w:r>
            <w:r>
              <w:rPr>
                <w:webHidden/>
              </w:rPr>
              <w:instrText xml:space="preserve"> PAGEREF _Toc170730280 \h </w:instrText>
            </w:r>
            <w:r>
              <w:rPr>
                <w:webHidden/>
              </w:rPr>
            </w:r>
            <w:r>
              <w:rPr>
                <w:webHidden/>
              </w:rPr>
              <w:fldChar w:fldCharType="separate"/>
            </w:r>
            <w:r>
              <w:rPr>
                <w:webHidden/>
              </w:rPr>
              <w:t>5</w:t>
            </w:r>
            <w:r>
              <w:rPr>
                <w:webHidden/>
              </w:rPr>
              <w:fldChar w:fldCharType="end"/>
            </w:r>
          </w:hyperlink>
        </w:p>
        <w:p w14:paraId="534217CC" w14:textId="69A1A1CE"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81" w:history="1">
            <w:r w:rsidRPr="005C4A5A">
              <w:rPr>
                <w:rStyle w:val="Hyperlink"/>
                <w:rFonts w:eastAsiaTheme="majorEastAsia"/>
              </w:rPr>
              <w:t>1.2 Het bevorderen van persoonlijke competenties</w:t>
            </w:r>
            <w:r>
              <w:rPr>
                <w:webHidden/>
              </w:rPr>
              <w:tab/>
            </w:r>
            <w:r>
              <w:rPr>
                <w:webHidden/>
              </w:rPr>
              <w:fldChar w:fldCharType="begin"/>
            </w:r>
            <w:r>
              <w:rPr>
                <w:webHidden/>
              </w:rPr>
              <w:instrText xml:space="preserve"> PAGEREF _Toc170730281 \h </w:instrText>
            </w:r>
            <w:r>
              <w:rPr>
                <w:webHidden/>
              </w:rPr>
            </w:r>
            <w:r>
              <w:rPr>
                <w:webHidden/>
              </w:rPr>
              <w:fldChar w:fldCharType="separate"/>
            </w:r>
            <w:r>
              <w:rPr>
                <w:webHidden/>
              </w:rPr>
              <w:t>10</w:t>
            </w:r>
            <w:r>
              <w:rPr>
                <w:webHidden/>
              </w:rPr>
              <w:fldChar w:fldCharType="end"/>
            </w:r>
          </w:hyperlink>
        </w:p>
        <w:p w14:paraId="2997D676" w14:textId="2CE0C0C0"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82" w:history="1">
            <w:r w:rsidRPr="005C4A5A">
              <w:rPr>
                <w:rStyle w:val="Hyperlink"/>
                <w:rFonts w:eastAsiaTheme="majorEastAsia"/>
              </w:rPr>
              <w:t>1.3 Het bevorderen van sociale competenties</w:t>
            </w:r>
            <w:r>
              <w:rPr>
                <w:webHidden/>
              </w:rPr>
              <w:tab/>
            </w:r>
            <w:r>
              <w:rPr>
                <w:webHidden/>
              </w:rPr>
              <w:fldChar w:fldCharType="begin"/>
            </w:r>
            <w:r>
              <w:rPr>
                <w:webHidden/>
              </w:rPr>
              <w:instrText xml:space="preserve"> PAGEREF _Toc170730282 \h </w:instrText>
            </w:r>
            <w:r>
              <w:rPr>
                <w:webHidden/>
              </w:rPr>
            </w:r>
            <w:r>
              <w:rPr>
                <w:webHidden/>
              </w:rPr>
              <w:fldChar w:fldCharType="separate"/>
            </w:r>
            <w:r>
              <w:rPr>
                <w:webHidden/>
              </w:rPr>
              <w:t>15</w:t>
            </w:r>
            <w:r>
              <w:rPr>
                <w:webHidden/>
              </w:rPr>
              <w:fldChar w:fldCharType="end"/>
            </w:r>
          </w:hyperlink>
        </w:p>
        <w:p w14:paraId="410B2F2E" w14:textId="59174E87"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83" w:history="1">
            <w:r w:rsidRPr="005C4A5A">
              <w:rPr>
                <w:rStyle w:val="Hyperlink"/>
                <w:rFonts w:eastAsiaTheme="majorEastAsia"/>
              </w:rPr>
              <w:t>1.4 Overdracht van normen en waarden</w:t>
            </w:r>
            <w:r>
              <w:rPr>
                <w:webHidden/>
              </w:rPr>
              <w:tab/>
            </w:r>
            <w:r>
              <w:rPr>
                <w:webHidden/>
              </w:rPr>
              <w:fldChar w:fldCharType="begin"/>
            </w:r>
            <w:r>
              <w:rPr>
                <w:webHidden/>
              </w:rPr>
              <w:instrText xml:space="preserve"> PAGEREF _Toc170730283 \h </w:instrText>
            </w:r>
            <w:r>
              <w:rPr>
                <w:webHidden/>
              </w:rPr>
            </w:r>
            <w:r>
              <w:rPr>
                <w:webHidden/>
              </w:rPr>
              <w:fldChar w:fldCharType="separate"/>
            </w:r>
            <w:r>
              <w:rPr>
                <w:webHidden/>
              </w:rPr>
              <w:t>17</w:t>
            </w:r>
            <w:r>
              <w:rPr>
                <w:webHidden/>
              </w:rPr>
              <w:fldChar w:fldCharType="end"/>
            </w:r>
          </w:hyperlink>
        </w:p>
        <w:p w14:paraId="651DC808" w14:textId="597272FB" w:rsidR="001D33EB" w:rsidRDefault="001D33EB">
          <w:pPr>
            <w:pStyle w:val="Inhopg1"/>
            <w:rPr>
              <w:rFonts w:asciiTheme="minorHAnsi" w:eastAsiaTheme="minorEastAsia" w:hAnsiTheme="minorHAnsi" w:cstheme="minorBidi"/>
              <w:bCs w:val="0"/>
              <w:caps w:val="0"/>
              <w:noProof/>
              <w:color w:val="auto"/>
              <w:kern w:val="2"/>
              <w:sz w:val="24"/>
              <w14:ligatures w14:val="standardContextual"/>
            </w:rPr>
          </w:pPr>
          <w:hyperlink w:anchor="_Toc170730284" w:history="1">
            <w:r w:rsidRPr="005C4A5A">
              <w:rPr>
                <w:rStyle w:val="Hyperlink"/>
                <w:rFonts w:eastAsiaTheme="majorEastAsia"/>
                <w:noProof/>
              </w:rPr>
              <w:t>2. Ontwikkeling in beeld</w:t>
            </w:r>
            <w:r>
              <w:rPr>
                <w:noProof/>
                <w:webHidden/>
              </w:rPr>
              <w:tab/>
            </w:r>
            <w:r>
              <w:rPr>
                <w:noProof/>
                <w:webHidden/>
              </w:rPr>
              <w:fldChar w:fldCharType="begin"/>
            </w:r>
            <w:r>
              <w:rPr>
                <w:noProof/>
                <w:webHidden/>
              </w:rPr>
              <w:instrText xml:space="preserve"> PAGEREF _Toc170730284 \h </w:instrText>
            </w:r>
            <w:r>
              <w:rPr>
                <w:noProof/>
                <w:webHidden/>
              </w:rPr>
            </w:r>
            <w:r>
              <w:rPr>
                <w:noProof/>
                <w:webHidden/>
              </w:rPr>
              <w:fldChar w:fldCharType="separate"/>
            </w:r>
            <w:r>
              <w:rPr>
                <w:noProof/>
                <w:webHidden/>
              </w:rPr>
              <w:t>19</w:t>
            </w:r>
            <w:r>
              <w:rPr>
                <w:noProof/>
                <w:webHidden/>
              </w:rPr>
              <w:fldChar w:fldCharType="end"/>
            </w:r>
          </w:hyperlink>
        </w:p>
        <w:p w14:paraId="428FD052" w14:textId="7C38C5B0"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85" w:history="1">
            <w:r w:rsidRPr="005C4A5A">
              <w:rPr>
                <w:rStyle w:val="Hyperlink"/>
                <w:rFonts w:eastAsiaTheme="majorEastAsia"/>
              </w:rPr>
              <w:t>2.1 Doorlopende ontwikkellijn met het basisonderwijs en de buitenschoolse opvang</w:t>
            </w:r>
            <w:r>
              <w:rPr>
                <w:webHidden/>
              </w:rPr>
              <w:tab/>
            </w:r>
            <w:r>
              <w:rPr>
                <w:webHidden/>
              </w:rPr>
              <w:fldChar w:fldCharType="begin"/>
            </w:r>
            <w:r>
              <w:rPr>
                <w:webHidden/>
              </w:rPr>
              <w:instrText xml:space="preserve"> PAGEREF _Toc170730285 \h </w:instrText>
            </w:r>
            <w:r>
              <w:rPr>
                <w:webHidden/>
              </w:rPr>
            </w:r>
            <w:r>
              <w:rPr>
                <w:webHidden/>
              </w:rPr>
              <w:fldChar w:fldCharType="separate"/>
            </w:r>
            <w:r>
              <w:rPr>
                <w:webHidden/>
              </w:rPr>
              <w:t>19</w:t>
            </w:r>
            <w:r>
              <w:rPr>
                <w:webHidden/>
              </w:rPr>
              <w:fldChar w:fldCharType="end"/>
            </w:r>
          </w:hyperlink>
        </w:p>
        <w:p w14:paraId="2237A578" w14:textId="17699284" w:rsidR="001D33EB" w:rsidRDefault="001D33EB">
          <w:pPr>
            <w:pStyle w:val="Inhopg1"/>
            <w:rPr>
              <w:rFonts w:asciiTheme="minorHAnsi" w:eastAsiaTheme="minorEastAsia" w:hAnsiTheme="minorHAnsi" w:cstheme="minorBidi"/>
              <w:bCs w:val="0"/>
              <w:caps w:val="0"/>
              <w:noProof/>
              <w:color w:val="auto"/>
              <w:kern w:val="2"/>
              <w:sz w:val="24"/>
              <w14:ligatures w14:val="standardContextual"/>
            </w:rPr>
          </w:pPr>
          <w:hyperlink w:anchor="_Toc170730286" w:history="1">
            <w:r w:rsidRPr="005C4A5A">
              <w:rPr>
                <w:rStyle w:val="Hyperlink"/>
                <w:rFonts w:eastAsiaTheme="majorEastAsia"/>
                <w:noProof/>
              </w:rPr>
              <w:t>3. Stamgroepen</w:t>
            </w:r>
            <w:r>
              <w:rPr>
                <w:noProof/>
                <w:webHidden/>
              </w:rPr>
              <w:tab/>
            </w:r>
            <w:r>
              <w:rPr>
                <w:noProof/>
                <w:webHidden/>
              </w:rPr>
              <w:fldChar w:fldCharType="begin"/>
            </w:r>
            <w:r>
              <w:rPr>
                <w:noProof/>
                <w:webHidden/>
              </w:rPr>
              <w:instrText xml:space="preserve"> PAGEREF _Toc170730286 \h </w:instrText>
            </w:r>
            <w:r>
              <w:rPr>
                <w:noProof/>
                <w:webHidden/>
              </w:rPr>
            </w:r>
            <w:r>
              <w:rPr>
                <w:noProof/>
                <w:webHidden/>
              </w:rPr>
              <w:fldChar w:fldCharType="separate"/>
            </w:r>
            <w:r>
              <w:rPr>
                <w:noProof/>
                <w:webHidden/>
              </w:rPr>
              <w:t>20</w:t>
            </w:r>
            <w:r>
              <w:rPr>
                <w:noProof/>
                <w:webHidden/>
              </w:rPr>
              <w:fldChar w:fldCharType="end"/>
            </w:r>
          </w:hyperlink>
        </w:p>
        <w:p w14:paraId="4BD3B19A" w14:textId="15E6D7B6"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87" w:history="1">
            <w:r w:rsidRPr="005C4A5A">
              <w:rPr>
                <w:rStyle w:val="Hyperlink"/>
                <w:rFonts w:eastAsiaTheme="majorEastAsia"/>
              </w:rPr>
              <w:t>3.1 Openingstijden</w:t>
            </w:r>
            <w:r>
              <w:rPr>
                <w:webHidden/>
              </w:rPr>
              <w:tab/>
            </w:r>
            <w:r>
              <w:rPr>
                <w:webHidden/>
              </w:rPr>
              <w:fldChar w:fldCharType="begin"/>
            </w:r>
            <w:r>
              <w:rPr>
                <w:webHidden/>
              </w:rPr>
              <w:instrText xml:space="preserve"> PAGEREF _Toc170730287 \h </w:instrText>
            </w:r>
            <w:r>
              <w:rPr>
                <w:webHidden/>
              </w:rPr>
            </w:r>
            <w:r>
              <w:rPr>
                <w:webHidden/>
              </w:rPr>
              <w:fldChar w:fldCharType="separate"/>
            </w:r>
            <w:r>
              <w:rPr>
                <w:webHidden/>
              </w:rPr>
              <w:t>20</w:t>
            </w:r>
            <w:r>
              <w:rPr>
                <w:webHidden/>
              </w:rPr>
              <w:fldChar w:fldCharType="end"/>
            </w:r>
          </w:hyperlink>
        </w:p>
        <w:p w14:paraId="135145F4" w14:textId="6DCD3284"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88" w:history="1">
            <w:r w:rsidRPr="005C4A5A">
              <w:rPr>
                <w:rStyle w:val="Hyperlink"/>
                <w:rFonts w:eastAsiaTheme="majorEastAsia"/>
              </w:rPr>
              <w:t>3.2 Werkwijze op de groep</w:t>
            </w:r>
            <w:r>
              <w:rPr>
                <w:webHidden/>
              </w:rPr>
              <w:tab/>
            </w:r>
            <w:r>
              <w:rPr>
                <w:webHidden/>
              </w:rPr>
              <w:fldChar w:fldCharType="begin"/>
            </w:r>
            <w:r>
              <w:rPr>
                <w:webHidden/>
              </w:rPr>
              <w:instrText xml:space="preserve"> PAGEREF _Toc170730288 \h </w:instrText>
            </w:r>
            <w:r>
              <w:rPr>
                <w:webHidden/>
              </w:rPr>
            </w:r>
            <w:r>
              <w:rPr>
                <w:webHidden/>
              </w:rPr>
              <w:fldChar w:fldCharType="separate"/>
            </w:r>
            <w:r>
              <w:rPr>
                <w:webHidden/>
              </w:rPr>
              <w:t>20</w:t>
            </w:r>
            <w:r>
              <w:rPr>
                <w:webHidden/>
              </w:rPr>
              <w:fldChar w:fldCharType="end"/>
            </w:r>
          </w:hyperlink>
        </w:p>
        <w:p w14:paraId="2FF54F6C" w14:textId="41F57CA9"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89" w:history="1">
            <w:r w:rsidRPr="005C4A5A">
              <w:rPr>
                <w:rStyle w:val="Hyperlink"/>
                <w:rFonts w:eastAsiaTheme="majorEastAsia"/>
              </w:rPr>
              <w:t>3.3 Haal- en brengtijden</w:t>
            </w:r>
            <w:r>
              <w:rPr>
                <w:webHidden/>
              </w:rPr>
              <w:tab/>
            </w:r>
            <w:r>
              <w:rPr>
                <w:webHidden/>
              </w:rPr>
              <w:fldChar w:fldCharType="begin"/>
            </w:r>
            <w:r>
              <w:rPr>
                <w:webHidden/>
              </w:rPr>
              <w:instrText xml:space="preserve"> PAGEREF _Toc170730289 \h </w:instrText>
            </w:r>
            <w:r>
              <w:rPr>
                <w:webHidden/>
              </w:rPr>
            </w:r>
            <w:r>
              <w:rPr>
                <w:webHidden/>
              </w:rPr>
              <w:fldChar w:fldCharType="separate"/>
            </w:r>
            <w:r>
              <w:rPr>
                <w:webHidden/>
              </w:rPr>
              <w:t>22</w:t>
            </w:r>
            <w:r>
              <w:rPr>
                <w:webHidden/>
              </w:rPr>
              <w:fldChar w:fldCharType="end"/>
            </w:r>
          </w:hyperlink>
        </w:p>
        <w:p w14:paraId="70F4BB65" w14:textId="61BF2BF5"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90" w:history="1">
            <w:r w:rsidRPr="005C4A5A">
              <w:rPr>
                <w:rStyle w:val="Hyperlink"/>
                <w:rFonts w:eastAsiaTheme="majorEastAsia"/>
              </w:rPr>
              <w:t>3.4 Samenvoegen</w:t>
            </w:r>
            <w:r>
              <w:rPr>
                <w:webHidden/>
              </w:rPr>
              <w:tab/>
            </w:r>
            <w:r>
              <w:rPr>
                <w:webHidden/>
              </w:rPr>
              <w:fldChar w:fldCharType="begin"/>
            </w:r>
            <w:r>
              <w:rPr>
                <w:webHidden/>
              </w:rPr>
              <w:instrText xml:space="preserve"> PAGEREF _Toc170730290 \h </w:instrText>
            </w:r>
            <w:r>
              <w:rPr>
                <w:webHidden/>
              </w:rPr>
            </w:r>
            <w:r>
              <w:rPr>
                <w:webHidden/>
              </w:rPr>
              <w:fldChar w:fldCharType="separate"/>
            </w:r>
            <w:r>
              <w:rPr>
                <w:webHidden/>
              </w:rPr>
              <w:t>22</w:t>
            </w:r>
            <w:r>
              <w:rPr>
                <w:webHidden/>
              </w:rPr>
              <w:fldChar w:fldCharType="end"/>
            </w:r>
          </w:hyperlink>
        </w:p>
        <w:p w14:paraId="77C617BC" w14:textId="2202BBDB"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91" w:history="1">
            <w:r w:rsidRPr="005C4A5A">
              <w:rPr>
                <w:rStyle w:val="Hyperlink"/>
                <w:rFonts w:eastAsiaTheme="majorEastAsia"/>
              </w:rPr>
              <w:t>3.5 De stamgroep verlaten</w:t>
            </w:r>
            <w:r>
              <w:rPr>
                <w:webHidden/>
              </w:rPr>
              <w:tab/>
            </w:r>
            <w:r>
              <w:rPr>
                <w:webHidden/>
              </w:rPr>
              <w:fldChar w:fldCharType="begin"/>
            </w:r>
            <w:r>
              <w:rPr>
                <w:webHidden/>
              </w:rPr>
              <w:instrText xml:space="preserve"> PAGEREF _Toc170730291 \h </w:instrText>
            </w:r>
            <w:r>
              <w:rPr>
                <w:webHidden/>
              </w:rPr>
            </w:r>
            <w:r>
              <w:rPr>
                <w:webHidden/>
              </w:rPr>
              <w:fldChar w:fldCharType="separate"/>
            </w:r>
            <w:r>
              <w:rPr>
                <w:webHidden/>
              </w:rPr>
              <w:t>24</w:t>
            </w:r>
            <w:r>
              <w:rPr>
                <w:webHidden/>
              </w:rPr>
              <w:fldChar w:fldCharType="end"/>
            </w:r>
          </w:hyperlink>
        </w:p>
        <w:p w14:paraId="058985DB" w14:textId="1D560F37" w:rsidR="001D33EB" w:rsidRDefault="001D33EB">
          <w:pPr>
            <w:pStyle w:val="Inhopg1"/>
            <w:rPr>
              <w:rFonts w:asciiTheme="minorHAnsi" w:eastAsiaTheme="minorEastAsia" w:hAnsiTheme="minorHAnsi" w:cstheme="minorBidi"/>
              <w:bCs w:val="0"/>
              <w:caps w:val="0"/>
              <w:noProof/>
              <w:color w:val="auto"/>
              <w:kern w:val="2"/>
              <w:sz w:val="24"/>
              <w14:ligatures w14:val="standardContextual"/>
            </w:rPr>
          </w:pPr>
          <w:hyperlink w:anchor="_Toc170730292" w:history="1">
            <w:r w:rsidRPr="005C4A5A">
              <w:rPr>
                <w:rStyle w:val="Hyperlink"/>
                <w:rFonts w:eastAsiaTheme="majorEastAsia"/>
                <w:noProof/>
              </w:rPr>
              <w:t>4. Groepsindeling</w:t>
            </w:r>
            <w:r>
              <w:rPr>
                <w:noProof/>
                <w:webHidden/>
              </w:rPr>
              <w:tab/>
            </w:r>
            <w:r>
              <w:rPr>
                <w:noProof/>
                <w:webHidden/>
              </w:rPr>
              <w:fldChar w:fldCharType="begin"/>
            </w:r>
            <w:r>
              <w:rPr>
                <w:noProof/>
                <w:webHidden/>
              </w:rPr>
              <w:instrText xml:space="preserve"> PAGEREF _Toc170730292 \h </w:instrText>
            </w:r>
            <w:r>
              <w:rPr>
                <w:noProof/>
                <w:webHidden/>
              </w:rPr>
            </w:r>
            <w:r>
              <w:rPr>
                <w:noProof/>
                <w:webHidden/>
              </w:rPr>
              <w:fldChar w:fldCharType="separate"/>
            </w:r>
            <w:r>
              <w:rPr>
                <w:noProof/>
                <w:webHidden/>
              </w:rPr>
              <w:t>26</w:t>
            </w:r>
            <w:r>
              <w:rPr>
                <w:noProof/>
                <w:webHidden/>
              </w:rPr>
              <w:fldChar w:fldCharType="end"/>
            </w:r>
          </w:hyperlink>
        </w:p>
        <w:p w14:paraId="07E0CE18" w14:textId="15C087D2"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93" w:history="1">
            <w:r w:rsidRPr="005C4A5A">
              <w:rPr>
                <w:rStyle w:val="Hyperlink"/>
                <w:rFonts w:eastAsiaTheme="majorEastAsia"/>
              </w:rPr>
              <w:t>4.1 Beroepskracht-kindratio</w:t>
            </w:r>
            <w:r>
              <w:rPr>
                <w:webHidden/>
              </w:rPr>
              <w:tab/>
            </w:r>
            <w:r>
              <w:rPr>
                <w:webHidden/>
              </w:rPr>
              <w:fldChar w:fldCharType="begin"/>
            </w:r>
            <w:r>
              <w:rPr>
                <w:webHidden/>
              </w:rPr>
              <w:instrText xml:space="preserve"> PAGEREF _Toc170730293 \h </w:instrText>
            </w:r>
            <w:r>
              <w:rPr>
                <w:webHidden/>
              </w:rPr>
            </w:r>
            <w:r>
              <w:rPr>
                <w:webHidden/>
              </w:rPr>
              <w:fldChar w:fldCharType="separate"/>
            </w:r>
            <w:r>
              <w:rPr>
                <w:webHidden/>
              </w:rPr>
              <w:t>26</w:t>
            </w:r>
            <w:r>
              <w:rPr>
                <w:webHidden/>
              </w:rPr>
              <w:fldChar w:fldCharType="end"/>
            </w:r>
          </w:hyperlink>
        </w:p>
        <w:p w14:paraId="564F36A6" w14:textId="7FF4A606"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94" w:history="1">
            <w:r w:rsidRPr="005C4A5A">
              <w:rPr>
                <w:rStyle w:val="Hyperlink"/>
                <w:rFonts w:eastAsiaTheme="majorEastAsia"/>
              </w:rPr>
              <w:t>4.2 Afwijken van de beroepskracht-kindratio</w:t>
            </w:r>
            <w:r>
              <w:rPr>
                <w:webHidden/>
              </w:rPr>
              <w:tab/>
            </w:r>
            <w:r>
              <w:rPr>
                <w:webHidden/>
              </w:rPr>
              <w:fldChar w:fldCharType="begin"/>
            </w:r>
            <w:r>
              <w:rPr>
                <w:webHidden/>
              </w:rPr>
              <w:instrText xml:space="preserve"> PAGEREF _Toc170730294 \h </w:instrText>
            </w:r>
            <w:r>
              <w:rPr>
                <w:webHidden/>
              </w:rPr>
            </w:r>
            <w:r>
              <w:rPr>
                <w:webHidden/>
              </w:rPr>
              <w:fldChar w:fldCharType="separate"/>
            </w:r>
            <w:r>
              <w:rPr>
                <w:webHidden/>
              </w:rPr>
              <w:t>26</w:t>
            </w:r>
            <w:r>
              <w:rPr>
                <w:webHidden/>
              </w:rPr>
              <w:fldChar w:fldCharType="end"/>
            </w:r>
          </w:hyperlink>
        </w:p>
        <w:p w14:paraId="37F06688" w14:textId="648460BF"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95" w:history="1">
            <w:r w:rsidRPr="005C4A5A">
              <w:rPr>
                <w:rStyle w:val="Hyperlink"/>
                <w:rFonts w:eastAsiaTheme="majorEastAsia"/>
              </w:rPr>
              <w:t>4.3 Vaste gezichten</w:t>
            </w:r>
            <w:r>
              <w:rPr>
                <w:webHidden/>
              </w:rPr>
              <w:tab/>
            </w:r>
            <w:r>
              <w:rPr>
                <w:webHidden/>
              </w:rPr>
              <w:fldChar w:fldCharType="begin"/>
            </w:r>
            <w:r>
              <w:rPr>
                <w:webHidden/>
              </w:rPr>
              <w:instrText xml:space="preserve"> PAGEREF _Toc170730295 \h </w:instrText>
            </w:r>
            <w:r>
              <w:rPr>
                <w:webHidden/>
              </w:rPr>
            </w:r>
            <w:r>
              <w:rPr>
                <w:webHidden/>
              </w:rPr>
              <w:fldChar w:fldCharType="separate"/>
            </w:r>
            <w:r>
              <w:rPr>
                <w:webHidden/>
              </w:rPr>
              <w:t>29</w:t>
            </w:r>
            <w:r>
              <w:rPr>
                <w:webHidden/>
              </w:rPr>
              <w:fldChar w:fldCharType="end"/>
            </w:r>
          </w:hyperlink>
        </w:p>
        <w:p w14:paraId="1C9A3C49" w14:textId="5FA7517A" w:rsidR="001D33EB" w:rsidRDefault="001D33EB">
          <w:pPr>
            <w:pStyle w:val="Inhopg1"/>
            <w:rPr>
              <w:rFonts w:asciiTheme="minorHAnsi" w:eastAsiaTheme="minorEastAsia" w:hAnsiTheme="minorHAnsi" w:cstheme="minorBidi"/>
              <w:bCs w:val="0"/>
              <w:caps w:val="0"/>
              <w:noProof/>
              <w:color w:val="auto"/>
              <w:kern w:val="2"/>
              <w:sz w:val="24"/>
              <w14:ligatures w14:val="standardContextual"/>
            </w:rPr>
          </w:pPr>
          <w:hyperlink w:anchor="_Toc170730296" w:history="1">
            <w:r w:rsidRPr="005C4A5A">
              <w:rPr>
                <w:rStyle w:val="Hyperlink"/>
                <w:rFonts w:eastAsiaTheme="majorEastAsia"/>
                <w:noProof/>
              </w:rPr>
              <w:t>5. Wennen</w:t>
            </w:r>
            <w:r>
              <w:rPr>
                <w:noProof/>
                <w:webHidden/>
              </w:rPr>
              <w:tab/>
            </w:r>
            <w:r>
              <w:rPr>
                <w:noProof/>
                <w:webHidden/>
              </w:rPr>
              <w:fldChar w:fldCharType="begin"/>
            </w:r>
            <w:r>
              <w:rPr>
                <w:noProof/>
                <w:webHidden/>
              </w:rPr>
              <w:instrText xml:space="preserve"> PAGEREF _Toc170730296 \h </w:instrText>
            </w:r>
            <w:r>
              <w:rPr>
                <w:noProof/>
                <w:webHidden/>
              </w:rPr>
            </w:r>
            <w:r>
              <w:rPr>
                <w:noProof/>
                <w:webHidden/>
              </w:rPr>
              <w:fldChar w:fldCharType="separate"/>
            </w:r>
            <w:r>
              <w:rPr>
                <w:noProof/>
                <w:webHidden/>
              </w:rPr>
              <w:t>31</w:t>
            </w:r>
            <w:r>
              <w:rPr>
                <w:noProof/>
                <w:webHidden/>
              </w:rPr>
              <w:fldChar w:fldCharType="end"/>
            </w:r>
          </w:hyperlink>
        </w:p>
        <w:p w14:paraId="64077DEE" w14:textId="04829056"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97" w:history="1">
            <w:r w:rsidRPr="005C4A5A">
              <w:rPr>
                <w:rStyle w:val="Hyperlink"/>
                <w:rFonts w:eastAsiaTheme="majorEastAsia"/>
                <w:bCs/>
              </w:rPr>
              <w:t>5.1 Nieuw op de locatie</w:t>
            </w:r>
            <w:r>
              <w:rPr>
                <w:webHidden/>
              </w:rPr>
              <w:tab/>
            </w:r>
            <w:r>
              <w:rPr>
                <w:webHidden/>
              </w:rPr>
              <w:fldChar w:fldCharType="begin"/>
            </w:r>
            <w:r>
              <w:rPr>
                <w:webHidden/>
              </w:rPr>
              <w:instrText xml:space="preserve"> PAGEREF _Toc170730297 \h </w:instrText>
            </w:r>
            <w:r>
              <w:rPr>
                <w:webHidden/>
              </w:rPr>
            </w:r>
            <w:r>
              <w:rPr>
                <w:webHidden/>
              </w:rPr>
              <w:fldChar w:fldCharType="separate"/>
            </w:r>
            <w:r>
              <w:rPr>
                <w:webHidden/>
              </w:rPr>
              <w:t>31</w:t>
            </w:r>
            <w:r>
              <w:rPr>
                <w:webHidden/>
              </w:rPr>
              <w:fldChar w:fldCharType="end"/>
            </w:r>
          </w:hyperlink>
        </w:p>
        <w:p w14:paraId="0E770342" w14:textId="6746229F"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98" w:history="1">
            <w:r w:rsidRPr="005C4A5A">
              <w:rPr>
                <w:rStyle w:val="Hyperlink"/>
                <w:rFonts w:eastAsiaTheme="majorEastAsia"/>
              </w:rPr>
              <w:t>5.2 Interne wenafspraken</w:t>
            </w:r>
            <w:r>
              <w:rPr>
                <w:webHidden/>
              </w:rPr>
              <w:tab/>
            </w:r>
            <w:r>
              <w:rPr>
                <w:webHidden/>
              </w:rPr>
              <w:fldChar w:fldCharType="begin"/>
            </w:r>
            <w:r>
              <w:rPr>
                <w:webHidden/>
              </w:rPr>
              <w:instrText xml:space="preserve"> PAGEREF _Toc170730298 \h </w:instrText>
            </w:r>
            <w:r>
              <w:rPr>
                <w:webHidden/>
              </w:rPr>
            </w:r>
            <w:r>
              <w:rPr>
                <w:webHidden/>
              </w:rPr>
              <w:fldChar w:fldCharType="separate"/>
            </w:r>
            <w:r>
              <w:rPr>
                <w:webHidden/>
              </w:rPr>
              <w:t>31</w:t>
            </w:r>
            <w:r>
              <w:rPr>
                <w:webHidden/>
              </w:rPr>
              <w:fldChar w:fldCharType="end"/>
            </w:r>
          </w:hyperlink>
        </w:p>
        <w:p w14:paraId="06C4AEC1" w14:textId="418FD628" w:rsidR="001D33EB" w:rsidRDefault="001D33EB">
          <w:pPr>
            <w:pStyle w:val="Inhopg2"/>
            <w:rPr>
              <w:rFonts w:asciiTheme="minorHAnsi" w:eastAsiaTheme="minorEastAsia" w:hAnsiTheme="minorHAnsi" w:cstheme="minorBidi"/>
              <w:color w:val="auto"/>
              <w:kern w:val="2"/>
              <w:sz w:val="24"/>
              <w14:ligatures w14:val="standardContextual"/>
            </w:rPr>
          </w:pPr>
          <w:hyperlink w:anchor="_Toc170730299" w:history="1">
            <w:r w:rsidRPr="005C4A5A">
              <w:rPr>
                <w:rStyle w:val="Hyperlink"/>
                <w:rFonts w:eastAsiaTheme="majorEastAsia"/>
              </w:rPr>
              <w:t>5.3 Doorstromen</w:t>
            </w:r>
            <w:r>
              <w:rPr>
                <w:webHidden/>
              </w:rPr>
              <w:tab/>
            </w:r>
            <w:r>
              <w:rPr>
                <w:webHidden/>
              </w:rPr>
              <w:fldChar w:fldCharType="begin"/>
            </w:r>
            <w:r>
              <w:rPr>
                <w:webHidden/>
              </w:rPr>
              <w:instrText xml:space="preserve"> PAGEREF _Toc170730299 \h </w:instrText>
            </w:r>
            <w:r>
              <w:rPr>
                <w:webHidden/>
              </w:rPr>
            </w:r>
            <w:r>
              <w:rPr>
                <w:webHidden/>
              </w:rPr>
              <w:fldChar w:fldCharType="separate"/>
            </w:r>
            <w:r>
              <w:rPr>
                <w:webHidden/>
              </w:rPr>
              <w:t>32</w:t>
            </w:r>
            <w:r>
              <w:rPr>
                <w:webHidden/>
              </w:rPr>
              <w:fldChar w:fldCharType="end"/>
            </w:r>
          </w:hyperlink>
        </w:p>
        <w:p w14:paraId="6EC17D35" w14:textId="4270E94C" w:rsidR="00B32DBE" w:rsidRDefault="00B32DBE">
          <w:r>
            <w:rPr>
              <w:b/>
              <w:bCs/>
            </w:rPr>
            <w:fldChar w:fldCharType="end"/>
          </w:r>
        </w:p>
      </w:sdtContent>
    </w:sdt>
    <w:p w14:paraId="71890B0C" w14:textId="77777777" w:rsidR="005B33FC" w:rsidRDefault="005B33FC" w:rsidP="00DF0B5D">
      <w:pPr>
        <w:pStyle w:val="Tekstzonderopmaak"/>
        <w:spacing w:line="276" w:lineRule="auto"/>
        <w:rPr>
          <w:rFonts w:ascii="Avenir Book" w:hAnsi="Avenir Book"/>
          <w:sz w:val="22"/>
          <w:szCs w:val="22"/>
          <w:highlight w:val="yellow"/>
        </w:rPr>
      </w:pPr>
    </w:p>
    <w:p w14:paraId="29663AEB" w14:textId="77777777" w:rsidR="005B33FC" w:rsidRDefault="005B33FC" w:rsidP="00DF0B5D">
      <w:pPr>
        <w:pStyle w:val="Tekstzonderopmaak"/>
        <w:spacing w:line="276" w:lineRule="auto"/>
        <w:rPr>
          <w:rFonts w:ascii="Avenir Book" w:hAnsi="Avenir Book"/>
          <w:sz w:val="22"/>
          <w:szCs w:val="22"/>
          <w:highlight w:val="yellow"/>
        </w:rPr>
      </w:pPr>
    </w:p>
    <w:p w14:paraId="5D604936" w14:textId="77777777" w:rsidR="005B33FC" w:rsidRDefault="005B33FC" w:rsidP="00DF0B5D">
      <w:pPr>
        <w:pStyle w:val="Tekstzonderopmaak"/>
        <w:spacing w:line="276" w:lineRule="auto"/>
        <w:rPr>
          <w:rFonts w:ascii="Avenir Book" w:hAnsi="Avenir Book"/>
          <w:sz w:val="22"/>
          <w:szCs w:val="22"/>
          <w:highlight w:val="yellow"/>
        </w:rPr>
      </w:pPr>
    </w:p>
    <w:p w14:paraId="373D9A00" w14:textId="77777777" w:rsidR="0096227F" w:rsidRDefault="0096227F" w:rsidP="00DF0B5D">
      <w:pPr>
        <w:pStyle w:val="Tekstzonderopmaak"/>
        <w:spacing w:line="276" w:lineRule="auto"/>
        <w:rPr>
          <w:rFonts w:ascii="Avenir Book" w:hAnsi="Avenir Book"/>
          <w:sz w:val="22"/>
          <w:szCs w:val="22"/>
          <w:highlight w:val="yellow"/>
        </w:rPr>
      </w:pPr>
    </w:p>
    <w:p w14:paraId="17996338" w14:textId="77777777" w:rsidR="0096227F" w:rsidRDefault="0096227F" w:rsidP="00DF0B5D">
      <w:pPr>
        <w:pStyle w:val="Tekstzonderopmaak"/>
        <w:spacing w:line="276" w:lineRule="auto"/>
        <w:rPr>
          <w:rFonts w:ascii="Avenir Book" w:hAnsi="Avenir Book"/>
          <w:sz w:val="22"/>
          <w:szCs w:val="22"/>
          <w:highlight w:val="yellow"/>
        </w:rPr>
      </w:pPr>
    </w:p>
    <w:p w14:paraId="37E4A785" w14:textId="77777777" w:rsidR="0096227F" w:rsidRDefault="0096227F" w:rsidP="00DF0B5D">
      <w:pPr>
        <w:pStyle w:val="Tekstzonderopmaak"/>
        <w:spacing w:line="276" w:lineRule="auto"/>
        <w:rPr>
          <w:rFonts w:ascii="Avenir Book" w:hAnsi="Avenir Book"/>
          <w:sz w:val="22"/>
          <w:szCs w:val="22"/>
          <w:highlight w:val="yellow"/>
        </w:rPr>
      </w:pPr>
    </w:p>
    <w:p w14:paraId="1CB1ABE6" w14:textId="77777777" w:rsidR="0096227F" w:rsidRDefault="0096227F" w:rsidP="00DF0B5D">
      <w:pPr>
        <w:pStyle w:val="Tekstzonderopmaak"/>
        <w:spacing w:line="276" w:lineRule="auto"/>
        <w:rPr>
          <w:rFonts w:ascii="Avenir Book" w:hAnsi="Avenir Book"/>
          <w:sz w:val="22"/>
          <w:szCs w:val="22"/>
          <w:highlight w:val="yellow"/>
        </w:rPr>
      </w:pPr>
    </w:p>
    <w:p w14:paraId="44539AF0" w14:textId="77777777" w:rsidR="0096227F" w:rsidRDefault="0096227F" w:rsidP="00DF0B5D">
      <w:pPr>
        <w:pStyle w:val="Tekstzonderopmaak"/>
        <w:spacing w:line="276" w:lineRule="auto"/>
        <w:rPr>
          <w:rFonts w:ascii="Avenir Book" w:hAnsi="Avenir Book"/>
          <w:sz w:val="22"/>
          <w:szCs w:val="22"/>
          <w:highlight w:val="yellow"/>
        </w:rPr>
      </w:pPr>
    </w:p>
    <w:p w14:paraId="00FD2002" w14:textId="77777777" w:rsidR="0096227F" w:rsidRDefault="0096227F" w:rsidP="00DF0B5D">
      <w:pPr>
        <w:pStyle w:val="Tekstzonderopmaak"/>
        <w:spacing w:line="276" w:lineRule="auto"/>
        <w:rPr>
          <w:rFonts w:ascii="Avenir Book" w:hAnsi="Avenir Book"/>
          <w:sz w:val="22"/>
          <w:szCs w:val="22"/>
          <w:highlight w:val="yellow"/>
        </w:rPr>
      </w:pPr>
    </w:p>
    <w:p w14:paraId="664DE3FD" w14:textId="77777777" w:rsidR="0096227F" w:rsidRDefault="0096227F" w:rsidP="00DF0B5D">
      <w:pPr>
        <w:pStyle w:val="Tekstzonderopmaak"/>
        <w:spacing w:line="276" w:lineRule="auto"/>
        <w:rPr>
          <w:rFonts w:ascii="Avenir Book" w:hAnsi="Avenir Book"/>
          <w:sz w:val="22"/>
          <w:szCs w:val="22"/>
          <w:highlight w:val="yellow"/>
        </w:rPr>
      </w:pPr>
    </w:p>
    <w:p w14:paraId="3B56BF54" w14:textId="77777777" w:rsidR="0096227F" w:rsidRDefault="0096227F" w:rsidP="00DF0B5D">
      <w:pPr>
        <w:pStyle w:val="Tekstzonderopmaak"/>
        <w:spacing w:line="276" w:lineRule="auto"/>
        <w:rPr>
          <w:rFonts w:ascii="Avenir Book" w:hAnsi="Avenir Book"/>
          <w:sz w:val="22"/>
          <w:szCs w:val="22"/>
          <w:highlight w:val="yellow"/>
        </w:rPr>
      </w:pPr>
    </w:p>
    <w:p w14:paraId="5BE66970" w14:textId="77777777" w:rsidR="0096227F" w:rsidRDefault="0096227F" w:rsidP="00DF0B5D">
      <w:pPr>
        <w:pStyle w:val="Tekstzonderopmaak"/>
        <w:spacing w:line="276" w:lineRule="auto"/>
        <w:rPr>
          <w:rFonts w:ascii="Avenir Book" w:hAnsi="Avenir Book"/>
          <w:sz w:val="22"/>
          <w:szCs w:val="22"/>
          <w:highlight w:val="yellow"/>
        </w:rPr>
      </w:pPr>
    </w:p>
    <w:p w14:paraId="77863EE2" w14:textId="77777777" w:rsidR="0096227F" w:rsidRDefault="0096227F" w:rsidP="00DF0B5D">
      <w:pPr>
        <w:pStyle w:val="Tekstzonderopmaak"/>
        <w:spacing w:line="276" w:lineRule="auto"/>
        <w:rPr>
          <w:rFonts w:ascii="Avenir Book" w:hAnsi="Avenir Book"/>
          <w:sz w:val="22"/>
          <w:szCs w:val="22"/>
          <w:highlight w:val="yellow"/>
        </w:rPr>
      </w:pPr>
    </w:p>
    <w:p w14:paraId="194B8354" w14:textId="77777777" w:rsidR="0096227F" w:rsidRDefault="0096227F" w:rsidP="00DF0B5D">
      <w:pPr>
        <w:pStyle w:val="Tekstzonderopmaak"/>
        <w:spacing w:line="276" w:lineRule="auto"/>
        <w:rPr>
          <w:rFonts w:ascii="Avenir Book" w:hAnsi="Avenir Book"/>
          <w:sz w:val="22"/>
          <w:szCs w:val="22"/>
          <w:highlight w:val="yellow"/>
        </w:rPr>
      </w:pPr>
    </w:p>
    <w:p w14:paraId="3C9B23EB" w14:textId="3BFA42A1" w:rsidR="00201F6C" w:rsidRDefault="00201F6C">
      <w:pPr>
        <w:rPr>
          <w:rFonts w:cs="Consolas"/>
          <w:szCs w:val="22"/>
          <w:highlight w:val="yellow"/>
        </w:rPr>
      </w:pPr>
      <w:r>
        <w:rPr>
          <w:szCs w:val="22"/>
          <w:highlight w:val="yellow"/>
        </w:rPr>
        <w:br w:type="page"/>
      </w:r>
    </w:p>
    <w:p w14:paraId="29FBCC5F" w14:textId="77777777" w:rsidR="005B33FC" w:rsidRPr="0027631F" w:rsidRDefault="005B33FC" w:rsidP="00BC581E">
      <w:pPr>
        <w:pStyle w:val="Kop1"/>
        <w:shd w:val="clear" w:color="auto" w:fill="500086"/>
        <w:spacing w:line="276" w:lineRule="auto"/>
      </w:pPr>
      <w:bookmarkStart w:id="39" w:name="_Toc170730278"/>
      <w:r w:rsidRPr="003427BD">
        <w:lastRenderedPageBreak/>
        <w:t>Inleiding</w:t>
      </w:r>
      <w:bookmarkEnd w:id="39"/>
    </w:p>
    <w:p w14:paraId="26BFDFDC" w14:textId="77777777" w:rsidR="005B33FC" w:rsidRDefault="005B33FC" w:rsidP="00BC581E">
      <w:pPr>
        <w:pStyle w:val="Tekstzonderopmaak"/>
        <w:spacing w:line="276" w:lineRule="auto"/>
        <w:rPr>
          <w:rFonts w:ascii="Avenir Book" w:hAnsi="Avenir Book"/>
          <w:sz w:val="22"/>
          <w:szCs w:val="22"/>
          <w:highlight w:val="yellow"/>
        </w:rPr>
      </w:pPr>
    </w:p>
    <w:p w14:paraId="5781488F" w14:textId="77777777" w:rsidR="00E87C3C" w:rsidRPr="00201F6C" w:rsidRDefault="00E87C3C" w:rsidP="0058140E">
      <w:pPr>
        <w:pStyle w:val="Tekstzonderopmaak"/>
        <w:spacing w:line="276" w:lineRule="auto"/>
        <w:jc w:val="both"/>
        <w:rPr>
          <w:rFonts w:ascii="Avenir Book" w:hAnsi="Avenir Book" w:cstheme="minorHAnsi"/>
          <w:sz w:val="22"/>
          <w:szCs w:val="22"/>
        </w:rPr>
      </w:pPr>
      <w:r w:rsidRPr="00201F6C">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onze opvang. Wij streven ernaar om een omgeving te creëren die veilig, stimulerend en leuk is voor elk kind, waarbij we rekening houden met hun individuele behoeften en ontwikkeling. </w:t>
      </w:r>
    </w:p>
    <w:p w14:paraId="15C98465" w14:textId="77777777" w:rsidR="00E87C3C" w:rsidRPr="00201F6C" w:rsidRDefault="00E87C3C" w:rsidP="0058140E">
      <w:pPr>
        <w:pStyle w:val="Tekstzonderopmaak"/>
        <w:spacing w:line="276" w:lineRule="auto"/>
        <w:jc w:val="both"/>
        <w:rPr>
          <w:rFonts w:ascii="Avenir Book" w:hAnsi="Avenir Book" w:cstheme="minorHAnsi"/>
          <w:sz w:val="22"/>
          <w:szCs w:val="22"/>
        </w:rPr>
      </w:pPr>
    </w:p>
    <w:p w14:paraId="5AD172F0" w14:textId="51AE825A" w:rsidR="00822FF5" w:rsidRDefault="00822FF5" w:rsidP="0058140E">
      <w:pPr>
        <w:pStyle w:val="Tekstzonderopmaak"/>
        <w:spacing w:line="276" w:lineRule="auto"/>
        <w:jc w:val="both"/>
        <w:rPr>
          <w:rFonts w:ascii="Avenir Book" w:hAnsi="Avenir Book" w:cstheme="minorHAnsi"/>
          <w:sz w:val="22"/>
          <w:szCs w:val="22"/>
        </w:rPr>
      </w:pPr>
      <w:r w:rsidRPr="00201F6C">
        <w:rPr>
          <w:rFonts w:ascii="Avenir Book" w:hAnsi="Avenir Book" w:cstheme="minorHAnsi"/>
          <w:sz w:val="22"/>
          <w:szCs w:val="22"/>
        </w:rPr>
        <w:t xml:space="preserve">Kinderdagverblijf </w:t>
      </w:r>
      <w:r w:rsidR="00271D23" w:rsidRPr="00201F6C">
        <w:rPr>
          <w:rFonts w:ascii="Avenir Book" w:hAnsi="Avenir Book" w:cstheme="minorHAnsi"/>
          <w:sz w:val="22"/>
          <w:szCs w:val="22"/>
        </w:rPr>
        <w:t>‘t Elfenbankje</w:t>
      </w:r>
      <w:r w:rsidRPr="00201F6C">
        <w:rPr>
          <w:rFonts w:ascii="Avenir Book" w:hAnsi="Avenir Book" w:cstheme="minorHAnsi"/>
          <w:sz w:val="22"/>
          <w:szCs w:val="22"/>
        </w:rPr>
        <w:t xml:space="preserve"> bestaat uit </w:t>
      </w:r>
      <w:r w:rsidR="00D71DC4" w:rsidRPr="00201F6C">
        <w:rPr>
          <w:rFonts w:ascii="Avenir Book" w:hAnsi="Avenir Book" w:cstheme="minorHAnsi"/>
          <w:sz w:val="22"/>
          <w:szCs w:val="22"/>
        </w:rPr>
        <w:t>drie verticale groepen</w:t>
      </w:r>
      <w:r w:rsidR="00F703B4">
        <w:rPr>
          <w:rFonts w:ascii="Avenir Book" w:hAnsi="Avenir Book" w:cstheme="minorHAnsi"/>
          <w:sz w:val="22"/>
          <w:szCs w:val="22"/>
        </w:rPr>
        <w:t xml:space="preserve"> </w:t>
      </w:r>
      <w:r w:rsidR="00D71DC4" w:rsidRPr="00201F6C">
        <w:rPr>
          <w:rFonts w:ascii="Avenir Book" w:hAnsi="Avenir Book" w:cstheme="minorHAnsi"/>
          <w:sz w:val="22"/>
          <w:szCs w:val="22"/>
        </w:rPr>
        <w:t>voor kinderen tussen de 0 tot 4 jaar oud</w:t>
      </w:r>
      <w:r w:rsidR="00696884" w:rsidRPr="00201F6C">
        <w:rPr>
          <w:rFonts w:ascii="Avenir Book" w:hAnsi="Avenir Book" w:cstheme="minorHAnsi"/>
          <w:sz w:val="22"/>
          <w:szCs w:val="22"/>
        </w:rPr>
        <w:t>: De Feeënboom, Het Elfenbankje en</w:t>
      </w:r>
      <w:r w:rsidR="000D39AD" w:rsidRPr="00201F6C">
        <w:rPr>
          <w:rFonts w:ascii="Avenir Book" w:hAnsi="Avenir Book" w:cstheme="minorHAnsi"/>
          <w:sz w:val="22"/>
          <w:szCs w:val="22"/>
        </w:rPr>
        <w:t xml:space="preserve"> </w:t>
      </w:r>
      <w:r w:rsidR="00696884" w:rsidRPr="00201F6C">
        <w:rPr>
          <w:rFonts w:ascii="Avenir Book" w:hAnsi="Avenir Book" w:cstheme="minorHAnsi"/>
          <w:sz w:val="22"/>
          <w:szCs w:val="22"/>
        </w:rPr>
        <w:t>Wolkewietje. Het kinderdagverblijf is</w:t>
      </w:r>
      <w:r w:rsidR="007A723B" w:rsidRPr="00201F6C">
        <w:rPr>
          <w:rFonts w:ascii="Avenir Book" w:hAnsi="Avenir Book" w:cstheme="minorHAnsi"/>
          <w:sz w:val="22"/>
          <w:szCs w:val="22"/>
        </w:rPr>
        <w:t xml:space="preserve"> in 2000</w:t>
      </w:r>
      <w:r w:rsidR="00696884" w:rsidRPr="00201F6C">
        <w:rPr>
          <w:rFonts w:ascii="Avenir Book" w:hAnsi="Avenir Book" w:cstheme="minorHAnsi"/>
          <w:sz w:val="22"/>
          <w:szCs w:val="22"/>
        </w:rPr>
        <w:t xml:space="preserve"> gestart</w:t>
      </w:r>
      <w:r w:rsidR="007A723B" w:rsidRPr="00201F6C">
        <w:rPr>
          <w:rFonts w:ascii="Avenir Book" w:hAnsi="Avenir Book" w:cstheme="minorHAnsi"/>
          <w:sz w:val="22"/>
          <w:szCs w:val="22"/>
        </w:rPr>
        <w:t xml:space="preserve"> </w:t>
      </w:r>
      <w:r w:rsidR="00696884" w:rsidRPr="00201F6C">
        <w:rPr>
          <w:rFonts w:ascii="Avenir Book" w:hAnsi="Avenir Book" w:cstheme="minorHAnsi"/>
          <w:sz w:val="22"/>
          <w:szCs w:val="22"/>
        </w:rPr>
        <w:t>met één groep, Het Elfenbankje.</w:t>
      </w:r>
      <w:r w:rsidR="00AA345A" w:rsidRPr="00201F6C">
        <w:rPr>
          <w:rFonts w:ascii="Avenir Book" w:hAnsi="Avenir Book" w:cstheme="minorHAnsi"/>
          <w:sz w:val="22"/>
          <w:szCs w:val="22"/>
        </w:rPr>
        <w:t xml:space="preserve"> </w:t>
      </w:r>
      <w:r w:rsidR="00696884" w:rsidRPr="00201F6C">
        <w:rPr>
          <w:rFonts w:ascii="Avenir Book" w:hAnsi="Avenir Book" w:cstheme="minorHAnsi"/>
          <w:sz w:val="22"/>
          <w:szCs w:val="22"/>
        </w:rPr>
        <w:t>Het Elfenbankje heeft een directe verbinding met de naastgelegen groepsruimte</w:t>
      </w:r>
      <w:r w:rsidR="00CC2AD5">
        <w:rPr>
          <w:rFonts w:ascii="Avenir Book" w:hAnsi="Avenir Book" w:cstheme="minorHAnsi"/>
          <w:sz w:val="22"/>
          <w:szCs w:val="22"/>
        </w:rPr>
        <w:t xml:space="preserve"> van</w:t>
      </w:r>
      <w:r w:rsidR="00696884" w:rsidRPr="00201F6C">
        <w:rPr>
          <w:rFonts w:ascii="Avenir Book" w:hAnsi="Avenir Book" w:cstheme="minorHAnsi"/>
          <w:sz w:val="22"/>
          <w:szCs w:val="22"/>
        </w:rPr>
        <w:t xml:space="preserve"> </w:t>
      </w:r>
      <w:r w:rsidR="00986791" w:rsidRPr="00201F6C">
        <w:rPr>
          <w:rFonts w:ascii="Avenir Book" w:hAnsi="Avenir Book" w:cstheme="minorHAnsi"/>
          <w:sz w:val="22"/>
          <w:szCs w:val="22"/>
        </w:rPr>
        <w:t>D</w:t>
      </w:r>
      <w:r w:rsidR="00696884" w:rsidRPr="00201F6C">
        <w:rPr>
          <w:rFonts w:ascii="Avenir Book" w:hAnsi="Avenir Book" w:cstheme="minorHAnsi"/>
          <w:sz w:val="22"/>
          <w:szCs w:val="22"/>
        </w:rPr>
        <w:t>e Feeënboom. De Feeënboom bevindt zich in een portocabin naast</w:t>
      </w:r>
      <w:r w:rsidR="007A723B" w:rsidRPr="00201F6C">
        <w:rPr>
          <w:rFonts w:ascii="Avenir Book" w:hAnsi="Avenir Book" w:cstheme="minorHAnsi"/>
          <w:sz w:val="22"/>
          <w:szCs w:val="22"/>
        </w:rPr>
        <w:t xml:space="preserve"> de kinderopvanglocatie. </w:t>
      </w:r>
      <w:r w:rsidR="00C23445" w:rsidRPr="00C23445">
        <w:rPr>
          <w:rFonts w:ascii="Avenir Book" w:hAnsi="Avenir Book" w:cstheme="minorHAnsi"/>
          <w:sz w:val="22"/>
          <w:szCs w:val="22"/>
        </w:rPr>
        <w:t xml:space="preserve">Na een </w:t>
      </w:r>
      <w:r w:rsidR="00C23445">
        <w:rPr>
          <w:rFonts w:ascii="Avenir Book" w:hAnsi="Avenir Book" w:cstheme="minorHAnsi"/>
          <w:sz w:val="22"/>
          <w:szCs w:val="22"/>
        </w:rPr>
        <w:t>grondige</w:t>
      </w:r>
      <w:r w:rsidR="00C23445" w:rsidRPr="00C23445">
        <w:rPr>
          <w:rFonts w:ascii="Avenir Book" w:hAnsi="Avenir Book" w:cstheme="minorHAnsi"/>
          <w:sz w:val="22"/>
          <w:szCs w:val="22"/>
        </w:rPr>
        <w:t xml:space="preserve"> renovatie in 2009 opende de derde groep, Wolkewietje, haar deuren als uitbreiding.</w:t>
      </w:r>
      <w:r w:rsidR="001B70A6">
        <w:rPr>
          <w:rFonts w:ascii="Avenir Book" w:hAnsi="Avenir Book" w:cstheme="minorHAnsi"/>
          <w:sz w:val="22"/>
          <w:szCs w:val="22"/>
        </w:rPr>
        <w:t xml:space="preserve"> </w:t>
      </w:r>
    </w:p>
    <w:p w14:paraId="0E8B958C" w14:textId="77777777" w:rsidR="00C23445" w:rsidRPr="00201F6C" w:rsidRDefault="00C23445" w:rsidP="0058140E">
      <w:pPr>
        <w:pStyle w:val="Tekstzonderopmaak"/>
        <w:spacing w:line="276" w:lineRule="auto"/>
        <w:jc w:val="both"/>
        <w:rPr>
          <w:rFonts w:ascii="Avenir Book" w:hAnsi="Avenir Book" w:cstheme="minorHAnsi"/>
          <w:sz w:val="22"/>
          <w:szCs w:val="22"/>
        </w:rPr>
      </w:pPr>
    </w:p>
    <w:p w14:paraId="62CA3329" w14:textId="64A1CAAE" w:rsidR="00E87C3C" w:rsidRPr="00201F6C" w:rsidRDefault="00E87C3C" w:rsidP="0058140E">
      <w:pPr>
        <w:pStyle w:val="Tekstzonderopmaak"/>
        <w:spacing w:line="276" w:lineRule="auto"/>
        <w:jc w:val="both"/>
        <w:rPr>
          <w:rFonts w:ascii="Avenir Book" w:hAnsi="Avenir Book" w:cstheme="minorHAnsi"/>
          <w:sz w:val="22"/>
          <w:szCs w:val="22"/>
        </w:rPr>
      </w:pPr>
      <w:r w:rsidRPr="00201F6C">
        <w:rPr>
          <w:rFonts w:ascii="Avenir Book" w:hAnsi="Avenir Book" w:cstheme="minorHAnsi"/>
          <w:sz w:val="22"/>
          <w:szCs w:val="22"/>
        </w:rPr>
        <w:t>Dit werkplan is onderdeel van het Pedagogisch beleidsplan van SKW en is gespecificeerd op</w:t>
      </w:r>
      <w:r w:rsidR="003E757D" w:rsidRPr="00201F6C">
        <w:rPr>
          <w:rFonts w:ascii="Avenir Book" w:hAnsi="Avenir Book" w:cstheme="minorHAnsi"/>
          <w:sz w:val="22"/>
          <w:szCs w:val="22"/>
        </w:rPr>
        <w:t xml:space="preserve"> kinderdagverblijf </w:t>
      </w:r>
      <w:r w:rsidR="00D71DC4" w:rsidRPr="00201F6C">
        <w:rPr>
          <w:rFonts w:ascii="Avenir Book" w:hAnsi="Avenir Book" w:cstheme="minorHAnsi"/>
          <w:sz w:val="22"/>
          <w:szCs w:val="22"/>
        </w:rPr>
        <w:t>‘t Elfenbankje</w:t>
      </w:r>
      <w:r w:rsidR="00F10883" w:rsidRPr="00201F6C">
        <w:rPr>
          <w:rFonts w:ascii="Avenir Book" w:hAnsi="Avenir Book" w:cstheme="minorHAnsi"/>
          <w:sz w:val="22"/>
          <w:szCs w:val="22"/>
        </w:rPr>
        <w:t xml:space="preserve">. </w:t>
      </w:r>
      <w:r w:rsidRPr="00201F6C">
        <w:rPr>
          <w:rFonts w:ascii="Avenir Book" w:hAnsi="Avenir Book" w:cstheme="minorHAnsi"/>
          <w:sz w:val="22"/>
          <w:szCs w:val="22"/>
        </w:rPr>
        <w:t>In dit werkplan wordt onze werkwijze en aanpak gedetailleerd beschreven. Het vormt de leidraad voor ons dagelijks handelen. Het zorgt ervoor dat iedereen een gelijke aanpak gebruikt. Daarnaast biedt het aan ouders en andere belangstellenden inzicht over hoe er gewerkt wordt op</w:t>
      </w:r>
      <w:r w:rsidR="00F10883" w:rsidRPr="00201F6C">
        <w:rPr>
          <w:rFonts w:ascii="Avenir Book" w:hAnsi="Avenir Book" w:cstheme="minorHAnsi"/>
          <w:sz w:val="22"/>
          <w:szCs w:val="22"/>
        </w:rPr>
        <w:t xml:space="preserve"> kinderdagverblijf</w:t>
      </w:r>
      <w:r w:rsidR="00D71DC4" w:rsidRPr="00201F6C">
        <w:rPr>
          <w:rFonts w:ascii="Avenir Book" w:hAnsi="Avenir Book" w:cstheme="minorHAnsi"/>
          <w:sz w:val="22"/>
          <w:szCs w:val="22"/>
        </w:rPr>
        <w:t xml:space="preserve"> ’t Elfenbankje.</w:t>
      </w:r>
    </w:p>
    <w:p w14:paraId="708ACAE4" w14:textId="77777777" w:rsidR="000913EF" w:rsidRPr="00201F6C" w:rsidRDefault="000913EF" w:rsidP="0058140E">
      <w:pPr>
        <w:pStyle w:val="Tekstzonderopmaak"/>
        <w:spacing w:line="276" w:lineRule="auto"/>
        <w:jc w:val="both"/>
        <w:rPr>
          <w:rFonts w:ascii="Avenir Book" w:hAnsi="Avenir Book" w:cstheme="minorHAnsi"/>
          <w:sz w:val="22"/>
          <w:szCs w:val="22"/>
        </w:rPr>
      </w:pPr>
    </w:p>
    <w:p w14:paraId="02198A29" w14:textId="77777777" w:rsidR="00E87C3C" w:rsidRPr="00201F6C" w:rsidRDefault="00E87C3C" w:rsidP="0058140E">
      <w:pPr>
        <w:pStyle w:val="Tekstzonderopmaak"/>
        <w:spacing w:line="276" w:lineRule="auto"/>
        <w:jc w:val="both"/>
        <w:rPr>
          <w:rFonts w:ascii="Avenir Book" w:hAnsi="Avenir Book" w:cs="Courier New"/>
          <w:sz w:val="22"/>
          <w:szCs w:val="22"/>
        </w:rPr>
      </w:pPr>
      <w:r w:rsidRPr="00201F6C">
        <w:rPr>
          <w:rFonts w:ascii="Avenir Book" w:hAnsi="Avenir Book" w:cs="Courier New"/>
          <w:sz w:val="22"/>
          <w:szCs w:val="22"/>
        </w:rPr>
        <w:t xml:space="preserve">Wij wensen u veel plezier met het lezen. </w:t>
      </w:r>
    </w:p>
    <w:p w14:paraId="28D5E757" w14:textId="77777777" w:rsidR="00E87C3C" w:rsidRPr="00201F6C" w:rsidRDefault="00E87C3C" w:rsidP="00E87C3C">
      <w:pPr>
        <w:pStyle w:val="Tekstzonderopmaak"/>
        <w:spacing w:line="276" w:lineRule="auto"/>
        <w:rPr>
          <w:rFonts w:ascii="Avenir Book" w:hAnsi="Avenir Book" w:cs="Courier New"/>
          <w:sz w:val="22"/>
          <w:szCs w:val="22"/>
        </w:rPr>
      </w:pPr>
    </w:p>
    <w:p w14:paraId="3118C109" w14:textId="77777777" w:rsidR="00E87C3C" w:rsidRPr="00201F6C" w:rsidRDefault="00E87C3C" w:rsidP="00E87C3C">
      <w:pPr>
        <w:pStyle w:val="Tekstzonderopmaak"/>
        <w:spacing w:line="276" w:lineRule="auto"/>
        <w:rPr>
          <w:rFonts w:ascii="Avenir Book" w:hAnsi="Avenir Book" w:cs="Courier New"/>
          <w:sz w:val="22"/>
          <w:szCs w:val="22"/>
        </w:rPr>
      </w:pPr>
      <w:r w:rsidRPr="00201F6C">
        <w:rPr>
          <w:rFonts w:ascii="Avenir Book" w:hAnsi="Avenir Book" w:cs="Courier New"/>
          <w:sz w:val="22"/>
          <w:szCs w:val="22"/>
        </w:rPr>
        <w:t xml:space="preserve">Met hartelijke groet, </w:t>
      </w:r>
    </w:p>
    <w:p w14:paraId="1DB24B3E" w14:textId="77777777" w:rsidR="00E87C3C" w:rsidRPr="003427BD" w:rsidRDefault="00E87C3C" w:rsidP="00E87C3C">
      <w:pPr>
        <w:pStyle w:val="Tekstzonderopmaak"/>
        <w:spacing w:line="276" w:lineRule="auto"/>
        <w:rPr>
          <w:rFonts w:ascii="Avenir Book" w:hAnsi="Avenir Book" w:cs="Courier New"/>
          <w:sz w:val="22"/>
          <w:szCs w:val="22"/>
        </w:rPr>
      </w:pPr>
    </w:p>
    <w:p w14:paraId="5BFD3C40" w14:textId="2047D50D" w:rsidR="00E87C3C" w:rsidRDefault="00E87C3C" w:rsidP="00E87C3C">
      <w:pPr>
        <w:pStyle w:val="Tekstzonderopmaak"/>
        <w:spacing w:line="276" w:lineRule="auto"/>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SKW </w:t>
      </w:r>
      <w:r w:rsidR="00660299">
        <w:rPr>
          <w:rFonts w:ascii="Dreaming Outloud Pro" w:hAnsi="Dreaming Outloud Pro" w:cs="Dreaming Outloud Pro"/>
          <w:color w:val="500086"/>
          <w:sz w:val="28"/>
          <w:szCs w:val="28"/>
        </w:rPr>
        <w:t>–</w:t>
      </w:r>
      <w:r w:rsidRPr="00E840B7">
        <w:rPr>
          <w:rFonts w:ascii="Dreaming Outloud Pro" w:hAnsi="Dreaming Outloud Pro" w:cs="Dreaming Outloud Pro"/>
          <w:color w:val="500086"/>
          <w:sz w:val="28"/>
          <w:szCs w:val="28"/>
        </w:rPr>
        <w:t xml:space="preserve"> </w:t>
      </w:r>
      <w:r w:rsidR="00D2704D">
        <w:rPr>
          <w:rFonts w:ascii="Dreaming Outloud Pro" w:hAnsi="Dreaming Outloud Pro" w:cs="Dreaming Outloud Pro"/>
          <w:color w:val="500086"/>
          <w:sz w:val="28"/>
          <w:szCs w:val="28"/>
        </w:rPr>
        <w:t>kinderdagverblijf</w:t>
      </w:r>
      <w:r w:rsidR="00660299">
        <w:rPr>
          <w:rFonts w:ascii="Dreaming Outloud Pro" w:hAnsi="Dreaming Outloud Pro" w:cs="Dreaming Outloud Pro"/>
          <w:color w:val="500086"/>
          <w:sz w:val="28"/>
          <w:szCs w:val="28"/>
        </w:rPr>
        <w:t xml:space="preserve"> </w:t>
      </w:r>
      <w:r w:rsidR="00D71DC4">
        <w:rPr>
          <w:rFonts w:ascii="Dreaming Outloud Pro" w:hAnsi="Dreaming Outloud Pro" w:cs="Dreaming Outloud Pro"/>
          <w:color w:val="500086"/>
          <w:sz w:val="28"/>
          <w:szCs w:val="28"/>
        </w:rPr>
        <w:t>‘t Elfenbankje</w:t>
      </w:r>
    </w:p>
    <w:p w14:paraId="1CFD3BF8" w14:textId="77777777" w:rsidR="00E87C3C" w:rsidRPr="009D2C37" w:rsidRDefault="00E87C3C" w:rsidP="00E87C3C">
      <w:pPr>
        <w:pStyle w:val="Tekstzonderopmaak"/>
        <w:spacing w:line="276" w:lineRule="auto"/>
        <w:rPr>
          <w:rFonts w:ascii="Dreaming Outloud Pro" w:hAnsi="Dreaming Outloud Pro" w:cs="Dreaming Outloud Pro"/>
          <w:color w:val="500086"/>
          <w:sz w:val="28"/>
          <w:szCs w:val="28"/>
        </w:rPr>
      </w:pPr>
    </w:p>
    <w:p w14:paraId="39F24EF8" w14:textId="77777777" w:rsidR="00E87C3C" w:rsidRPr="005D23C7" w:rsidRDefault="00E87C3C" w:rsidP="00E87C3C">
      <w:pPr>
        <w:pStyle w:val="Tekstzonderopmaak"/>
        <w:spacing w:line="276" w:lineRule="auto"/>
        <w:ind w:left="700" w:hanging="700"/>
        <w:rPr>
          <w:rFonts w:ascii="Avenir Book" w:hAnsi="Avenir Book" w:cs="Courier New"/>
          <w:sz w:val="22"/>
          <w:szCs w:val="22"/>
        </w:rPr>
      </w:pPr>
      <w:r w:rsidRPr="003427BD">
        <w:rPr>
          <w:rFonts w:ascii="Avenir Book" w:hAnsi="Avenir Book" w:cs="Courier New"/>
          <w:sz w:val="22"/>
          <w:szCs w:val="22"/>
        </w:rPr>
        <w:t xml:space="preserve">N.B. </w:t>
      </w:r>
      <w:r w:rsidRPr="003427BD">
        <w:rPr>
          <w:rFonts w:ascii="Avenir Book" w:hAnsi="Avenir Book" w:cs="Courier New"/>
          <w:sz w:val="22"/>
          <w:szCs w:val="22"/>
        </w:rPr>
        <w:tab/>
        <w:t xml:space="preserve">Daar waar ‘ouders’ staat, </w:t>
      </w:r>
      <w:r w:rsidRPr="005D23C7">
        <w:rPr>
          <w:rFonts w:ascii="Avenir Book" w:hAnsi="Avenir Book" w:cs="Courier New"/>
          <w:sz w:val="22"/>
          <w:szCs w:val="22"/>
        </w:rPr>
        <w:t>dient ‘ouder</w:t>
      </w:r>
      <w:r>
        <w:rPr>
          <w:rFonts w:ascii="Avenir Book" w:hAnsi="Avenir Book" w:cs="Courier New"/>
          <w:sz w:val="22"/>
          <w:szCs w:val="22"/>
        </w:rPr>
        <w:t>(</w:t>
      </w:r>
      <w:r w:rsidRPr="005D23C7">
        <w:rPr>
          <w:rFonts w:ascii="Avenir Book" w:hAnsi="Avenir Book" w:cs="Courier New"/>
          <w:sz w:val="22"/>
          <w:szCs w:val="22"/>
        </w:rPr>
        <w:t>s</w:t>
      </w:r>
      <w:r>
        <w:rPr>
          <w:rFonts w:ascii="Avenir Book" w:hAnsi="Avenir Book" w:cs="Courier New"/>
          <w:sz w:val="22"/>
          <w:szCs w:val="22"/>
        </w:rPr>
        <w:t>)</w:t>
      </w:r>
      <w:r w:rsidRPr="005D23C7">
        <w:rPr>
          <w:rFonts w:ascii="Avenir Book" w:hAnsi="Avenir Book" w:cs="Courier New"/>
          <w:sz w:val="22"/>
          <w:szCs w:val="22"/>
        </w:rPr>
        <w:t>/verzorger</w:t>
      </w:r>
      <w:r>
        <w:rPr>
          <w:rFonts w:ascii="Avenir Book" w:hAnsi="Avenir Book" w:cs="Courier New"/>
          <w:sz w:val="22"/>
          <w:szCs w:val="22"/>
        </w:rPr>
        <w:t>(</w:t>
      </w:r>
      <w:r w:rsidRPr="005D23C7">
        <w:rPr>
          <w:rFonts w:ascii="Avenir Book" w:hAnsi="Avenir Book" w:cs="Courier New"/>
          <w:sz w:val="22"/>
          <w:szCs w:val="22"/>
        </w:rPr>
        <w:t>s</w:t>
      </w:r>
      <w:r>
        <w:rPr>
          <w:rFonts w:ascii="Avenir Book" w:hAnsi="Avenir Book" w:cs="Courier New"/>
          <w:sz w:val="22"/>
          <w:szCs w:val="22"/>
        </w:rPr>
        <w:t>)</w:t>
      </w:r>
      <w:r w:rsidRPr="005D23C7">
        <w:rPr>
          <w:rFonts w:ascii="Avenir Book" w:hAnsi="Avenir Book" w:cs="Courier New"/>
          <w:sz w:val="22"/>
          <w:szCs w:val="22"/>
        </w:rPr>
        <w:t xml:space="preserve">’ gelezen te worden. </w:t>
      </w:r>
    </w:p>
    <w:p w14:paraId="1FCC4A93" w14:textId="77777777" w:rsidR="00E87C3C" w:rsidRDefault="00E87C3C" w:rsidP="0058140E">
      <w:pPr>
        <w:pStyle w:val="Tekstzonderopmaak"/>
        <w:spacing w:line="276" w:lineRule="auto"/>
        <w:ind w:left="700" w:hanging="700"/>
        <w:rPr>
          <w:rFonts w:ascii="Avenir Book" w:hAnsi="Avenir Book"/>
          <w:sz w:val="22"/>
          <w:szCs w:val="22"/>
        </w:rPr>
      </w:pPr>
      <w:r w:rsidRPr="005D23C7">
        <w:rPr>
          <w:rFonts w:ascii="Avenir Book" w:hAnsi="Avenir Book" w:cs="Courier New"/>
          <w:sz w:val="22"/>
          <w:szCs w:val="22"/>
        </w:rPr>
        <w:tab/>
        <w:t>Daar waar ‘</w:t>
      </w:r>
      <w:r w:rsidRPr="005D23C7">
        <w:rPr>
          <w:rFonts w:ascii="Avenir Book" w:hAnsi="Avenir Book"/>
          <w:sz w:val="22"/>
          <w:szCs w:val="22"/>
        </w:rPr>
        <w:t>beroepskrachten’ staat, dient ‘beroepskrachten, beroepskrachten in opleiding, vrijwilligers en stagiaires’ gelezen te worden</w:t>
      </w:r>
      <w:r>
        <w:rPr>
          <w:rFonts w:ascii="Avenir Book" w:hAnsi="Avenir Book"/>
          <w:sz w:val="22"/>
          <w:szCs w:val="22"/>
        </w:rPr>
        <w:t>.</w:t>
      </w:r>
    </w:p>
    <w:p w14:paraId="7B55B201" w14:textId="77777777" w:rsidR="00E87C3C" w:rsidRPr="008C6557" w:rsidRDefault="00E87C3C" w:rsidP="00E87C3C">
      <w:pPr>
        <w:pStyle w:val="Tekstzonderopmaak"/>
        <w:spacing w:line="276" w:lineRule="auto"/>
        <w:ind w:left="700" w:hanging="700"/>
        <w:rPr>
          <w:rFonts w:asciiTheme="minorHAnsi" w:hAnsiTheme="minorHAnsi" w:cstheme="minorHAnsi"/>
          <w:sz w:val="22"/>
          <w:szCs w:val="22"/>
        </w:rPr>
      </w:pPr>
    </w:p>
    <w:p w14:paraId="219AD0F1" w14:textId="77777777" w:rsidR="00E87C3C" w:rsidRDefault="00E87C3C" w:rsidP="00E87C3C">
      <w:pPr>
        <w:pStyle w:val="Tekstzonderopmaak"/>
        <w:spacing w:line="276" w:lineRule="auto"/>
        <w:rPr>
          <w:rFonts w:asciiTheme="minorHAnsi" w:hAnsiTheme="minorHAnsi" w:cstheme="minorHAnsi"/>
          <w:sz w:val="24"/>
          <w:szCs w:val="24"/>
        </w:rPr>
      </w:pPr>
    </w:p>
    <w:p w14:paraId="4B4E7BB3" w14:textId="77777777" w:rsidR="00E87C3C" w:rsidRDefault="00E87C3C" w:rsidP="00E87C3C">
      <w:pPr>
        <w:pStyle w:val="Tekstzonderopmaak"/>
        <w:spacing w:line="276" w:lineRule="auto"/>
        <w:rPr>
          <w:rFonts w:ascii="Avenir Book" w:hAnsi="Avenir Book"/>
          <w:sz w:val="22"/>
          <w:szCs w:val="22"/>
        </w:rPr>
      </w:pPr>
    </w:p>
    <w:p w14:paraId="1CEC6D2D" w14:textId="77777777" w:rsidR="00E87C3C" w:rsidRDefault="00E87C3C" w:rsidP="00E87C3C">
      <w:pPr>
        <w:pStyle w:val="Tekstzonderopmaak"/>
        <w:spacing w:line="276" w:lineRule="auto"/>
        <w:rPr>
          <w:rFonts w:ascii="Avenir Book" w:hAnsi="Avenir Book"/>
          <w:sz w:val="22"/>
          <w:szCs w:val="22"/>
        </w:rPr>
      </w:pPr>
    </w:p>
    <w:p w14:paraId="35252772" w14:textId="77777777" w:rsidR="00E87C3C" w:rsidRDefault="00E87C3C" w:rsidP="00E87C3C">
      <w:pPr>
        <w:pStyle w:val="Tekstzonderopmaak"/>
        <w:spacing w:line="276" w:lineRule="auto"/>
        <w:rPr>
          <w:rFonts w:ascii="Avenir Book" w:hAnsi="Avenir Book"/>
          <w:sz w:val="22"/>
          <w:szCs w:val="22"/>
        </w:rPr>
      </w:pPr>
    </w:p>
    <w:p w14:paraId="5C55672D" w14:textId="77777777" w:rsidR="00EC1CC6" w:rsidRDefault="00EC1CC6" w:rsidP="004D06A2">
      <w:pPr>
        <w:pStyle w:val="Tekstzonderopmaak"/>
        <w:spacing w:line="276" w:lineRule="auto"/>
        <w:rPr>
          <w:rFonts w:ascii="Avenir Book" w:hAnsi="Avenir Book"/>
          <w:sz w:val="22"/>
          <w:szCs w:val="22"/>
        </w:rPr>
      </w:pPr>
    </w:p>
    <w:p w14:paraId="4A8E30A9" w14:textId="77777777" w:rsidR="00EC1CC6" w:rsidRDefault="00EC1CC6" w:rsidP="004D06A2">
      <w:pPr>
        <w:pStyle w:val="Tekstzonderopmaak"/>
        <w:spacing w:line="276" w:lineRule="auto"/>
        <w:rPr>
          <w:rFonts w:ascii="Avenir Book" w:hAnsi="Avenir Book"/>
          <w:sz w:val="22"/>
          <w:szCs w:val="22"/>
        </w:rPr>
      </w:pPr>
    </w:p>
    <w:p w14:paraId="7E744B19" w14:textId="77777777" w:rsidR="00EC1CC6" w:rsidRDefault="00EC1CC6" w:rsidP="004D06A2">
      <w:pPr>
        <w:pStyle w:val="Tekstzonderopmaak"/>
        <w:spacing w:line="276" w:lineRule="auto"/>
        <w:rPr>
          <w:rFonts w:ascii="Avenir Book" w:hAnsi="Avenir Book"/>
          <w:sz w:val="22"/>
          <w:szCs w:val="22"/>
        </w:rPr>
      </w:pPr>
    </w:p>
    <w:p w14:paraId="1C12FB28" w14:textId="77777777" w:rsidR="00EC1CC6" w:rsidRDefault="00EC1CC6" w:rsidP="004D06A2">
      <w:pPr>
        <w:pStyle w:val="Tekstzonderopmaak"/>
        <w:spacing w:line="276" w:lineRule="auto"/>
        <w:rPr>
          <w:rFonts w:ascii="Avenir Book" w:hAnsi="Avenir Book"/>
          <w:sz w:val="22"/>
          <w:szCs w:val="22"/>
        </w:rPr>
      </w:pPr>
    </w:p>
    <w:p w14:paraId="5EF0FFCF" w14:textId="213F0AAB" w:rsidR="00821F83" w:rsidRPr="00B2157B" w:rsidRDefault="00821F83" w:rsidP="00B2157B">
      <w:pPr>
        <w:tabs>
          <w:tab w:val="left" w:pos="874"/>
        </w:tabs>
        <w:rPr>
          <w:color w:val="auto"/>
        </w:rPr>
        <w:sectPr w:rsidR="00821F83" w:rsidRPr="00B2157B" w:rsidSect="002F78A2">
          <w:headerReference w:type="default" r:id="rId12"/>
          <w:footerReference w:type="default" r:id="rId13"/>
          <w:pgSz w:w="11906" w:h="16838"/>
          <w:pgMar w:top="2268" w:right="1701" w:bottom="1701" w:left="1701" w:header="284" w:footer="284" w:gutter="0"/>
          <w:cols w:space="708"/>
          <w:titlePg/>
          <w:docGrid w:linePitch="360"/>
        </w:sectPr>
      </w:pPr>
    </w:p>
    <w:p w14:paraId="7BA471D9" w14:textId="660BD7F2" w:rsidR="00B66C13" w:rsidRPr="003427BD" w:rsidRDefault="00B66C13" w:rsidP="005035D3">
      <w:pPr>
        <w:pStyle w:val="Kop1"/>
        <w:shd w:val="clear" w:color="auto" w:fill="500086"/>
        <w:spacing w:line="276" w:lineRule="auto"/>
        <w:rPr>
          <w:b w:val="0"/>
        </w:rPr>
      </w:pPr>
      <w:bookmarkStart w:id="40" w:name="_Toc109575979"/>
      <w:bookmarkStart w:id="41" w:name="_Toc160102466"/>
      <w:bookmarkStart w:id="42" w:name="_Toc170730279"/>
      <w:r w:rsidRPr="003427BD">
        <w:lastRenderedPageBreak/>
        <w:t>1. Verantwoorde kinderopvang</w:t>
      </w:r>
      <w:bookmarkEnd w:id="40"/>
      <w:bookmarkEnd w:id="41"/>
      <w:bookmarkEnd w:id="42"/>
    </w:p>
    <w:p w14:paraId="23E6E2DE" w14:textId="77777777" w:rsidR="00683CF5" w:rsidRDefault="00683CF5" w:rsidP="00DF0B5D">
      <w:pPr>
        <w:spacing w:line="276" w:lineRule="auto"/>
        <w:rPr>
          <w:szCs w:val="22"/>
        </w:rPr>
      </w:pPr>
    </w:p>
    <w:p w14:paraId="67E4313B" w14:textId="21CBF04B" w:rsidR="001A700A" w:rsidRDefault="00683CF5" w:rsidP="0058140E">
      <w:pPr>
        <w:spacing w:line="276" w:lineRule="auto"/>
        <w:jc w:val="both"/>
        <w:rPr>
          <w:szCs w:val="22"/>
        </w:rPr>
      </w:pPr>
      <w:r w:rsidRPr="00683CF5">
        <w:rPr>
          <w:szCs w:val="22"/>
        </w:rPr>
        <w:t xml:space="preserve">Bij SKW </w:t>
      </w:r>
      <w:r w:rsidR="00F918E8">
        <w:rPr>
          <w:szCs w:val="22"/>
        </w:rPr>
        <w:t>–</w:t>
      </w:r>
      <w:r w:rsidRPr="00683CF5">
        <w:rPr>
          <w:szCs w:val="22"/>
        </w:rPr>
        <w:t xml:space="preserve"> </w:t>
      </w:r>
      <w:r w:rsidR="00F918E8">
        <w:rPr>
          <w:szCs w:val="22"/>
        </w:rPr>
        <w:t>KDV</w:t>
      </w:r>
      <w:r w:rsidR="0018347E">
        <w:rPr>
          <w:szCs w:val="22"/>
        </w:rPr>
        <w:t xml:space="preserve"> </w:t>
      </w:r>
      <w:r w:rsidR="009C534B">
        <w:rPr>
          <w:szCs w:val="22"/>
        </w:rPr>
        <w:t xml:space="preserve">’t Elfenbankje </w:t>
      </w:r>
      <w:r w:rsidRPr="00683CF5">
        <w:rPr>
          <w:szCs w:val="22"/>
        </w:rPr>
        <w:t>streven we ernaar een veilige, warme en stimulerende omgeving te bieden voor</w:t>
      </w:r>
      <w:r w:rsidR="00F918E8">
        <w:rPr>
          <w:szCs w:val="22"/>
        </w:rPr>
        <w:t xml:space="preserve"> kinderen </w:t>
      </w:r>
      <w:r w:rsidRPr="00683CF5">
        <w:rPr>
          <w:szCs w:val="22"/>
        </w:rPr>
        <w:t>tussen de</w:t>
      </w:r>
      <w:r w:rsidR="00F918E8">
        <w:rPr>
          <w:szCs w:val="22"/>
        </w:rPr>
        <w:t xml:space="preserve"> 0</w:t>
      </w:r>
      <w:r w:rsidRPr="00683CF5">
        <w:rPr>
          <w:szCs w:val="22"/>
        </w:rPr>
        <w:t xml:space="preserve"> en 4 jaar oud. Vertrouwen is essentieel in onze opvang, waarbij we het welzijn van zowel het kind als de ouders en onze beroepskrachten hoog in het vaandel dragen. We hebben oog voor de individuele behoeften van de kinderen en houden tegelijkertijd het groepsproces in de gaten. Onze beroepskrachten zijn toegewijd aan het ondersteunen van elk kind in zijn of haar ontwikkeling. Bij </w:t>
      </w:r>
      <w:r w:rsidR="00BD6289">
        <w:rPr>
          <w:szCs w:val="22"/>
        </w:rPr>
        <w:t xml:space="preserve">KDV </w:t>
      </w:r>
      <w:r w:rsidR="009C534B">
        <w:rPr>
          <w:szCs w:val="22"/>
        </w:rPr>
        <w:t>’t Elfenbankje</w:t>
      </w:r>
      <w:r w:rsidRPr="00683CF5">
        <w:rPr>
          <w:szCs w:val="22"/>
        </w:rPr>
        <w:t xml:space="preserve"> kunnen kinderen volop plezier beleven en genieten van een warme, gezellige omgeving waarin ze zich veilig en geborgen voelen. Tegelijkertijd worden ze uitgedaagd op h</w:t>
      </w:r>
      <w:r w:rsidR="00593E22">
        <w:rPr>
          <w:szCs w:val="22"/>
        </w:rPr>
        <w:t>et</w:t>
      </w:r>
      <w:r w:rsidRPr="00683CF5">
        <w:rPr>
          <w:szCs w:val="22"/>
        </w:rPr>
        <w:t xml:space="preserve"> eigen niveau van ontwikkeling.</w:t>
      </w:r>
    </w:p>
    <w:p w14:paraId="3C129098" w14:textId="77777777" w:rsidR="002F518B" w:rsidRPr="00CD6979" w:rsidRDefault="002F518B" w:rsidP="00DF0B5D">
      <w:pPr>
        <w:spacing w:line="276" w:lineRule="auto"/>
        <w:rPr>
          <w:szCs w:val="22"/>
        </w:rPr>
      </w:pPr>
    </w:p>
    <w:p w14:paraId="0D8410CB" w14:textId="727A250A" w:rsidR="00290D19" w:rsidRPr="00CD6979" w:rsidRDefault="00290D19" w:rsidP="0083386C">
      <w:pPr>
        <w:pStyle w:val="Kop2"/>
        <w:numPr>
          <w:ilvl w:val="1"/>
          <w:numId w:val="47"/>
        </w:numPr>
        <w:spacing w:line="276" w:lineRule="auto"/>
        <w:rPr>
          <w:color w:val="365F91"/>
          <w:shd w:val="clear" w:color="auto" w:fill="FFFFFF"/>
        </w:rPr>
      </w:pPr>
      <w:bookmarkStart w:id="43" w:name="_Toc160102467"/>
      <w:bookmarkStart w:id="44" w:name="_Toc170730280"/>
      <w:r w:rsidRPr="00CD6979">
        <w:rPr>
          <w:color w:val="365F91"/>
          <w:shd w:val="clear" w:color="auto" w:fill="FFFFFF"/>
        </w:rPr>
        <w:t>Het bieden van emotionele veiligheid</w:t>
      </w:r>
      <w:bookmarkEnd w:id="43"/>
      <w:bookmarkEnd w:id="44"/>
      <w:r w:rsidRPr="00CD6979">
        <w:rPr>
          <w:color w:val="365F91"/>
          <w:shd w:val="clear" w:color="auto" w:fill="FFFFFF"/>
        </w:rPr>
        <w:t xml:space="preserve"> </w:t>
      </w:r>
    </w:p>
    <w:p w14:paraId="7D34ED22" w14:textId="77777777" w:rsidR="0083386C" w:rsidRPr="00CD6979" w:rsidRDefault="0083386C" w:rsidP="0083386C"/>
    <w:p w14:paraId="717490F7" w14:textId="12FEB2A5" w:rsidR="00D73BBD" w:rsidRPr="00CD6979" w:rsidRDefault="0083386C" w:rsidP="0058140E">
      <w:pPr>
        <w:spacing w:line="276" w:lineRule="auto"/>
        <w:jc w:val="both"/>
        <w:rPr>
          <w:rFonts w:cstheme="minorHAnsi"/>
          <w:szCs w:val="22"/>
        </w:rPr>
      </w:pPr>
      <w:r w:rsidRPr="00CD6979">
        <w:rPr>
          <w:rFonts w:cstheme="minorHAnsi"/>
          <w:szCs w:val="22"/>
        </w:rPr>
        <w:t>Emotionele veiligheid gaat over het gevoel er te mogen zijn. Kinderen leren dat zij kunnen vertrouwen op anderen en bouwen zo relaties op. Bij</w:t>
      </w:r>
      <w:r w:rsidR="00884CC1" w:rsidRPr="00CD6979">
        <w:rPr>
          <w:rFonts w:cstheme="minorHAnsi"/>
          <w:szCs w:val="22"/>
        </w:rPr>
        <w:t xml:space="preserve"> KDV</w:t>
      </w:r>
      <w:r w:rsidRPr="00CD6979">
        <w:rPr>
          <w:rFonts w:cstheme="minorHAnsi"/>
          <w:szCs w:val="22"/>
        </w:rPr>
        <w:t xml:space="preserve"> ’t Elfenbankje spelen de beroepskrachten hierbij een belangrijke rol op de volgende manieren:</w:t>
      </w:r>
    </w:p>
    <w:p w14:paraId="7A3194AC" w14:textId="77777777" w:rsidR="008C4F71" w:rsidRPr="00CD6979" w:rsidRDefault="008C4F71" w:rsidP="00D73BBD">
      <w:pPr>
        <w:spacing w:line="276" w:lineRule="auto"/>
        <w:rPr>
          <w:rFonts w:cstheme="minorHAnsi"/>
          <w:szCs w:val="22"/>
        </w:rPr>
      </w:pPr>
    </w:p>
    <w:p w14:paraId="7FCFBD71" w14:textId="66B520AD" w:rsidR="008C4F71" w:rsidRPr="00CD6979" w:rsidRDefault="00CB3D9F" w:rsidP="008C4F71">
      <w:pPr>
        <w:rPr>
          <w:b/>
          <w:bCs/>
          <w:i/>
          <w:iCs/>
          <w:color w:val="538135" w:themeColor="accent6" w:themeShade="BF"/>
        </w:rPr>
      </w:pPr>
      <w:r w:rsidRPr="00CD6979">
        <w:rPr>
          <w:b/>
          <w:bCs/>
          <w:i/>
          <w:iCs/>
          <w:color w:val="538135" w:themeColor="accent6" w:themeShade="BF"/>
        </w:rPr>
        <w:t xml:space="preserve">1.1.1 </w:t>
      </w:r>
      <w:r w:rsidR="00FF2E19" w:rsidRPr="00CD6979">
        <w:rPr>
          <w:b/>
          <w:bCs/>
          <w:i/>
          <w:iCs/>
          <w:color w:val="538135" w:themeColor="accent6" w:themeShade="BF"/>
        </w:rPr>
        <w:t>Een sensitieve en responsieve omgang met kinderen</w:t>
      </w:r>
    </w:p>
    <w:p w14:paraId="5A6074C5" w14:textId="77777777" w:rsidR="008C4F71" w:rsidRPr="00CD6979" w:rsidRDefault="008C4F71" w:rsidP="008C4F71">
      <w:pPr>
        <w:rPr>
          <w:b/>
          <w:bCs/>
          <w:i/>
          <w:iCs/>
          <w:color w:val="538135" w:themeColor="accent6" w:themeShade="BF"/>
        </w:rPr>
      </w:pPr>
    </w:p>
    <w:p w14:paraId="742ECBB4" w14:textId="77777777" w:rsidR="002A1514" w:rsidRPr="00CD6979" w:rsidRDefault="002A1514" w:rsidP="00C54E06">
      <w:pPr>
        <w:spacing w:line="276" w:lineRule="auto"/>
        <w:rPr>
          <w:i/>
          <w:iCs/>
          <w:color w:val="538135"/>
          <w:szCs w:val="22"/>
        </w:rPr>
      </w:pPr>
      <w:r w:rsidRPr="00CD6979">
        <w:rPr>
          <w:i/>
          <w:iCs/>
          <w:color w:val="538135"/>
          <w:szCs w:val="22"/>
        </w:rPr>
        <w:t>Baby’s</w:t>
      </w:r>
    </w:p>
    <w:p w14:paraId="4249BBF7" w14:textId="77777777" w:rsidR="002A1514" w:rsidRDefault="002A1514" w:rsidP="0058140E">
      <w:pPr>
        <w:spacing w:line="276" w:lineRule="auto"/>
        <w:jc w:val="both"/>
        <w:rPr>
          <w:szCs w:val="22"/>
        </w:rPr>
      </w:pPr>
      <w:r w:rsidRPr="00CD6979">
        <w:rPr>
          <w:szCs w:val="22"/>
        </w:rPr>
        <w:t>Bij het werken met baby’s observeren we de signalen die een baby laat zien, bijvoorbeeld huilen, geluiden maken, gezichtsuitdrukkingen</w:t>
      </w:r>
      <w:r>
        <w:rPr>
          <w:szCs w:val="22"/>
        </w:rPr>
        <w:t xml:space="preserve"> en lichaamstaal. Zo kunnen we deze signalen steeds beter leren kennen, hun behoeften beter begrijpen en hier gepast op reageren. </w:t>
      </w:r>
    </w:p>
    <w:p w14:paraId="21BCCB13" w14:textId="77777777" w:rsidR="002A1514" w:rsidRDefault="002A1514" w:rsidP="0058140E">
      <w:pPr>
        <w:spacing w:line="276" w:lineRule="auto"/>
        <w:jc w:val="both"/>
        <w:rPr>
          <w:szCs w:val="22"/>
        </w:rPr>
      </w:pPr>
    </w:p>
    <w:p w14:paraId="62C7514C" w14:textId="77777777" w:rsidR="002A1514" w:rsidRDefault="002A1514" w:rsidP="0058140E">
      <w:pPr>
        <w:spacing w:line="276" w:lineRule="auto"/>
        <w:jc w:val="both"/>
        <w:rPr>
          <w:szCs w:val="22"/>
        </w:rPr>
      </w:pPr>
      <w:r w:rsidRPr="003427BD">
        <w:rPr>
          <w:szCs w:val="22"/>
        </w:rPr>
        <w:t>Voor baby's is fysieke nabijheid en aanraking belangrijk</w:t>
      </w:r>
      <w:r>
        <w:rPr>
          <w:szCs w:val="22"/>
        </w:rPr>
        <w:t>. Daarom</w:t>
      </w:r>
      <w:r w:rsidRPr="003427BD">
        <w:rPr>
          <w:szCs w:val="22"/>
        </w:rPr>
        <w:t xml:space="preserve"> geven</w:t>
      </w:r>
      <w:r>
        <w:rPr>
          <w:szCs w:val="22"/>
        </w:rPr>
        <w:t xml:space="preserve"> we</w:t>
      </w:r>
      <w:r w:rsidRPr="003427BD">
        <w:rPr>
          <w:szCs w:val="22"/>
        </w:rPr>
        <w:t xml:space="preserve"> ze veel aandacht en </w:t>
      </w:r>
      <w:r>
        <w:rPr>
          <w:szCs w:val="22"/>
        </w:rPr>
        <w:t>knuffelen we ze regelmatig</w:t>
      </w:r>
      <w:r w:rsidRPr="003427BD">
        <w:rPr>
          <w:szCs w:val="22"/>
        </w:rPr>
        <w:t xml:space="preserve">. We houden de baby's vast, </w:t>
      </w:r>
      <w:r>
        <w:rPr>
          <w:szCs w:val="22"/>
        </w:rPr>
        <w:t xml:space="preserve">maken oogcontact, </w:t>
      </w:r>
      <w:r w:rsidRPr="003427BD">
        <w:rPr>
          <w:szCs w:val="22"/>
        </w:rPr>
        <w:t xml:space="preserve">wiegen ze zachtjes en praten tegen ze op een rustgevende manier. Tijdens voedingsmomenten </w:t>
      </w:r>
      <w:r>
        <w:rPr>
          <w:szCs w:val="22"/>
        </w:rPr>
        <w:t xml:space="preserve">letten we op de signalen van de baby en </w:t>
      </w:r>
      <w:r w:rsidRPr="003427BD">
        <w:rPr>
          <w:szCs w:val="22"/>
        </w:rPr>
        <w:t xml:space="preserve">respecteren </w:t>
      </w:r>
      <w:r>
        <w:rPr>
          <w:szCs w:val="22"/>
        </w:rPr>
        <w:t xml:space="preserve">we </w:t>
      </w:r>
      <w:r w:rsidRPr="003427BD">
        <w:rPr>
          <w:szCs w:val="22"/>
        </w:rPr>
        <w:t>de</w:t>
      </w:r>
      <w:r>
        <w:rPr>
          <w:szCs w:val="22"/>
        </w:rPr>
        <w:t xml:space="preserve">ze. </w:t>
      </w:r>
      <w:r w:rsidRPr="003427BD">
        <w:rPr>
          <w:szCs w:val="22"/>
        </w:rPr>
        <w:t xml:space="preserve">Als een baby moe is, laten we </w:t>
      </w:r>
      <w:r>
        <w:rPr>
          <w:szCs w:val="22"/>
        </w:rPr>
        <w:t>hem of haar</w:t>
      </w:r>
      <w:r w:rsidRPr="003427BD">
        <w:rPr>
          <w:szCs w:val="22"/>
        </w:rPr>
        <w:t xml:space="preserve"> slapen</w:t>
      </w:r>
      <w:r>
        <w:rPr>
          <w:szCs w:val="22"/>
        </w:rPr>
        <w:t xml:space="preserve">. </w:t>
      </w:r>
    </w:p>
    <w:p w14:paraId="1386AFB2" w14:textId="77777777" w:rsidR="002A1514" w:rsidRDefault="002A1514" w:rsidP="002A1514">
      <w:pPr>
        <w:spacing w:line="276" w:lineRule="auto"/>
        <w:rPr>
          <w:szCs w:val="22"/>
        </w:rPr>
      </w:pPr>
    </w:p>
    <w:p w14:paraId="310F0666" w14:textId="6FDFD9F6" w:rsidR="002A1514" w:rsidRDefault="002A1514" w:rsidP="0058140E">
      <w:pPr>
        <w:spacing w:line="276" w:lineRule="auto"/>
        <w:jc w:val="both"/>
        <w:rPr>
          <w:szCs w:val="22"/>
        </w:rPr>
      </w:pPr>
      <w:r w:rsidRPr="00422BD6">
        <w:rPr>
          <w:szCs w:val="22"/>
        </w:rPr>
        <w:t xml:space="preserve">Bij signalen van frustratie proberen we te achterhalen welke behoefte de baby heeft en bieden we begeleiding indien nodig. We streven ernaar om de baby te helpen bij het vervullen van </w:t>
      </w:r>
      <w:r w:rsidR="00F3378E">
        <w:rPr>
          <w:szCs w:val="22"/>
        </w:rPr>
        <w:t>zijn/haar</w:t>
      </w:r>
      <w:r w:rsidRPr="00422BD6">
        <w:rPr>
          <w:szCs w:val="22"/>
        </w:rPr>
        <w:t xml:space="preserve"> behoeften en comfort te bieden</w:t>
      </w:r>
      <w:r>
        <w:rPr>
          <w:szCs w:val="22"/>
        </w:rPr>
        <w:t xml:space="preserve">. Wanneer een baby zich lijkt te vervelen, bieden we speelgoed en/of activiteiten aan die passen bij de leeftijd. </w:t>
      </w:r>
      <w:r w:rsidRPr="003427BD">
        <w:rPr>
          <w:szCs w:val="22"/>
        </w:rPr>
        <w:t xml:space="preserve">We zorgen </w:t>
      </w:r>
      <w:r>
        <w:rPr>
          <w:szCs w:val="22"/>
        </w:rPr>
        <w:t xml:space="preserve">hierbij </w:t>
      </w:r>
      <w:r w:rsidRPr="003427BD">
        <w:rPr>
          <w:szCs w:val="22"/>
        </w:rPr>
        <w:t>voor voldoende afwisseling.</w:t>
      </w:r>
    </w:p>
    <w:p w14:paraId="28753C84" w14:textId="77777777" w:rsidR="002A1514" w:rsidRDefault="002A1514" w:rsidP="002A1514">
      <w:pPr>
        <w:spacing w:line="276" w:lineRule="auto"/>
        <w:rPr>
          <w:szCs w:val="22"/>
        </w:rPr>
      </w:pPr>
    </w:p>
    <w:p w14:paraId="2DF72A7F" w14:textId="6F793D0E" w:rsidR="00884CC1" w:rsidRDefault="002A1514" w:rsidP="0058140E">
      <w:pPr>
        <w:spacing w:line="276" w:lineRule="auto"/>
        <w:jc w:val="both"/>
        <w:rPr>
          <w:szCs w:val="22"/>
        </w:rPr>
      </w:pPr>
      <w:r>
        <w:rPr>
          <w:szCs w:val="22"/>
        </w:rPr>
        <w:t xml:space="preserve">Een voorspelbare omgeving is belangrijk voor baby’s om zich veilig te voelen. Daarom bereiden we een baby altijd voor op aanrakingen en leggen we uit wat er gebeurt of gaat gebeuren. </w:t>
      </w:r>
    </w:p>
    <w:p w14:paraId="198F75DE" w14:textId="77777777" w:rsidR="007D0F5D" w:rsidRDefault="007D0F5D" w:rsidP="0012115F">
      <w:pPr>
        <w:spacing w:line="276" w:lineRule="auto"/>
        <w:rPr>
          <w:szCs w:val="22"/>
        </w:rPr>
      </w:pPr>
    </w:p>
    <w:p w14:paraId="2D5EEE75" w14:textId="77777777" w:rsidR="002A1514" w:rsidRPr="002A1514" w:rsidRDefault="002A1514" w:rsidP="002A1514">
      <w:pPr>
        <w:spacing w:line="276" w:lineRule="auto"/>
        <w:rPr>
          <w:i/>
          <w:iCs/>
          <w:color w:val="538135"/>
          <w:szCs w:val="22"/>
        </w:rPr>
      </w:pPr>
      <w:r w:rsidRPr="002A1514">
        <w:rPr>
          <w:i/>
          <w:iCs/>
          <w:color w:val="538135"/>
          <w:szCs w:val="22"/>
        </w:rPr>
        <w:t xml:space="preserve">Dreumesen </w:t>
      </w:r>
    </w:p>
    <w:p w14:paraId="2DEED499" w14:textId="77777777" w:rsidR="002A1514" w:rsidRDefault="002A1514" w:rsidP="0058140E">
      <w:pPr>
        <w:spacing w:line="276" w:lineRule="auto"/>
        <w:jc w:val="both"/>
        <w:rPr>
          <w:szCs w:val="22"/>
        </w:rPr>
      </w:pPr>
      <w:r w:rsidRPr="003427BD">
        <w:rPr>
          <w:szCs w:val="22"/>
        </w:rPr>
        <w:t xml:space="preserve">Ook dreumesen observeren we om hun signalen en behoeften beter te begrijpen. We respecteren </w:t>
      </w:r>
      <w:r>
        <w:rPr>
          <w:szCs w:val="22"/>
        </w:rPr>
        <w:t>deze</w:t>
      </w:r>
      <w:r w:rsidRPr="003427BD">
        <w:rPr>
          <w:szCs w:val="22"/>
        </w:rPr>
        <w:t xml:space="preserve"> behoeften</w:t>
      </w:r>
      <w:r>
        <w:rPr>
          <w:szCs w:val="22"/>
        </w:rPr>
        <w:t>,</w:t>
      </w:r>
      <w:r w:rsidRPr="003427BD">
        <w:rPr>
          <w:szCs w:val="22"/>
        </w:rPr>
        <w:t xml:space="preserve"> zijn gevoelig voor de signalen die dreumesen ons geven en reageren hier op gepaste wijze </w:t>
      </w:r>
      <w:r>
        <w:rPr>
          <w:szCs w:val="22"/>
        </w:rPr>
        <w:t>op.</w:t>
      </w:r>
      <w:r w:rsidRPr="003427BD">
        <w:rPr>
          <w:szCs w:val="22"/>
        </w:rPr>
        <w:t xml:space="preserve"> </w:t>
      </w:r>
    </w:p>
    <w:p w14:paraId="3E5EC01B" w14:textId="77777777" w:rsidR="002A1514" w:rsidRDefault="002A1514" w:rsidP="002A1514">
      <w:pPr>
        <w:spacing w:line="276" w:lineRule="auto"/>
        <w:rPr>
          <w:szCs w:val="22"/>
        </w:rPr>
      </w:pPr>
    </w:p>
    <w:p w14:paraId="53FCB36F" w14:textId="77777777" w:rsidR="002A1514" w:rsidRDefault="002A1514" w:rsidP="0058140E">
      <w:pPr>
        <w:spacing w:line="276" w:lineRule="auto"/>
        <w:jc w:val="both"/>
        <w:rPr>
          <w:szCs w:val="22"/>
        </w:rPr>
      </w:pPr>
      <w:r w:rsidRPr="00626AF0">
        <w:rPr>
          <w:szCs w:val="22"/>
        </w:rPr>
        <w:lastRenderedPageBreak/>
        <w:t xml:space="preserve">Dreumesen </w:t>
      </w:r>
      <w:r>
        <w:rPr>
          <w:szCs w:val="22"/>
        </w:rPr>
        <w:t>worden steeds meer onafhankelijk</w:t>
      </w:r>
      <w:r w:rsidRPr="00626AF0">
        <w:rPr>
          <w:szCs w:val="22"/>
        </w:rPr>
        <w:t>, terwijl ze tegelijkertijd behoefte hebben aan een vertrouwde omgeving.</w:t>
      </w:r>
      <w:r>
        <w:rPr>
          <w:szCs w:val="22"/>
        </w:rPr>
        <w:t xml:space="preserve"> Daarom bieden we een balans tussen fysieke nabijheid, aanraking en veiligheid, en ruimte om te spelen en te ontdekken. </w:t>
      </w:r>
      <w:r w:rsidRPr="003427BD">
        <w:rPr>
          <w:szCs w:val="22"/>
        </w:rPr>
        <w:t xml:space="preserve">We moedigen </w:t>
      </w:r>
      <w:r>
        <w:rPr>
          <w:szCs w:val="22"/>
        </w:rPr>
        <w:t>dreumesen</w:t>
      </w:r>
      <w:r w:rsidRPr="003427BD">
        <w:rPr>
          <w:szCs w:val="22"/>
        </w:rPr>
        <w:t xml:space="preserve"> aan om zelfstandig te handelen, maar staan altijd klaar om hen te helpen als dat nodig is.</w:t>
      </w:r>
    </w:p>
    <w:p w14:paraId="207C8B2F" w14:textId="77777777" w:rsidR="002A1514" w:rsidRPr="003427BD" w:rsidRDefault="002A1514" w:rsidP="002A1514">
      <w:pPr>
        <w:spacing w:line="276" w:lineRule="auto"/>
        <w:rPr>
          <w:szCs w:val="22"/>
        </w:rPr>
      </w:pPr>
    </w:p>
    <w:p w14:paraId="64F44617" w14:textId="4661194E" w:rsidR="002A1514" w:rsidRPr="003427BD" w:rsidRDefault="002A1514" w:rsidP="0058140E">
      <w:pPr>
        <w:spacing w:line="276" w:lineRule="auto"/>
        <w:jc w:val="both"/>
        <w:rPr>
          <w:szCs w:val="22"/>
        </w:rPr>
      </w:pPr>
      <w:r w:rsidRPr="003427BD">
        <w:rPr>
          <w:szCs w:val="22"/>
        </w:rPr>
        <w:t xml:space="preserve">We moedigen </w:t>
      </w:r>
      <w:r>
        <w:rPr>
          <w:szCs w:val="22"/>
        </w:rPr>
        <w:t xml:space="preserve">ze </w:t>
      </w:r>
      <w:r w:rsidRPr="003427BD">
        <w:rPr>
          <w:szCs w:val="22"/>
        </w:rPr>
        <w:t xml:space="preserve">aan om te communiceren en we luisteren naar wat ze </w:t>
      </w:r>
      <w:r>
        <w:rPr>
          <w:szCs w:val="22"/>
        </w:rPr>
        <w:t>ons vertellen</w:t>
      </w:r>
      <w:r w:rsidRPr="003427BD">
        <w:rPr>
          <w:szCs w:val="22"/>
        </w:rPr>
        <w:t xml:space="preserve">. We praten tegen hen </w:t>
      </w:r>
      <w:r>
        <w:rPr>
          <w:szCs w:val="22"/>
        </w:rPr>
        <w:t>op</w:t>
      </w:r>
      <w:r w:rsidRPr="003427BD">
        <w:rPr>
          <w:szCs w:val="22"/>
        </w:rPr>
        <w:t xml:space="preserve"> een rustige en duidelijke toon en gebruiken woorden die passen bij h</w:t>
      </w:r>
      <w:r w:rsidR="000609D2">
        <w:rPr>
          <w:szCs w:val="22"/>
        </w:rPr>
        <w:t>et</w:t>
      </w:r>
      <w:r w:rsidRPr="003427BD">
        <w:rPr>
          <w:szCs w:val="22"/>
        </w:rPr>
        <w:t xml:space="preserve"> niveau van begrip.</w:t>
      </w:r>
    </w:p>
    <w:p w14:paraId="0A31CD28" w14:textId="77777777" w:rsidR="002A1514" w:rsidRPr="003427BD" w:rsidRDefault="002A1514" w:rsidP="002A1514">
      <w:pPr>
        <w:spacing w:line="276" w:lineRule="auto"/>
        <w:rPr>
          <w:szCs w:val="22"/>
        </w:rPr>
      </w:pPr>
    </w:p>
    <w:p w14:paraId="3398211E" w14:textId="41D54CC1" w:rsidR="002A1514" w:rsidRDefault="002A1514" w:rsidP="0058140E">
      <w:pPr>
        <w:spacing w:line="276" w:lineRule="auto"/>
        <w:jc w:val="both"/>
        <w:rPr>
          <w:szCs w:val="22"/>
        </w:rPr>
      </w:pPr>
      <w:r>
        <w:rPr>
          <w:szCs w:val="22"/>
        </w:rPr>
        <w:t xml:space="preserve">Voor dreumesen is voldoende structuur en regelmaat belangrijk. Daarom volgen we een zo vast mogelijk dagritme, om zo de dag enigszins voorspelbaar te maken. </w:t>
      </w:r>
      <w:r w:rsidRPr="00630010">
        <w:rPr>
          <w:szCs w:val="22"/>
        </w:rPr>
        <w:t xml:space="preserve">Dit biedt </w:t>
      </w:r>
      <w:r w:rsidR="00BE13AA" w:rsidRPr="00630010">
        <w:rPr>
          <w:szCs w:val="22"/>
        </w:rPr>
        <w:t>hun</w:t>
      </w:r>
      <w:r w:rsidRPr="00630010">
        <w:rPr>
          <w:szCs w:val="22"/>
        </w:rPr>
        <w:t xml:space="preserve"> een gevoel van stabiliteit en houvast, waardoor ze zich veilig en comfortabel voelen.</w:t>
      </w:r>
    </w:p>
    <w:p w14:paraId="110C47F4" w14:textId="77777777" w:rsidR="002A1514" w:rsidRPr="003427BD" w:rsidRDefault="002A1514" w:rsidP="002A1514">
      <w:pPr>
        <w:spacing w:line="276" w:lineRule="auto"/>
        <w:rPr>
          <w:szCs w:val="22"/>
        </w:rPr>
      </w:pPr>
    </w:p>
    <w:p w14:paraId="1F310C92" w14:textId="77777777" w:rsidR="002A1514" w:rsidRPr="002A1514" w:rsidRDefault="002A1514" w:rsidP="002A1514">
      <w:pPr>
        <w:spacing w:line="276" w:lineRule="auto"/>
        <w:rPr>
          <w:i/>
          <w:iCs/>
          <w:color w:val="538135"/>
          <w:szCs w:val="22"/>
        </w:rPr>
      </w:pPr>
      <w:r w:rsidRPr="002A1514">
        <w:rPr>
          <w:i/>
          <w:iCs/>
          <w:color w:val="538135"/>
          <w:szCs w:val="22"/>
        </w:rPr>
        <w:t>Peuters</w:t>
      </w:r>
    </w:p>
    <w:p w14:paraId="3DD5AA13" w14:textId="57CB4502" w:rsidR="00C9614F" w:rsidRPr="00C9614F" w:rsidRDefault="00914B72" w:rsidP="0058140E">
      <w:pPr>
        <w:spacing w:line="276" w:lineRule="auto"/>
        <w:jc w:val="both"/>
        <w:rPr>
          <w:szCs w:val="22"/>
        </w:rPr>
      </w:pPr>
      <w:r>
        <w:rPr>
          <w:szCs w:val="22"/>
        </w:rPr>
        <w:t xml:space="preserve">Peuters </w:t>
      </w:r>
      <w:r w:rsidR="00C9614F" w:rsidRPr="00C9614F">
        <w:rPr>
          <w:szCs w:val="22"/>
        </w:rPr>
        <w:t xml:space="preserve">zijn volop bezig met het ontdekken van de wereld en ontwikkelen hun eigen persoonlijkheid en identiteit. Om hen te ondersteunen, zorgen we voor voldoende uitdaging en stimulatie, terwijl we tegelijkertijd een veilige en geborgen omgeving bieden. We stimuleren </w:t>
      </w:r>
      <w:r w:rsidR="000609D2">
        <w:rPr>
          <w:szCs w:val="22"/>
        </w:rPr>
        <w:t>de</w:t>
      </w:r>
      <w:r w:rsidR="00C9614F" w:rsidRPr="00C9614F">
        <w:rPr>
          <w:szCs w:val="22"/>
        </w:rPr>
        <w:t xml:space="preserve"> zelfstandigheid</w:t>
      </w:r>
      <w:r w:rsidR="006342E7">
        <w:rPr>
          <w:szCs w:val="22"/>
        </w:rPr>
        <w:t>,</w:t>
      </w:r>
      <w:r w:rsidR="00C9614F" w:rsidRPr="00C9614F">
        <w:rPr>
          <w:szCs w:val="22"/>
        </w:rPr>
        <w:t xml:space="preserve"> maar bieden ook begeleiding wanneer nodig.</w:t>
      </w:r>
    </w:p>
    <w:p w14:paraId="48EA8021" w14:textId="77777777" w:rsidR="00C9614F" w:rsidRPr="00C9614F" w:rsidRDefault="00C9614F" w:rsidP="00C9614F">
      <w:pPr>
        <w:spacing w:line="276" w:lineRule="auto"/>
        <w:rPr>
          <w:szCs w:val="22"/>
        </w:rPr>
      </w:pPr>
    </w:p>
    <w:p w14:paraId="67425B09" w14:textId="40622A66" w:rsidR="00C9614F" w:rsidRPr="00C9614F" w:rsidRDefault="00C9614F" w:rsidP="0058140E">
      <w:pPr>
        <w:spacing w:line="276" w:lineRule="auto"/>
        <w:jc w:val="both"/>
        <w:rPr>
          <w:szCs w:val="22"/>
        </w:rPr>
      </w:pPr>
      <w:r w:rsidRPr="00C9614F">
        <w:rPr>
          <w:szCs w:val="22"/>
        </w:rPr>
        <w:t>Peuters laten verschillende signalen zien om hun behoeften duidelijk te maken. We respecteren deze behoeften en reageren hier passend op. Op deze manier voel</w:t>
      </w:r>
      <w:r w:rsidR="002B6C9A">
        <w:rPr>
          <w:szCs w:val="22"/>
        </w:rPr>
        <w:t xml:space="preserve">en de peuters </w:t>
      </w:r>
      <w:r w:rsidRPr="00C9614F">
        <w:rPr>
          <w:szCs w:val="22"/>
        </w:rPr>
        <w:t xml:space="preserve">zich gehoord en gezien. </w:t>
      </w:r>
    </w:p>
    <w:p w14:paraId="30910CCF" w14:textId="77777777" w:rsidR="00146E48" w:rsidRDefault="00146E48" w:rsidP="00BE6A15">
      <w:pPr>
        <w:spacing w:line="276" w:lineRule="auto"/>
        <w:rPr>
          <w:szCs w:val="22"/>
        </w:rPr>
      </w:pPr>
    </w:p>
    <w:p w14:paraId="59A5D207" w14:textId="2A8BF964" w:rsidR="00BE6A15" w:rsidRPr="003427BD" w:rsidRDefault="00BE6A15" w:rsidP="0058140E">
      <w:pPr>
        <w:spacing w:line="276" w:lineRule="auto"/>
        <w:jc w:val="both"/>
        <w:rPr>
          <w:szCs w:val="22"/>
        </w:rPr>
      </w:pPr>
      <w:r>
        <w:rPr>
          <w:szCs w:val="22"/>
        </w:rPr>
        <w:t xml:space="preserve">Op het kinderdagverblijf </w:t>
      </w:r>
      <w:r w:rsidRPr="008F433D">
        <w:rPr>
          <w:szCs w:val="22"/>
        </w:rPr>
        <w:t>hanteren we vaste rituelen en regels, maar</w:t>
      </w:r>
      <w:r w:rsidR="00F93DA3">
        <w:rPr>
          <w:szCs w:val="22"/>
        </w:rPr>
        <w:t xml:space="preserve"> </w:t>
      </w:r>
      <w:r w:rsidRPr="008F433D">
        <w:rPr>
          <w:szCs w:val="22"/>
        </w:rPr>
        <w:t xml:space="preserve">houden </w:t>
      </w:r>
      <w:r w:rsidR="00F93DA3">
        <w:rPr>
          <w:szCs w:val="22"/>
        </w:rPr>
        <w:t xml:space="preserve">we </w:t>
      </w:r>
      <w:r w:rsidR="00146E48">
        <w:rPr>
          <w:szCs w:val="22"/>
        </w:rPr>
        <w:t xml:space="preserve">ook </w:t>
      </w:r>
      <w:r w:rsidRPr="008F433D">
        <w:rPr>
          <w:szCs w:val="22"/>
        </w:rPr>
        <w:t>rekening met individuele behoeften en voorkeuren</w:t>
      </w:r>
      <w:r>
        <w:rPr>
          <w:szCs w:val="22"/>
        </w:rPr>
        <w:t xml:space="preserve"> van peuters</w:t>
      </w:r>
      <w:r w:rsidRPr="008F433D">
        <w:rPr>
          <w:szCs w:val="22"/>
        </w:rPr>
        <w:t xml:space="preserve">. </w:t>
      </w:r>
      <w:r w:rsidRPr="003427BD">
        <w:rPr>
          <w:szCs w:val="22"/>
        </w:rPr>
        <w:t xml:space="preserve">We stimuleren </w:t>
      </w:r>
      <w:r>
        <w:rPr>
          <w:szCs w:val="22"/>
        </w:rPr>
        <w:t>ze</w:t>
      </w:r>
      <w:r w:rsidRPr="003427BD">
        <w:rPr>
          <w:szCs w:val="22"/>
        </w:rPr>
        <w:t xml:space="preserve"> om te communiceren en naar elkaar te luisteren</w:t>
      </w:r>
      <w:r>
        <w:rPr>
          <w:szCs w:val="22"/>
        </w:rPr>
        <w:t xml:space="preserve"> en bieden hierbij de nodige ondersteuning</w:t>
      </w:r>
      <w:r w:rsidRPr="003427BD">
        <w:rPr>
          <w:szCs w:val="22"/>
        </w:rPr>
        <w:t xml:space="preserve">. We praten tegen hen in een duidelijke en begrijpelijke toon en gebruiken woorden die passen bij hun niveau van begrip. </w:t>
      </w:r>
    </w:p>
    <w:p w14:paraId="691D38ED" w14:textId="77777777" w:rsidR="00C9614F" w:rsidRPr="003427BD" w:rsidRDefault="00C9614F" w:rsidP="00C9614F">
      <w:pPr>
        <w:spacing w:line="276" w:lineRule="auto"/>
        <w:rPr>
          <w:szCs w:val="22"/>
        </w:rPr>
      </w:pPr>
    </w:p>
    <w:tbl>
      <w:tblPr>
        <w:tblStyle w:val="Rastertabel4-Accent5"/>
        <w:tblW w:w="0" w:type="auto"/>
        <w:tblLook w:val="04A0" w:firstRow="1" w:lastRow="0" w:firstColumn="1" w:lastColumn="0" w:noHBand="0" w:noVBand="1"/>
      </w:tblPr>
      <w:tblGrid>
        <w:gridCol w:w="8494"/>
      </w:tblGrid>
      <w:tr w:rsidR="002A1514" w:rsidRPr="003427BD" w14:paraId="79A72B5E" w14:textId="77777777" w:rsidTr="000D0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596E661A" w14:textId="77777777" w:rsidR="000D0281" w:rsidRDefault="000D0281" w:rsidP="000D0281">
            <w:pPr>
              <w:spacing w:line="276" w:lineRule="auto"/>
              <w:jc w:val="center"/>
              <w:rPr>
                <w:szCs w:val="22"/>
              </w:rPr>
            </w:pPr>
          </w:p>
          <w:p w14:paraId="18CDACF0" w14:textId="56EB4C11" w:rsidR="002A1514" w:rsidRDefault="002A1514" w:rsidP="000D0281">
            <w:pPr>
              <w:spacing w:line="276" w:lineRule="auto"/>
              <w:jc w:val="center"/>
              <w:rPr>
                <w:szCs w:val="22"/>
              </w:rPr>
            </w:pPr>
            <w:r w:rsidRPr="00914B72">
              <w:rPr>
                <w:b w:val="0"/>
                <w:bCs w:val="0"/>
                <w:szCs w:val="22"/>
              </w:rPr>
              <w:t>De beroepskracht haalt</w:t>
            </w:r>
            <w:r w:rsidR="000D0281">
              <w:rPr>
                <w:b w:val="0"/>
                <w:bCs w:val="0"/>
                <w:szCs w:val="22"/>
              </w:rPr>
              <w:t xml:space="preserve"> Suus</w:t>
            </w:r>
            <w:r w:rsidRPr="00914B72">
              <w:rPr>
                <w:b w:val="0"/>
                <w:bCs w:val="0"/>
                <w:szCs w:val="22"/>
              </w:rPr>
              <w:t xml:space="preserve"> van </w:t>
            </w:r>
            <w:r w:rsidRPr="00F93DA3">
              <w:rPr>
                <w:b w:val="0"/>
                <w:bCs w:val="0"/>
                <w:szCs w:val="22"/>
              </w:rPr>
              <w:t>tafel om</w:t>
            </w:r>
            <w:r w:rsidR="000D0281" w:rsidRPr="00F93DA3">
              <w:rPr>
                <w:b w:val="0"/>
                <w:bCs w:val="0"/>
                <w:szCs w:val="22"/>
              </w:rPr>
              <w:t xml:space="preserve"> </w:t>
            </w:r>
            <w:r w:rsidRPr="00F93DA3">
              <w:rPr>
                <w:b w:val="0"/>
                <w:bCs w:val="0"/>
                <w:szCs w:val="22"/>
              </w:rPr>
              <w:t>haar luier</w:t>
            </w:r>
            <w:r w:rsidRPr="00914B72">
              <w:rPr>
                <w:b w:val="0"/>
                <w:bCs w:val="0"/>
                <w:szCs w:val="22"/>
              </w:rPr>
              <w:t xml:space="preserve"> te verschonen. Hierbij benoemt zij wat ze doet: “Ik ga je van tafel afhalen, en dan krijg je een schone luier van mij”. Als de beroepskracht</w:t>
            </w:r>
            <w:r w:rsidR="000D0281">
              <w:rPr>
                <w:b w:val="0"/>
                <w:bCs w:val="0"/>
                <w:szCs w:val="22"/>
              </w:rPr>
              <w:t xml:space="preserve"> Suus</w:t>
            </w:r>
            <w:r w:rsidR="00F93DA3">
              <w:rPr>
                <w:b w:val="0"/>
                <w:bCs w:val="0"/>
                <w:szCs w:val="22"/>
              </w:rPr>
              <w:t xml:space="preserve"> </w:t>
            </w:r>
            <w:r w:rsidRPr="00914B72">
              <w:rPr>
                <w:b w:val="0"/>
                <w:bCs w:val="0"/>
                <w:szCs w:val="22"/>
              </w:rPr>
              <w:t>neerlegt op het verschoonkussen, benoemt zij dit. Ook alle handelingen tijdens het verschonen worden door de beroepskracht benoemd.</w:t>
            </w:r>
          </w:p>
          <w:p w14:paraId="7F9E5EC8" w14:textId="04BCFB7D" w:rsidR="000D0281" w:rsidRPr="00914B72" w:rsidRDefault="000D0281" w:rsidP="000D0281">
            <w:pPr>
              <w:spacing w:line="276" w:lineRule="auto"/>
              <w:jc w:val="center"/>
              <w:rPr>
                <w:b w:val="0"/>
                <w:bCs w:val="0"/>
                <w:szCs w:val="22"/>
              </w:rPr>
            </w:pPr>
          </w:p>
        </w:tc>
      </w:tr>
    </w:tbl>
    <w:p w14:paraId="7BB6471B" w14:textId="77777777" w:rsidR="00710794" w:rsidRDefault="00710794" w:rsidP="00F17C4E">
      <w:pPr>
        <w:rPr>
          <w:b/>
          <w:bCs/>
          <w:i/>
          <w:iCs/>
          <w:color w:val="538135"/>
        </w:rPr>
      </w:pPr>
    </w:p>
    <w:p w14:paraId="093EBA31" w14:textId="6ED8515D" w:rsidR="00B229B2" w:rsidRDefault="00E929CD" w:rsidP="00F17C4E">
      <w:pPr>
        <w:rPr>
          <w:b/>
          <w:bCs/>
          <w:i/>
          <w:iCs/>
          <w:color w:val="538135"/>
        </w:rPr>
      </w:pPr>
      <w:r w:rsidRPr="00F17C4E">
        <w:rPr>
          <w:b/>
          <w:bCs/>
          <w:i/>
          <w:iCs/>
          <w:color w:val="538135"/>
        </w:rPr>
        <w:t xml:space="preserve">1.1.2 </w:t>
      </w:r>
      <w:r w:rsidR="00185D37" w:rsidRPr="00F17C4E">
        <w:rPr>
          <w:b/>
          <w:bCs/>
          <w:i/>
          <w:iCs/>
          <w:color w:val="538135"/>
        </w:rPr>
        <w:t>Het tonen van respect voor de autonomie van kinderen</w:t>
      </w:r>
    </w:p>
    <w:p w14:paraId="3258AD3A" w14:textId="77777777" w:rsidR="00F17C4E" w:rsidRPr="00F17C4E" w:rsidRDefault="00F17C4E" w:rsidP="00F17C4E">
      <w:pPr>
        <w:rPr>
          <w:b/>
          <w:bCs/>
          <w:i/>
          <w:iCs/>
          <w:color w:val="538135"/>
        </w:rPr>
      </w:pPr>
    </w:p>
    <w:p w14:paraId="4679A631" w14:textId="77777777" w:rsidR="00B229B2" w:rsidRPr="00F17C4E" w:rsidRDefault="00B229B2" w:rsidP="00B229B2">
      <w:pPr>
        <w:pStyle w:val="Normaalweb"/>
        <w:spacing w:before="0" w:beforeAutospacing="0" w:after="0" w:afterAutospacing="0" w:line="276" w:lineRule="auto"/>
        <w:rPr>
          <w:i/>
          <w:iCs/>
          <w:color w:val="538135"/>
          <w:szCs w:val="22"/>
        </w:rPr>
      </w:pPr>
      <w:r w:rsidRPr="00F17C4E">
        <w:rPr>
          <w:i/>
          <w:iCs/>
          <w:color w:val="538135"/>
          <w:szCs w:val="22"/>
        </w:rPr>
        <w:t>Baby’s</w:t>
      </w:r>
    </w:p>
    <w:p w14:paraId="43E98F13" w14:textId="77777777" w:rsidR="00B229B2" w:rsidRDefault="00B229B2" w:rsidP="0058140E">
      <w:pPr>
        <w:spacing w:line="276" w:lineRule="auto"/>
        <w:jc w:val="both"/>
        <w:rPr>
          <w:szCs w:val="22"/>
        </w:rPr>
      </w:pPr>
      <w:r w:rsidRPr="003427BD">
        <w:rPr>
          <w:szCs w:val="22"/>
        </w:rPr>
        <w:t xml:space="preserve">We nemen de tijd om de baby's goed te observeren en te leren kennen. We letten op </w:t>
      </w:r>
      <w:r>
        <w:rPr>
          <w:szCs w:val="22"/>
        </w:rPr>
        <w:t xml:space="preserve">hun </w:t>
      </w:r>
      <w:r w:rsidRPr="003427BD">
        <w:rPr>
          <w:szCs w:val="22"/>
        </w:rPr>
        <w:t>signalen</w:t>
      </w:r>
      <w:r>
        <w:rPr>
          <w:szCs w:val="22"/>
        </w:rPr>
        <w:t xml:space="preserve"> </w:t>
      </w:r>
      <w:r w:rsidRPr="003427BD">
        <w:rPr>
          <w:szCs w:val="22"/>
        </w:rPr>
        <w:t>zoals huilen, geluiden maken, gezichtsuitdrukkingen en lichaamstaal</w:t>
      </w:r>
      <w:r>
        <w:rPr>
          <w:szCs w:val="22"/>
        </w:rPr>
        <w:t>. Zo kunnen we beter begrijpen</w:t>
      </w:r>
      <w:r w:rsidRPr="003427BD">
        <w:rPr>
          <w:szCs w:val="22"/>
        </w:rPr>
        <w:t xml:space="preserve"> wat ze nodig hebben en </w:t>
      </w:r>
      <w:r>
        <w:rPr>
          <w:szCs w:val="22"/>
        </w:rPr>
        <w:t>waar</w:t>
      </w:r>
      <w:r w:rsidRPr="003427BD">
        <w:rPr>
          <w:szCs w:val="22"/>
        </w:rPr>
        <w:t xml:space="preserve"> hun interesse </w:t>
      </w:r>
      <w:r>
        <w:rPr>
          <w:szCs w:val="22"/>
        </w:rPr>
        <w:t>liggen.</w:t>
      </w:r>
      <w:r w:rsidRPr="003427BD">
        <w:rPr>
          <w:szCs w:val="22"/>
        </w:rPr>
        <w:t xml:space="preserve"> </w:t>
      </w:r>
      <w:r>
        <w:rPr>
          <w:szCs w:val="22"/>
        </w:rPr>
        <w:t xml:space="preserve">We passen ons aan hun tempo aan en bieden activiteiten en speelgoed aan die bij de baby passen. </w:t>
      </w:r>
    </w:p>
    <w:p w14:paraId="7222AD9B" w14:textId="77777777" w:rsidR="00B229B2" w:rsidRPr="003427BD" w:rsidRDefault="00B229B2" w:rsidP="00B229B2">
      <w:pPr>
        <w:spacing w:line="276" w:lineRule="auto"/>
        <w:rPr>
          <w:szCs w:val="22"/>
        </w:rPr>
      </w:pPr>
    </w:p>
    <w:p w14:paraId="2AE3B20E" w14:textId="77777777" w:rsidR="00FE07BF" w:rsidRDefault="00FE07BF">
      <w:pPr>
        <w:rPr>
          <w:szCs w:val="22"/>
        </w:rPr>
      </w:pPr>
      <w:r>
        <w:rPr>
          <w:szCs w:val="22"/>
        </w:rPr>
        <w:br w:type="page"/>
      </w:r>
    </w:p>
    <w:p w14:paraId="376B0E1E" w14:textId="0DF92A98" w:rsidR="00B229B2" w:rsidRDefault="00B229B2" w:rsidP="0058140E">
      <w:pPr>
        <w:spacing w:line="276" w:lineRule="auto"/>
        <w:jc w:val="both"/>
        <w:rPr>
          <w:szCs w:val="22"/>
        </w:rPr>
      </w:pPr>
      <w:r w:rsidRPr="003427BD">
        <w:rPr>
          <w:szCs w:val="22"/>
        </w:rPr>
        <w:lastRenderedPageBreak/>
        <w:t>We geven baby's de mogelijkheid om zelf te spelen</w:t>
      </w:r>
      <w:r>
        <w:rPr>
          <w:szCs w:val="22"/>
        </w:rPr>
        <w:t xml:space="preserve"> in een veilige en stimulerende omgeving, waar ze vrij kunnen bewegen en verkennen. </w:t>
      </w:r>
      <w:r w:rsidRPr="003427BD">
        <w:rPr>
          <w:szCs w:val="22"/>
        </w:rPr>
        <w:t xml:space="preserve">We </w:t>
      </w:r>
      <w:r>
        <w:rPr>
          <w:szCs w:val="22"/>
        </w:rPr>
        <w:t>bieden</w:t>
      </w:r>
      <w:r w:rsidRPr="003427BD">
        <w:rPr>
          <w:szCs w:val="22"/>
        </w:rPr>
        <w:t xml:space="preserve"> speelgoed </w:t>
      </w:r>
      <w:r>
        <w:rPr>
          <w:szCs w:val="22"/>
        </w:rPr>
        <w:t xml:space="preserve">aan </w:t>
      </w:r>
      <w:r w:rsidRPr="003427BD">
        <w:rPr>
          <w:szCs w:val="22"/>
        </w:rPr>
        <w:t xml:space="preserve">dat geschikt is voor </w:t>
      </w:r>
      <w:r w:rsidR="000609D2">
        <w:rPr>
          <w:szCs w:val="22"/>
        </w:rPr>
        <w:t xml:space="preserve">de </w:t>
      </w:r>
      <w:r w:rsidRPr="003427BD">
        <w:rPr>
          <w:szCs w:val="22"/>
        </w:rPr>
        <w:t>leeftijd en stimuleren hen om zelf te ontdekken en te leren.</w:t>
      </w:r>
      <w:r>
        <w:rPr>
          <w:szCs w:val="22"/>
        </w:rPr>
        <w:t xml:space="preserve"> Door verschillende materialen binnen hun bereik neer te leggen, kunnen de baby’s zelf kiezen waar ze mee willen spelen. </w:t>
      </w:r>
      <w:r w:rsidRPr="003427BD">
        <w:rPr>
          <w:szCs w:val="22"/>
        </w:rPr>
        <w:t>Hierdoor krijgen ze de ruimte om hun eigen interesses te ontdekken en te ontwikkelen.</w:t>
      </w:r>
    </w:p>
    <w:p w14:paraId="210963A6" w14:textId="77777777" w:rsidR="00B229B2" w:rsidRPr="003427BD" w:rsidRDefault="00B229B2" w:rsidP="00B229B2">
      <w:pPr>
        <w:spacing w:line="276" w:lineRule="auto"/>
        <w:rPr>
          <w:szCs w:val="22"/>
        </w:rPr>
      </w:pPr>
    </w:p>
    <w:p w14:paraId="0040AD7A" w14:textId="07B2877E" w:rsidR="00B229B2" w:rsidRDefault="00B229B2" w:rsidP="0058140E">
      <w:pPr>
        <w:spacing w:line="276" w:lineRule="auto"/>
        <w:jc w:val="both"/>
        <w:rPr>
          <w:szCs w:val="22"/>
        </w:rPr>
      </w:pPr>
      <w:r>
        <w:rPr>
          <w:szCs w:val="22"/>
        </w:rPr>
        <w:t xml:space="preserve">Oudere baby’s die </w:t>
      </w:r>
      <w:r w:rsidR="00BE13AA">
        <w:rPr>
          <w:szCs w:val="22"/>
        </w:rPr>
        <w:t>hieraan</w:t>
      </w:r>
      <w:r>
        <w:rPr>
          <w:szCs w:val="22"/>
        </w:rPr>
        <w:t xml:space="preserve"> toe zijn worden aangemoedigd om zelfstandig te eten en te drinken. We bieden ze bijvoorbeeld een eigen (extra) lepel of beker aan en laten ze experimenteren met eten en drinken. Hierbij geven we ze de nodige ondersteuning en begeleiding, maar geven we ze ook de ruimte om het zelf te proberen. </w:t>
      </w:r>
    </w:p>
    <w:p w14:paraId="7DB94DC5" w14:textId="77777777" w:rsidR="00B229B2" w:rsidRPr="003427BD" w:rsidRDefault="00B229B2" w:rsidP="00B229B2">
      <w:pPr>
        <w:spacing w:line="276" w:lineRule="auto"/>
        <w:rPr>
          <w:szCs w:val="22"/>
        </w:rPr>
      </w:pPr>
    </w:p>
    <w:p w14:paraId="48E97EFE" w14:textId="77777777" w:rsidR="00B229B2" w:rsidRPr="000E64D0" w:rsidRDefault="00B229B2" w:rsidP="00B229B2">
      <w:pPr>
        <w:spacing w:line="276" w:lineRule="auto"/>
        <w:rPr>
          <w:i/>
          <w:iCs/>
          <w:color w:val="538135"/>
          <w:szCs w:val="22"/>
        </w:rPr>
      </w:pPr>
      <w:r w:rsidRPr="000E64D0">
        <w:rPr>
          <w:i/>
          <w:iCs/>
          <w:color w:val="538135"/>
          <w:szCs w:val="22"/>
        </w:rPr>
        <w:t>Dreumesen</w:t>
      </w:r>
    </w:p>
    <w:p w14:paraId="40B9BD00" w14:textId="77777777" w:rsidR="00B229B2" w:rsidRDefault="00B229B2" w:rsidP="0058140E">
      <w:pPr>
        <w:spacing w:line="276" w:lineRule="auto"/>
        <w:jc w:val="both"/>
        <w:rPr>
          <w:szCs w:val="22"/>
        </w:rPr>
      </w:pPr>
      <w:r>
        <w:rPr>
          <w:szCs w:val="22"/>
        </w:rPr>
        <w:t xml:space="preserve">We respecteren de autonomie van dreumesen door hen zelf keuzes te laten maken. Zo laten we ze regelmatig kiezen welke activiteit ze willen doen of waar ze mee willen spelen. Hierdoor krijgen ze de ruimte om hun eigen interesses te ontdekken en te ontwikkelen. </w:t>
      </w:r>
    </w:p>
    <w:p w14:paraId="309483F7" w14:textId="77777777" w:rsidR="00B229B2" w:rsidRDefault="00B229B2" w:rsidP="00B229B2">
      <w:pPr>
        <w:spacing w:line="276" w:lineRule="auto"/>
        <w:rPr>
          <w:szCs w:val="22"/>
        </w:rPr>
      </w:pPr>
    </w:p>
    <w:p w14:paraId="4C9761D6" w14:textId="77777777" w:rsidR="00B229B2" w:rsidRDefault="00B229B2" w:rsidP="0058140E">
      <w:pPr>
        <w:spacing w:line="276" w:lineRule="auto"/>
        <w:jc w:val="both"/>
        <w:rPr>
          <w:szCs w:val="22"/>
        </w:rPr>
      </w:pPr>
      <w:r>
        <w:rPr>
          <w:szCs w:val="22"/>
        </w:rPr>
        <w:t xml:space="preserve">Dreumesen krijgen de mogelijkheid om zelfstandig te spelen in een veilige, stimulerende omgeving, waarbinnen ze vrij kunnen bewegen en hun omgeving kunnen verkennen. </w:t>
      </w:r>
      <w:r w:rsidRPr="003427BD">
        <w:rPr>
          <w:szCs w:val="22"/>
        </w:rPr>
        <w:t xml:space="preserve">We </w:t>
      </w:r>
      <w:r>
        <w:rPr>
          <w:szCs w:val="22"/>
        </w:rPr>
        <w:t>bieden</w:t>
      </w:r>
      <w:r w:rsidRPr="003427BD">
        <w:rPr>
          <w:szCs w:val="22"/>
        </w:rPr>
        <w:t xml:space="preserve"> speelgoed </w:t>
      </w:r>
      <w:r>
        <w:rPr>
          <w:szCs w:val="22"/>
        </w:rPr>
        <w:t xml:space="preserve">aan </w:t>
      </w:r>
      <w:r w:rsidRPr="003427BD">
        <w:rPr>
          <w:szCs w:val="22"/>
        </w:rPr>
        <w:t>dat geschikt is voor hun leeftijd en stimuleren hen om zelf te ontdekken en te leren.</w:t>
      </w:r>
      <w:r>
        <w:rPr>
          <w:szCs w:val="22"/>
        </w:rPr>
        <w:t xml:space="preserve"> </w:t>
      </w:r>
    </w:p>
    <w:p w14:paraId="6691370A" w14:textId="77777777" w:rsidR="00B229B2" w:rsidRDefault="00B229B2" w:rsidP="00B229B2">
      <w:pPr>
        <w:spacing w:line="276" w:lineRule="auto"/>
        <w:rPr>
          <w:szCs w:val="22"/>
        </w:rPr>
      </w:pPr>
    </w:p>
    <w:p w14:paraId="6BF974D7" w14:textId="579622FA" w:rsidR="00B229B2" w:rsidRDefault="00B229B2" w:rsidP="0058140E">
      <w:pPr>
        <w:spacing w:line="276" w:lineRule="auto"/>
        <w:jc w:val="both"/>
        <w:rPr>
          <w:szCs w:val="22"/>
        </w:rPr>
      </w:pPr>
      <w:r w:rsidRPr="0033334D">
        <w:rPr>
          <w:szCs w:val="22"/>
        </w:rPr>
        <w:t xml:space="preserve">We houden rekening met de grenzen van </w:t>
      </w:r>
      <w:r>
        <w:rPr>
          <w:szCs w:val="22"/>
        </w:rPr>
        <w:t>dreumesen</w:t>
      </w:r>
      <w:r w:rsidRPr="0033334D">
        <w:rPr>
          <w:szCs w:val="22"/>
        </w:rPr>
        <w:t xml:space="preserve"> als het gaat om interactie. Als een</w:t>
      </w:r>
      <w:r>
        <w:rPr>
          <w:szCs w:val="22"/>
        </w:rPr>
        <w:t xml:space="preserve"> dreumes </w:t>
      </w:r>
      <w:r w:rsidRPr="0033334D">
        <w:rPr>
          <w:szCs w:val="22"/>
        </w:rPr>
        <w:t xml:space="preserve">bijvoorbeeld laat merken dat hij of zij geen zin heeft in bepaalde interactie, dan </w:t>
      </w:r>
      <w:r>
        <w:rPr>
          <w:szCs w:val="22"/>
        </w:rPr>
        <w:t xml:space="preserve">respecteren we die grens en dwingen we </w:t>
      </w:r>
      <w:r w:rsidR="004F221A">
        <w:rPr>
          <w:szCs w:val="22"/>
        </w:rPr>
        <w:t>hem/haar</w:t>
      </w:r>
      <w:r>
        <w:rPr>
          <w:szCs w:val="22"/>
        </w:rPr>
        <w:t xml:space="preserve"> niet. </w:t>
      </w:r>
    </w:p>
    <w:p w14:paraId="5C043FC2" w14:textId="77777777" w:rsidR="00B229B2" w:rsidRDefault="00B229B2" w:rsidP="00B229B2">
      <w:pPr>
        <w:spacing w:line="276" w:lineRule="auto"/>
        <w:rPr>
          <w:szCs w:val="22"/>
        </w:rPr>
      </w:pPr>
    </w:p>
    <w:p w14:paraId="2A0EE5CC" w14:textId="77777777" w:rsidR="00B229B2" w:rsidRDefault="00B229B2" w:rsidP="0058140E">
      <w:pPr>
        <w:spacing w:line="276" w:lineRule="auto"/>
        <w:jc w:val="both"/>
        <w:rPr>
          <w:szCs w:val="22"/>
        </w:rPr>
      </w:pPr>
      <w:r>
        <w:rPr>
          <w:szCs w:val="22"/>
        </w:rPr>
        <w:t xml:space="preserve">We moedigen dreumesen aan om zelfstandig te eten en te drinken. Ze krijgen voldoende tijd om hiermee te oefenen. Hierbij bieden we ze de nodige ondersteuning en begeleiding, maar geven we ze ook de ruimte om het zelf te proberen. </w:t>
      </w:r>
    </w:p>
    <w:p w14:paraId="1892814D" w14:textId="77777777" w:rsidR="00B229B2" w:rsidRDefault="00B229B2" w:rsidP="00B229B2">
      <w:pPr>
        <w:spacing w:line="276" w:lineRule="auto"/>
        <w:rPr>
          <w:szCs w:val="22"/>
        </w:rPr>
      </w:pPr>
    </w:p>
    <w:p w14:paraId="477737AC" w14:textId="50837CF5" w:rsidR="00B229B2" w:rsidRDefault="00B229B2" w:rsidP="0058140E">
      <w:pPr>
        <w:spacing w:line="276" w:lineRule="auto"/>
        <w:jc w:val="both"/>
        <w:rPr>
          <w:szCs w:val="22"/>
        </w:rPr>
      </w:pPr>
      <w:r>
        <w:rPr>
          <w:szCs w:val="22"/>
        </w:rPr>
        <w:t>Tijdens verzorgingsmomenten, zoals handen wassen of de neus snuiten, geven we dreumesen de ruimte om eerst zelf te proberen voordat we de nodige begeleiding en ondersteuning bieden. Ook moedigen we dreumesen aan om zelf te helpen met het aan- en uittrekken van hun jas en schoenen. Dit stimuleert de zelfstandigheid en geeft ze de mogelijkheid om hun eigen vaardigheden te ontwikkelen.</w:t>
      </w:r>
      <w:r w:rsidR="00A74982">
        <w:rPr>
          <w:szCs w:val="22"/>
        </w:rPr>
        <w:t xml:space="preserve"> </w:t>
      </w:r>
      <w:r w:rsidR="00A74982" w:rsidRPr="00A74982">
        <w:rPr>
          <w:szCs w:val="22"/>
        </w:rPr>
        <w:t>Onze groepsruimtes zijn zo ingericht dat ze de zelfstandigheid van de kinderen stimuleren. De</w:t>
      </w:r>
      <w:r w:rsidR="00A74982">
        <w:rPr>
          <w:szCs w:val="22"/>
        </w:rPr>
        <w:t xml:space="preserve"> </w:t>
      </w:r>
      <w:r w:rsidR="00A74982" w:rsidRPr="00A74982">
        <w:rPr>
          <w:szCs w:val="22"/>
        </w:rPr>
        <w:t xml:space="preserve">wastafels zijn op kinderhoogte geplaatst, en </w:t>
      </w:r>
      <w:r w:rsidR="00A74982">
        <w:rPr>
          <w:szCs w:val="22"/>
        </w:rPr>
        <w:t>ook</w:t>
      </w:r>
      <w:r w:rsidR="00A74982" w:rsidRPr="00A74982">
        <w:rPr>
          <w:szCs w:val="22"/>
        </w:rPr>
        <w:t xml:space="preserve"> de commode is zo ontworpen dat </w:t>
      </w:r>
      <w:r w:rsidR="00A74982">
        <w:rPr>
          <w:szCs w:val="22"/>
        </w:rPr>
        <w:t>dreumesen</w:t>
      </w:r>
      <w:r w:rsidR="00A74982" w:rsidRPr="00A74982">
        <w:rPr>
          <w:szCs w:val="22"/>
        </w:rPr>
        <w:t xml:space="preserve"> </w:t>
      </w:r>
      <w:r w:rsidR="003C5FAD">
        <w:rPr>
          <w:szCs w:val="22"/>
        </w:rPr>
        <w:t xml:space="preserve">hier, onder begeleiding, zelfstandig op kunnen klimmen. </w:t>
      </w:r>
    </w:p>
    <w:p w14:paraId="7F35C6EC" w14:textId="77777777" w:rsidR="00B229B2" w:rsidRPr="000D4585" w:rsidRDefault="00B229B2" w:rsidP="00B229B2">
      <w:pPr>
        <w:spacing w:line="276" w:lineRule="auto"/>
        <w:rPr>
          <w:color w:val="538135"/>
          <w:szCs w:val="22"/>
        </w:rPr>
      </w:pPr>
    </w:p>
    <w:p w14:paraId="4D1D457E" w14:textId="77777777" w:rsidR="00B229B2" w:rsidRPr="000D4585" w:rsidRDefault="00B229B2" w:rsidP="00B229B2">
      <w:pPr>
        <w:spacing w:line="276" w:lineRule="auto"/>
        <w:rPr>
          <w:i/>
          <w:iCs/>
          <w:color w:val="538135"/>
          <w:szCs w:val="22"/>
        </w:rPr>
      </w:pPr>
      <w:r w:rsidRPr="000D4585">
        <w:rPr>
          <w:i/>
          <w:iCs/>
          <w:color w:val="538135"/>
          <w:szCs w:val="22"/>
        </w:rPr>
        <w:t>Peuters</w:t>
      </w:r>
    </w:p>
    <w:p w14:paraId="2F811906" w14:textId="4E43CE01" w:rsidR="00CF28E8" w:rsidRPr="002162F6" w:rsidRDefault="00CF28E8" w:rsidP="0058140E">
      <w:pPr>
        <w:spacing w:line="276" w:lineRule="auto"/>
        <w:jc w:val="both"/>
        <w:rPr>
          <w:color w:val="auto"/>
        </w:rPr>
      </w:pPr>
      <w:r w:rsidRPr="00ED5CA5">
        <w:rPr>
          <w:color w:val="auto"/>
        </w:rPr>
        <w:t>Peuters</w:t>
      </w:r>
      <w:r>
        <w:rPr>
          <w:color w:val="auto"/>
        </w:rPr>
        <w:t xml:space="preserve"> </w:t>
      </w:r>
      <w:r w:rsidRPr="00ED5CA5">
        <w:rPr>
          <w:color w:val="auto"/>
        </w:rPr>
        <w:t xml:space="preserve">beginnen langzaam </w:t>
      </w:r>
      <w:r w:rsidR="000609D2">
        <w:rPr>
          <w:color w:val="auto"/>
        </w:rPr>
        <w:t>de</w:t>
      </w:r>
      <w:r w:rsidRPr="00ED5CA5">
        <w:rPr>
          <w:color w:val="auto"/>
        </w:rPr>
        <w:t xml:space="preserve"> eigen zelfstandigheid te ontwikkelen en leren geleidelijk aan beslissingen te nemen. </w:t>
      </w:r>
      <w:r w:rsidRPr="002162F6">
        <w:rPr>
          <w:color w:val="auto"/>
        </w:rPr>
        <w:t>We bieden</w:t>
      </w:r>
      <w:r>
        <w:rPr>
          <w:color w:val="auto"/>
        </w:rPr>
        <w:t xml:space="preserve"> de </w:t>
      </w:r>
      <w:r w:rsidRPr="002162F6">
        <w:rPr>
          <w:color w:val="auto"/>
        </w:rPr>
        <w:t>peuters keuzes aan binnen verschillende situaties, bijvoorbeeld welke activiteit ze willen doen, waar ze mee willen spelen of</w:t>
      </w:r>
      <w:r>
        <w:rPr>
          <w:color w:val="auto"/>
        </w:rPr>
        <w:t xml:space="preserve"> welk beleg ze op hun boterham willen. </w:t>
      </w:r>
      <w:r w:rsidRPr="002162F6">
        <w:rPr>
          <w:color w:val="auto"/>
        </w:rPr>
        <w:t xml:space="preserve">Op deze manier helpen we de peuters om hun eigen voorkeuren te ontdekken en </w:t>
      </w:r>
      <w:r w:rsidR="000609D2">
        <w:rPr>
          <w:color w:val="auto"/>
        </w:rPr>
        <w:t>de</w:t>
      </w:r>
      <w:r w:rsidRPr="002162F6">
        <w:rPr>
          <w:color w:val="auto"/>
        </w:rPr>
        <w:t xml:space="preserve"> besluitvormingsvaardigheden te ontwikkelen. </w:t>
      </w:r>
    </w:p>
    <w:p w14:paraId="06A9CD15" w14:textId="77777777" w:rsidR="00CF28E8" w:rsidRPr="002162F6" w:rsidRDefault="00CF28E8" w:rsidP="00CF28E8">
      <w:pPr>
        <w:spacing w:line="276" w:lineRule="auto"/>
        <w:rPr>
          <w:color w:val="auto"/>
        </w:rPr>
      </w:pPr>
    </w:p>
    <w:p w14:paraId="3B2D4033" w14:textId="77777777" w:rsidR="00CF28E8" w:rsidRPr="002162F6" w:rsidRDefault="00CF28E8" w:rsidP="0058140E">
      <w:pPr>
        <w:spacing w:line="276" w:lineRule="auto"/>
        <w:jc w:val="both"/>
        <w:rPr>
          <w:color w:val="auto"/>
        </w:rPr>
      </w:pPr>
      <w:r w:rsidRPr="002162F6">
        <w:rPr>
          <w:color w:val="auto"/>
        </w:rPr>
        <w:lastRenderedPageBreak/>
        <w:t>We geven de peuters regelmatig de tijd en ruimte om vrij te spelen en te ontdekken. We bieden verschillend speelgoed en materialen aan en moedigen ze aan om hun eigen interesses te volgen. Door deze vrijheid en ruimte te geven, kunnen ze hun creativiteit en nieuwsgierigheid ontwikkelen.</w:t>
      </w:r>
    </w:p>
    <w:p w14:paraId="5204A663" w14:textId="77777777" w:rsidR="00CF28E8" w:rsidRPr="002162F6" w:rsidRDefault="00CF28E8" w:rsidP="0058140E">
      <w:pPr>
        <w:spacing w:line="276" w:lineRule="auto"/>
        <w:jc w:val="both"/>
        <w:rPr>
          <w:color w:val="auto"/>
        </w:rPr>
      </w:pPr>
    </w:p>
    <w:p w14:paraId="17701735" w14:textId="77777777" w:rsidR="00CF28E8" w:rsidRPr="002162F6" w:rsidRDefault="00CF28E8" w:rsidP="0058140E">
      <w:pPr>
        <w:spacing w:line="276" w:lineRule="auto"/>
        <w:jc w:val="both"/>
        <w:rPr>
          <w:color w:val="auto"/>
        </w:rPr>
      </w:pPr>
      <w:r w:rsidRPr="002162F6">
        <w:rPr>
          <w:color w:val="auto"/>
        </w:rPr>
        <w:t>We respecteren de grenzen van de peuters als het gaat om interactie. Als een peuter bijvoorbeeld aangeeft geen interesse te hebben in een bepaalde interactie, respecteren we die grens en dwingen we niet.</w:t>
      </w:r>
    </w:p>
    <w:p w14:paraId="42370DAB" w14:textId="77777777" w:rsidR="00CF28E8" w:rsidRPr="002162F6" w:rsidRDefault="00CF28E8" w:rsidP="0058140E">
      <w:pPr>
        <w:spacing w:line="276" w:lineRule="auto"/>
        <w:jc w:val="both"/>
        <w:rPr>
          <w:color w:val="auto"/>
        </w:rPr>
      </w:pPr>
    </w:p>
    <w:p w14:paraId="405EAEAF" w14:textId="77777777" w:rsidR="00BF0139" w:rsidRPr="00BF0139" w:rsidRDefault="00CF28E8" w:rsidP="0058140E">
      <w:pPr>
        <w:spacing w:line="276" w:lineRule="auto"/>
        <w:jc w:val="both"/>
        <w:rPr>
          <w:color w:val="auto"/>
        </w:rPr>
      </w:pPr>
      <w:r w:rsidRPr="002162F6">
        <w:rPr>
          <w:color w:val="auto"/>
        </w:rPr>
        <w:t xml:space="preserve">We moedigen de peuters aan om voor zichzelf te zorgen op een manier die past bij de leeftijd. We moedigen ze bijvoorbeeld aan om zelf hun jas en schoenen aan of uit te doen of zelf hun handen te wassen voor de maaltijd. Hierbij bieden we ze de nodige ondersteuning en begeleiding, maar geven we ze ook de ruimte om het zelf te proberen. </w:t>
      </w:r>
    </w:p>
    <w:p w14:paraId="6DA6A2AF" w14:textId="77777777" w:rsidR="00BF0139" w:rsidRDefault="00BF0139" w:rsidP="0058140E">
      <w:pPr>
        <w:spacing w:line="276" w:lineRule="auto"/>
        <w:jc w:val="both"/>
        <w:rPr>
          <w:color w:val="auto"/>
        </w:rPr>
      </w:pPr>
    </w:p>
    <w:p w14:paraId="2D9F5CC9" w14:textId="7345C178" w:rsidR="00B229B2" w:rsidRPr="00503E0D" w:rsidRDefault="00884CC1" w:rsidP="0058140E">
      <w:pPr>
        <w:spacing w:line="276" w:lineRule="auto"/>
        <w:jc w:val="both"/>
        <w:rPr>
          <w:color w:val="auto"/>
        </w:rPr>
      </w:pPr>
      <w:r w:rsidRPr="00884CC1">
        <w:rPr>
          <w:color w:val="auto"/>
        </w:rPr>
        <w:t xml:space="preserve">Onze groep is zo ingericht dat de zelfstandigheid van de peuters </w:t>
      </w:r>
      <w:r w:rsidR="00376514">
        <w:rPr>
          <w:color w:val="auto"/>
        </w:rPr>
        <w:t>gestimuleerd wordt</w:t>
      </w:r>
      <w:r w:rsidR="00376514" w:rsidRPr="00885937">
        <w:rPr>
          <w:color w:val="auto"/>
        </w:rPr>
        <w:t>.</w:t>
      </w:r>
      <w:r w:rsidRPr="00884CC1">
        <w:rPr>
          <w:color w:val="auto"/>
        </w:rPr>
        <w:t xml:space="preserve"> De toiletten en wastafels in de sanitaire ruimte zijn op kinderhoogte geplaatst, en ook de commode is zo ontworpen dat peuters deze onder begeleiding zelfstandig kunnen beklimmen.</w:t>
      </w:r>
      <w:r w:rsidR="001C250C">
        <w:rPr>
          <w:color w:val="auto"/>
        </w:rPr>
        <w:t xml:space="preserve"> </w:t>
      </w:r>
      <w:r w:rsidR="00CF28E8" w:rsidRPr="002162F6">
        <w:rPr>
          <w:color w:val="auto"/>
        </w:rPr>
        <w:t>Ook worden de peuters betrokken bij de dagelijkse activiteiten, zoals het opruimen van speelgoed of het voorbereiden van een tafelmoment. Dit helpt ze een gevoel van verantwoordelijkheid te ontwikkelen en zich meer betrokken te voelen bij de groep.</w:t>
      </w:r>
    </w:p>
    <w:p w14:paraId="55B75CEA" w14:textId="77777777" w:rsidR="00B229B2" w:rsidRPr="003427BD" w:rsidRDefault="00B229B2" w:rsidP="00B229B2">
      <w:pPr>
        <w:spacing w:line="276" w:lineRule="auto"/>
        <w:rPr>
          <w:szCs w:val="22"/>
        </w:rPr>
      </w:pPr>
    </w:p>
    <w:tbl>
      <w:tblPr>
        <w:tblStyle w:val="Rastertabel4-Accent5"/>
        <w:tblW w:w="0" w:type="auto"/>
        <w:tblLook w:val="04A0" w:firstRow="1" w:lastRow="0" w:firstColumn="1" w:lastColumn="0" w:noHBand="0" w:noVBand="1"/>
      </w:tblPr>
      <w:tblGrid>
        <w:gridCol w:w="8494"/>
      </w:tblGrid>
      <w:tr w:rsidR="00B229B2" w:rsidRPr="003427BD" w14:paraId="2D00E4B8" w14:textId="77777777" w:rsidTr="00863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2949865" w14:textId="77777777" w:rsidR="00863DB0" w:rsidRDefault="00863DB0" w:rsidP="00863DB0">
            <w:pPr>
              <w:rPr>
                <w:b w:val="0"/>
                <w:bCs w:val="0"/>
                <w:szCs w:val="22"/>
              </w:rPr>
            </w:pPr>
          </w:p>
          <w:p w14:paraId="190C8DA1" w14:textId="7D2FAE76" w:rsidR="00B229B2" w:rsidRDefault="00B229B2" w:rsidP="00863DB0">
            <w:pPr>
              <w:jc w:val="center"/>
              <w:rPr>
                <w:szCs w:val="22"/>
              </w:rPr>
            </w:pPr>
            <w:r w:rsidRPr="00863DB0">
              <w:rPr>
                <w:b w:val="0"/>
                <w:bCs w:val="0"/>
                <w:szCs w:val="22"/>
              </w:rPr>
              <w:t xml:space="preserve">De beroepskracht gaat een activiteit doen met </w:t>
            </w:r>
            <w:r w:rsidR="00863DB0" w:rsidRPr="00863DB0">
              <w:rPr>
                <w:b w:val="0"/>
                <w:bCs w:val="0"/>
                <w:szCs w:val="22"/>
              </w:rPr>
              <w:t xml:space="preserve">Lio </w:t>
            </w:r>
            <w:r w:rsidRPr="00863DB0">
              <w:rPr>
                <w:b w:val="0"/>
                <w:bCs w:val="0"/>
                <w:szCs w:val="22"/>
              </w:rPr>
              <w:t>en laat hem</w:t>
            </w:r>
            <w:r w:rsidR="00863DB0" w:rsidRPr="00863DB0">
              <w:rPr>
                <w:b w:val="0"/>
                <w:bCs w:val="0"/>
                <w:szCs w:val="22"/>
              </w:rPr>
              <w:t xml:space="preserve"> </w:t>
            </w:r>
            <w:r w:rsidR="00D80306">
              <w:rPr>
                <w:b w:val="0"/>
                <w:bCs w:val="0"/>
                <w:szCs w:val="22"/>
              </w:rPr>
              <w:t xml:space="preserve">zelf </w:t>
            </w:r>
            <w:r w:rsidRPr="00863DB0">
              <w:rPr>
                <w:b w:val="0"/>
                <w:bCs w:val="0"/>
                <w:szCs w:val="22"/>
              </w:rPr>
              <w:t>kiezen: “Wil je een tekening maken of wil je liever met de klei spelen?”</w:t>
            </w:r>
          </w:p>
          <w:p w14:paraId="2C149766" w14:textId="59455FCB" w:rsidR="00863DB0" w:rsidRPr="00863DB0" w:rsidRDefault="00863DB0" w:rsidP="00863DB0">
            <w:pPr>
              <w:jc w:val="center"/>
              <w:rPr>
                <w:b w:val="0"/>
                <w:bCs w:val="0"/>
                <w:szCs w:val="22"/>
              </w:rPr>
            </w:pPr>
          </w:p>
        </w:tc>
      </w:tr>
    </w:tbl>
    <w:p w14:paraId="1BD0A530" w14:textId="77777777" w:rsidR="00F97F15" w:rsidRDefault="00F97F15" w:rsidP="00547C93">
      <w:pPr>
        <w:rPr>
          <w:b/>
          <w:bCs/>
          <w:i/>
          <w:iCs/>
          <w:color w:val="538135" w:themeColor="accent6" w:themeShade="BF"/>
        </w:rPr>
      </w:pPr>
    </w:p>
    <w:p w14:paraId="2B86249C" w14:textId="0C838CB7" w:rsidR="00326B14" w:rsidRDefault="00515680" w:rsidP="009A3357">
      <w:pPr>
        <w:spacing w:line="276" w:lineRule="auto"/>
        <w:rPr>
          <w:b/>
          <w:bCs/>
          <w:i/>
          <w:iCs/>
          <w:color w:val="538135" w:themeColor="accent6" w:themeShade="BF"/>
        </w:rPr>
      </w:pPr>
      <w:r w:rsidRPr="00957EEE">
        <w:rPr>
          <w:b/>
          <w:bCs/>
          <w:i/>
          <w:iCs/>
          <w:color w:val="538135" w:themeColor="accent6" w:themeShade="BF"/>
        </w:rPr>
        <w:t>1.1.</w:t>
      </w:r>
      <w:r>
        <w:rPr>
          <w:b/>
          <w:bCs/>
          <w:i/>
          <w:iCs/>
          <w:color w:val="538135" w:themeColor="accent6" w:themeShade="BF"/>
        </w:rPr>
        <w:t>3</w:t>
      </w:r>
      <w:r w:rsidRPr="00957EEE">
        <w:rPr>
          <w:b/>
          <w:bCs/>
          <w:i/>
          <w:iCs/>
          <w:color w:val="538135" w:themeColor="accent6" w:themeShade="BF"/>
        </w:rPr>
        <w:t xml:space="preserve"> </w:t>
      </w:r>
      <w:r w:rsidRPr="008172D5">
        <w:rPr>
          <w:b/>
          <w:bCs/>
          <w:i/>
          <w:iCs/>
          <w:color w:val="538135" w:themeColor="accent6" w:themeShade="BF"/>
        </w:rPr>
        <w:t>Het stellen van grenzen en het bieden van structuur voor het gedrag van kinderen</w:t>
      </w:r>
    </w:p>
    <w:p w14:paraId="5279BDE2" w14:textId="77777777" w:rsidR="009A3357" w:rsidRPr="009A3357" w:rsidRDefault="009A3357" w:rsidP="009A3357">
      <w:pPr>
        <w:spacing w:line="276" w:lineRule="auto"/>
        <w:rPr>
          <w:b/>
          <w:bCs/>
          <w:i/>
          <w:iCs/>
          <w:color w:val="538135" w:themeColor="accent6" w:themeShade="BF"/>
        </w:rPr>
      </w:pPr>
    </w:p>
    <w:p w14:paraId="54373B41" w14:textId="77777777" w:rsidR="00326B14" w:rsidRPr="000D4585" w:rsidRDefault="00326B14" w:rsidP="00326B14">
      <w:pPr>
        <w:spacing w:line="276" w:lineRule="auto"/>
        <w:rPr>
          <w:i/>
          <w:iCs/>
          <w:color w:val="538135"/>
          <w:szCs w:val="22"/>
        </w:rPr>
      </w:pPr>
      <w:r w:rsidRPr="000D4585">
        <w:rPr>
          <w:i/>
          <w:iCs/>
          <w:color w:val="538135"/>
          <w:szCs w:val="22"/>
        </w:rPr>
        <w:t xml:space="preserve">Baby’s </w:t>
      </w:r>
    </w:p>
    <w:p w14:paraId="65E90A7F" w14:textId="139C7BBE" w:rsidR="00326B14" w:rsidRDefault="00326B14" w:rsidP="0058140E">
      <w:pPr>
        <w:spacing w:line="276" w:lineRule="auto"/>
        <w:jc w:val="both"/>
        <w:rPr>
          <w:szCs w:val="22"/>
        </w:rPr>
      </w:pPr>
      <w:r w:rsidRPr="009A3357">
        <w:rPr>
          <w:szCs w:val="22"/>
        </w:rPr>
        <w:t>Om baby’s een voorspelbare omgeving te bieden</w:t>
      </w:r>
      <w:r w:rsidR="009A3357" w:rsidRPr="009A3357">
        <w:rPr>
          <w:szCs w:val="22"/>
        </w:rPr>
        <w:t xml:space="preserve"> </w:t>
      </w:r>
      <w:r w:rsidRPr="009A3357">
        <w:rPr>
          <w:szCs w:val="22"/>
        </w:rPr>
        <w:t xml:space="preserve">houden </w:t>
      </w:r>
      <w:r w:rsidR="00196007">
        <w:rPr>
          <w:szCs w:val="22"/>
        </w:rPr>
        <w:t>we</w:t>
      </w:r>
      <w:r w:rsidRPr="009A3357">
        <w:rPr>
          <w:szCs w:val="22"/>
        </w:rPr>
        <w:t xml:space="preserve"> het dagritme van thuis zoveel mogelijk aan. Hierdoor weten de baby's wat ze kunnen verwachten, wat rust en duidelijkheid geeft.</w:t>
      </w:r>
      <w:r>
        <w:rPr>
          <w:szCs w:val="22"/>
        </w:rPr>
        <w:t xml:space="preserve"> </w:t>
      </w:r>
    </w:p>
    <w:p w14:paraId="38449AD4" w14:textId="77777777" w:rsidR="00326B14" w:rsidRDefault="00326B14" w:rsidP="0058140E">
      <w:pPr>
        <w:spacing w:line="276" w:lineRule="auto"/>
        <w:jc w:val="both"/>
        <w:rPr>
          <w:szCs w:val="22"/>
        </w:rPr>
      </w:pPr>
    </w:p>
    <w:p w14:paraId="733E3B57" w14:textId="15027365" w:rsidR="00326B14" w:rsidRDefault="00326B14" w:rsidP="0058140E">
      <w:pPr>
        <w:spacing w:line="276" w:lineRule="auto"/>
        <w:jc w:val="both"/>
        <w:rPr>
          <w:szCs w:val="22"/>
        </w:rPr>
      </w:pPr>
      <w:r w:rsidRPr="00874365">
        <w:rPr>
          <w:szCs w:val="22"/>
        </w:rPr>
        <w:t xml:space="preserve">Bij baby's merken we soms dat ze dingen doen die niet mogen. Ze begrijpen nog niet dat </w:t>
      </w:r>
      <w:r w:rsidR="007F7FED">
        <w:rPr>
          <w:szCs w:val="22"/>
        </w:rPr>
        <w:t>iets</w:t>
      </w:r>
      <w:r w:rsidRPr="00874365">
        <w:rPr>
          <w:szCs w:val="22"/>
        </w:rPr>
        <w:t xml:space="preserve"> niet mag. Daarom hebben we nog geen echte regels voor baby's. Wel laten we ze al kennismaken met de regels die gelden op de groep. Als een baby iets doet wat niet mag, reageren we altijd op dezelfde manier. We vertellen wat er gebeurt, wat daarvan het gevolg is en welk gedrag wel goed is. </w:t>
      </w:r>
      <w:r w:rsidR="00E03C70">
        <w:rPr>
          <w:szCs w:val="22"/>
        </w:rPr>
        <w:t>We ondersteunen dit met gebaren</w:t>
      </w:r>
      <w:r w:rsidRPr="00874365">
        <w:rPr>
          <w:szCs w:val="22"/>
        </w:rPr>
        <w:t>, bijvoorbeeld door te laten zien hoe je lief aait in plaats van te slaan. Zo leert een baby steeds beter wat wel en niet mag.</w:t>
      </w:r>
    </w:p>
    <w:p w14:paraId="54481848" w14:textId="77777777" w:rsidR="0002723E" w:rsidRPr="0017420F" w:rsidRDefault="0002723E" w:rsidP="0058140E">
      <w:pPr>
        <w:spacing w:line="276" w:lineRule="auto"/>
        <w:jc w:val="both"/>
        <w:rPr>
          <w:color w:val="538135"/>
          <w:szCs w:val="22"/>
        </w:rPr>
      </w:pPr>
    </w:p>
    <w:p w14:paraId="357771EA" w14:textId="77777777" w:rsidR="00326B14" w:rsidRPr="0017420F" w:rsidRDefault="00326B14" w:rsidP="004A30EB">
      <w:pPr>
        <w:spacing w:line="276" w:lineRule="auto"/>
        <w:rPr>
          <w:i/>
          <w:iCs/>
          <w:color w:val="538135"/>
          <w:szCs w:val="22"/>
        </w:rPr>
      </w:pPr>
      <w:r w:rsidRPr="0017420F">
        <w:rPr>
          <w:i/>
          <w:iCs/>
          <w:color w:val="538135"/>
          <w:szCs w:val="22"/>
        </w:rPr>
        <w:t xml:space="preserve">Dreumesen </w:t>
      </w:r>
    </w:p>
    <w:p w14:paraId="4259FAD8" w14:textId="601524CD" w:rsidR="00326B14" w:rsidRDefault="00326B14" w:rsidP="0058140E">
      <w:pPr>
        <w:spacing w:line="276" w:lineRule="auto"/>
        <w:jc w:val="both"/>
        <w:rPr>
          <w:szCs w:val="22"/>
        </w:rPr>
      </w:pPr>
      <w:r>
        <w:rPr>
          <w:szCs w:val="22"/>
        </w:rPr>
        <w:t>Dreumesen verkennen graag de wereld om hen heen. Om ervoor te zorgen dat dit op een veilige manier gebeurt</w:t>
      </w:r>
      <w:r w:rsidR="00140A63">
        <w:rPr>
          <w:szCs w:val="22"/>
        </w:rPr>
        <w:t>,</w:t>
      </w:r>
      <w:r>
        <w:rPr>
          <w:szCs w:val="22"/>
        </w:rPr>
        <w:t xml:space="preserve"> stellen we duidelijk grenzen en bieden we een duidelijke structuur. Dit betekent dat we de dreumes leren wat wel en niet acceptabel gedrag is en wat het gevolg van het gedrag is of kan zijn. Hierbij zijn we consequent in het stellen van de grens. Door steeds hetzelfde te reageren leren dreumesen welk gedrag er van ze wordt verwacht.</w:t>
      </w:r>
    </w:p>
    <w:p w14:paraId="10F90C56" w14:textId="77777777" w:rsidR="00326B14" w:rsidRDefault="00326B14" w:rsidP="0058140E">
      <w:pPr>
        <w:spacing w:line="276" w:lineRule="auto"/>
        <w:jc w:val="both"/>
        <w:rPr>
          <w:szCs w:val="22"/>
        </w:rPr>
      </w:pPr>
    </w:p>
    <w:p w14:paraId="3D5AE6E1" w14:textId="77777777" w:rsidR="00326B14" w:rsidRPr="00326B14" w:rsidRDefault="00326B14" w:rsidP="0058140E">
      <w:pPr>
        <w:spacing w:line="276" w:lineRule="auto"/>
        <w:jc w:val="both"/>
        <w:rPr>
          <w:szCs w:val="22"/>
        </w:rPr>
      </w:pPr>
      <w:r>
        <w:rPr>
          <w:szCs w:val="22"/>
        </w:rPr>
        <w:t xml:space="preserve">We leren de dreumesen wat gewenst gedrag is door ze te vertellen wat wel en niet mag en wat de gevolgen zijn van bepaald gedrag. Bij gewenst gedrag benoemen we het gedrag en geven we de dreumes een compliment. Op deze manier weet de dreumes wat hij of zij goed heeft gedaan. Bij ongewenst gedrag benoemen we ook het gedrag, wat daarvan het gevolg is en welk gedrag wel gewenst is. Als een dreumes vervolgens doet wat er wordt verwacht, geven we de dreumes een compliment. Op deze manier leren we dreumesen wat de grenzen </w:t>
      </w:r>
      <w:r w:rsidRPr="00326B14">
        <w:rPr>
          <w:szCs w:val="22"/>
        </w:rPr>
        <w:t xml:space="preserve">zijn. </w:t>
      </w:r>
    </w:p>
    <w:p w14:paraId="635822F2" w14:textId="77777777" w:rsidR="00326B14" w:rsidRPr="00326B14" w:rsidRDefault="00326B14" w:rsidP="0058140E">
      <w:pPr>
        <w:spacing w:line="276" w:lineRule="auto"/>
        <w:jc w:val="both"/>
        <w:rPr>
          <w:szCs w:val="22"/>
        </w:rPr>
      </w:pPr>
    </w:p>
    <w:p w14:paraId="47419C9E" w14:textId="511AC34E" w:rsidR="00326B14" w:rsidRDefault="00751A0C" w:rsidP="0058140E">
      <w:pPr>
        <w:spacing w:line="276" w:lineRule="auto"/>
        <w:jc w:val="both"/>
        <w:rPr>
          <w:szCs w:val="22"/>
        </w:rPr>
      </w:pPr>
      <w:r w:rsidRPr="00751A0C">
        <w:rPr>
          <w:szCs w:val="22"/>
        </w:rPr>
        <w:t>We hanteren een dagritme waar we ons globaal aan houden, maar zijn flexibel wanneer dat nodig is</w:t>
      </w:r>
      <w:r>
        <w:rPr>
          <w:szCs w:val="22"/>
        </w:rPr>
        <w:t xml:space="preserve">. </w:t>
      </w:r>
      <w:r w:rsidR="00326B14" w:rsidRPr="00326B14">
        <w:rPr>
          <w:szCs w:val="22"/>
        </w:rPr>
        <w:t>Zo weten de dreumesen wat ze kunnen verwachten. We bieden een veilige en vertrouwde omgeving. Dit doen we door te zorgen voor een veilige speelruimte en door regelmatig met de dreumesen mee te spelen.</w:t>
      </w:r>
    </w:p>
    <w:p w14:paraId="567285AD" w14:textId="77777777" w:rsidR="00B40775" w:rsidRPr="00326B14" w:rsidRDefault="00B40775" w:rsidP="00326B14">
      <w:pPr>
        <w:spacing w:line="276" w:lineRule="auto"/>
        <w:rPr>
          <w:szCs w:val="22"/>
        </w:rPr>
      </w:pPr>
    </w:p>
    <w:p w14:paraId="3B223928" w14:textId="1A7B8ADF" w:rsidR="00326B14" w:rsidRDefault="00326B14" w:rsidP="0058140E">
      <w:pPr>
        <w:spacing w:line="276" w:lineRule="auto"/>
        <w:jc w:val="both"/>
        <w:rPr>
          <w:szCs w:val="22"/>
        </w:rPr>
      </w:pPr>
      <w:r w:rsidRPr="00326B14">
        <w:rPr>
          <w:szCs w:val="22"/>
        </w:rPr>
        <w:t xml:space="preserve">Tot slot vinden </w:t>
      </w:r>
      <w:r w:rsidR="00196007">
        <w:rPr>
          <w:szCs w:val="22"/>
        </w:rPr>
        <w:t>we</w:t>
      </w:r>
      <w:r w:rsidRPr="00326B14">
        <w:rPr>
          <w:szCs w:val="22"/>
        </w:rPr>
        <w:t xml:space="preserve"> het belangrijk om geduld en begrip te hebben voor de dreumes. Dreumesen zijn aan het leren wat gewenst en ongewenst gedrag is. Dit leren ze door te experimenteren.</w:t>
      </w:r>
      <w:r w:rsidRPr="003427BD">
        <w:rPr>
          <w:szCs w:val="22"/>
        </w:rPr>
        <w:t xml:space="preserve"> </w:t>
      </w:r>
    </w:p>
    <w:p w14:paraId="3423B182" w14:textId="220A4997" w:rsidR="00B117C9" w:rsidRDefault="00B117C9">
      <w:pPr>
        <w:rPr>
          <w:i/>
          <w:iCs/>
          <w:color w:val="538135"/>
          <w:szCs w:val="22"/>
        </w:rPr>
      </w:pPr>
    </w:p>
    <w:p w14:paraId="34C5A99E" w14:textId="64FF6071" w:rsidR="008761B2" w:rsidRDefault="00326B14" w:rsidP="0058140E">
      <w:pPr>
        <w:spacing w:line="276" w:lineRule="auto"/>
        <w:jc w:val="both"/>
        <w:rPr>
          <w:i/>
          <w:iCs/>
          <w:color w:val="538135"/>
          <w:szCs w:val="22"/>
        </w:rPr>
      </w:pPr>
      <w:r w:rsidRPr="001C2BC3">
        <w:rPr>
          <w:i/>
          <w:iCs/>
          <w:color w:val="538135"/>
          <w:szCs w:val="22"/>
        </w:rPr>
        <w:t>Peuters</w:t>
      </w:r>
    </w:p>
    <w:p w14:paraId="34E98627" w14:textId="2FEA5AEA" w:rsidR="008761B2" w:rsidRDefault="008761B2" w:rsidP="0058140E">
      <w:pPr>
        <w:spacing w:line="276" w:lineRule="auto"/>
        <w:jc w:val="both"/>
        <w:rPr>
          <w:szCs w:val="22"/>
        </w:rPr>
      </w:pPr>
      <w:r>
        <w:rPr>
          <w:szCs w:val="22"/>
        </w:rPr>
        <w:t>Peuters</w:t>
      </w:r>
      <w:r w:rsidR="00491FA6">
        <w:rPr>
          <w:szCs w:val="22"/>
        </w:rPr>
        <w:t xml:space="preserve"> </w:t>
      </w:r>
      <w:r>
        <w:rPr>
          <w:szCs w:val="22"/>
        </w:rPr>
        <w:t xml:space="preserve">ontwikkelen zich het beste in een voorspelbare omgeving. </w:t>
      </w:r>
      <w:r w:rsidRPr="00920C8C">
        <w:rPr>
          <w:szCs w:val="22"/>
        </w:rPr>
        <w:t>Daarom</w:t>
      </w:r>
      <w:r>
        <w:rPr>
          <w:szCs w:val="22"/>
        </w:rPr>
        <w:t xml:space="preserve"> vinden </w:t>
      </w:r>
      <w:r w:rsidR="00196007">
        <w:rPr>
          <w:szCs w:val="22"/>
        </w:rPr>
        <w:t>we</w:t>
      </w:r>
      <w:r>
        <w:rPr>
          <w:szCs w:val="22"/>
        </w:rPr>
        <w:t xml:space="preserve"> het </w:t>
      </w:r>
      <w:r w:rsidRPr="00920C8C">
        <w:rPr>
          <w:szCs w:val="22"/>
        </w:rPr>
        <w:t>belangrijk</w:t>
      </w:r>
      <w:r>
        <w:rPr>
          <w:szCs w:val="22"/>
        </w:rPr>
        <w:t xml:space="preserve"> </w:t>
      </w:r>
      <w:r w:rsidRPr="00920C8C">
        <w:rPr>
          <w:szCs w:val="22"/>
        </w:rPr>
        <w:t xml:space="preserve">om duidelijke regels en </w:t>
      </w:r>
      <w:r>
        <w:rPr>
          <w:szCs w:val="22"/>
        </w:rPr>
        <w:t xml:space="preserve">een duidelijke </w:t>
      </w:r>
      <w:r w:rsidRPr="00920C8C">
        <w:rPr>
          <w:szCs w:val="22"/>
        </w:rPr>
        <w:t>structuur te bieden, zodat de peuters weten wat er gaat gebeuren.</w:t>
      </w:r>
    </w:p>
    <w:p w14:paraId="6A64FCA8" w14:textId="77777777" w:rsidR="00491FA6" w:rsidRDefault="00491FA6" w:rsidP="0058140E">
      <w:pPr>
        <w:spacing w:line="276" w:lineRule="auto"/>
        <w:jc w:val="both"/>
        <w:rPr>
          <w:szCs w:val="22"/>
        </w:rPr>
      </w:pPr>
    </w:p>
    <w:p w14:paraId="2527376B" w14:textId="04753BBB" w:rsidR="008761B2" w:rsidRPr="00B8774E" w:rsidRDefault="008761B2" w:rsidP="0058140E">
      <w:pPr>
        <w:spacing w:line="276" w:lineRule="auto"/>
        <w:jc w:val="both"/>
        <w:rPr>
          <w:szCs w:val="22"/>
        </w:rPr>
      </w:pPr>
      <w:r w:rsidRPr="00B8774E">
        <w:rPr>
          <w:szCs w:val="22"/>
        </w:rPr>
        <w:t xml:space="preserve">Om peuters rust en duidelijkheid te geven, werken </w:t>
      </w:r>
      <w:r w:rsidR="00196007">
        <w:rPr>
          <w:szCs w:val="22"/>
        </w:rPr>
        <w:t>we</w:t>
      </w:r>
      <w:r w:rsidRPr="00B8774E">
        <w:rPr>
          <w:szCs w:val="22"/>
        </w:rPr>
        <w:t xml:space="preserve"> met een vast dagritme en een voorspelbare omgeving. Hierdoor weten zij wat zij kunnen verwachten. Binnen dit dagritme is er ruimte voor flexibiliteit. </w:t>
      </w:r>
      <w:r w:rsidR="00196007">
        <w:rPr>
          <w:szCs w:val="22"/>
        </w:rPr>
        <w:t>We</w:t>
      </w:r>
      <w:r w:rsidRPr="00B8774E">
        <w:rPr>
          <w:szCs w:val="22"/>
        </w:rPr>
        <w:t xml:space="preserve"> vinden het belangrijk om te kijken naar de behoeften en interesses van de peuters en hierop in te spelen. Door te reageren op wat peuters nodig hebben, leren zij dat z</w:t>
      </w:r>
      <w:r w:rsidR="00196007">
        <w:rPr>
          <w:szCs w:val="22"/>
        </w:rPr>
        <w:t>e</w:t>
      </w:r>
      <w:r w:rsidRPr="00B8774E">
        <w:rPr>
          <w:szCs w:val="22"/>
        </w:rPr>
        <w:t xml:space="preserve"> serieus genomen worden en dat er op hen wordt gelet. </w:t>
      </w:r>
    </w:p>
    <w:p w14:paraId="6C85BE8A" w14:textId="77777777" w:rsidR="008761B2" w:rsidRPr="00B8774E" w:rsidRDefault="008761B2" w:rsidP="0058140E">
      <w:pPr>
        <w:spacing w:line="276" w:lineRule="auto"/>
        <w:jc w:val="both"/>
        <w:rPr>
          <w:szCs w:val="22"/>
        </w:rPr>
      </w:pPr>
    </w:p>
    <w:p w14:paraId="61EB9696" w14:textId="25D37446" w:rsidR="008761B2" w:rsidRDefault="00196007" w:rsidP="0058140E">
      <w:pPr>
        <w:spacing w:line="276" w:lineRule="auto"/>
        <w:jc w:val="both"/>
        <w:rPr>
          <w:szCs w:val="22"/>
        </w:rPr>
      </w:pPr>
      <w:r>
        <w:rPr>
          <w:szCs w:val="22"/>
        </w:rPr>
        <w:t>We</w:t>
      </w:r>
      <w:r w:rsidR="008761B2" w:rsidRPr="00B8774E">
        <w:rPr>
          <w:szCs w:val="22"/>
        </w:rPr>
        <w:t xml:space="preserve"> hanteren een duidelijk beleid ten aanzien van bijvoorbeeld eten</w:t>
      </w:r>
      <w:r w:rsidR="008761B2">
        <w:rPr>
          <w:szCs w:val="22"/>
        </w:rPr>
        <w:t xml:space="preserve">, drinken en naar het toilet gaan. </w:t>
      </w:r>
      <w:r w:rsidR="008761B2" w:rsidRPr="00B8774E">
        <w:rPr>
          <w:szCs w:val="22"/>
        </w:rPr>
        <w:t xml:space="preserve">Dit doen </w:t>
      </w:r>
      <w:r>
        <w:rPr>
          <w:szCs w:val="22"/>
        </w:rPr>
        <w:t>we</w:t>
      </w:r>
      <w:r w:rsidR="008761B2" w:rsidRPr="00B8774E">
        <w:rPr>
          <w:szCs w:val="22"/>
        </w:rPr>
        <w:t xml:space="preserve"> op een vaste manier, zodat peuters ook hier</w:t>
      </w:r>
      <w:r w:rsidR="000A19CC">
        <w:rPr>
          <w:szCs w:val="22"/>
        </w:rPr>
        <w:t>in</w:t>
      </w:r>
      <w:r w:rsidR="008761B2" w:rsidRPr="00B8774E">
        <w:rPr>
          <w:szCs w:val="22"/>
        </w:rPr>
        <w:t xml:space="preserve"> weten wat er van hen wordt verwacht en wat zij kunnen verwachten. Dit geeft ze weer houvast en daarmee een gevoel van veiligheid. Daarnaast stellen </w:t>
      </w:r>
      <w:r>
        <w:rPr>
          <w:szCs w:val="22"/>
        </w:rPr>
        <w:t>we</w:t>
      </w:r>
      <w:r w:rsidR="008761B2" w:rsidRPr="00B8774E">
        <w:rPr>
          <w:szCs w:val="22"/>
        </w:rPr>
        <w:t xml:space="preserve"> duidelijke grenzen voor het gedrag van peuters. Hierbij maken </w:t>
      </w:r>
      <w:r>
        <w:rPr>
          <w:szCs w:val="22"/>
        </w:rPr>
        <w:t>we</w:t>
      </w:r>
      <w:r w:rsidR="008761B2" w:rsidRPr="00B8774E">
        <w:rPr>
          <w:szCs w:val="22"/>
        </w:rPr>
        <w:t xml:space="preserve"> gebruik van duidelijke communicatie en positieve bekrachtiging. </w:t>
      </w:r>
    </w:p>
    <w:p w14:paraId="25FCEC68" w14:textId="77777777" w:rsidR="008761B2" w:rsidRDefault="008761B2" w:rsidP="0058140E">
      <w:pPr>
        <w:spacing w:line="276" w:lineRule="auto"/>
        <w:jc w:val="both"/>
        <w:rPr>
          <w:szCs w:val="22"/>
        </w:rPr>
      </w:pPr>
    </w:p>
    <w:p w14:paraId="73062B8B" w14:textId="44DCE983" w:rsidR="008761B2" w:rsidRDefault="00196007" w:rsidP="0058140E">
      <w:pPr>
        <w:spacing w:line="276" w:lineRule="auto"/>
        <w:jc w:val="both"/>
        <w:rPr>
          <w:szCs w:val="22"/>
        </w:rPr>
      </w:pPr>
      <w:r>
        <w:rPr>
          <w:szCs w:val="22"/>
        </w:rPr>
        <w:t>We</w:t>
      </w:r>
      <w:r w:rsidR="008761B2" w:rsidRPr="00B8774E">
        <w:rPr>
          <w:szCs w:val="22"/>
        </w:rPr>
        <w:t xml:space="preserve"> leggen uit wat wel en niet mag en wat de gevolgen zijn van bepaald gedrag. Bij gewenst gedrag geven </w:t>
      </w:r>
      <w:r>
        <w:rPr>
          <w:szCs w:val="22"/>
        </w:rPr>
        <w:t>we</w:t>
      </w:r>
      <w:r w:rsidR="008761B2" w:rsidRPr="00B8774E">
        <w:rPr>
          <w:szCs w:val="22"/>
        </w:rPr>
        <w:t xml:space="preserve"> complimenten en benadrukken </w:t>
      </w:r>
      <w:r>
        <w:rPr>
          <w:szCs w:val="22"/>
        </w:rPr>
        <w:t>we</w:t>
      </w:r>
      <w:r w:rsidR="008761B2" w:rsidRPr="00B8774E">
        <w:rPr>
          <w:szCs w:val="22"/>
        </w:rPr>
        <w:t xml:space="preserve"> wat er goed gaat. Op deze manier leren peuters wat wel en niet kan en wat de grenzen zijn.</w:t>
      </w:r>
    </w:p>
    <w:p w14:paraId="64ABFD0A" w14:textId="77777777" w:rsidR="00326B14" w:rsidRPr="003427BD" w:rsidRDefault="00326B14" w:rsidP="00326B14">
      <w:pPr>
        <w:spacing w:line="276" w:lineRule="auto"/>
        <w:rPr>
          <w:szCs w:val="22"/>
        </w:rPr>
      </w:pPr>
    </w:p>
    <w:tbl>
      <w:tblPr>
        <w:tblStyle w:val="Rastertabel4-Accent5"/>
        <w:tblW w:w="0" w:type="auto"/>
        <w:tblLook w:val="04A0" w:firstRow="1" w:lastRow="0" w:firstColumn="1" w:lastColumn="0" w:noHBand="0" w:noVBand="1"/>
      </w:tblPr>
      <w:tblGrid>
        <w:gridCol w:w="8494"/>
      </w:tblGrid>
      <w:tr w:rsidR="00326B14" w:rsidRPr="003427BD" w14:paraId="7AEB9F88" w14:textId="77777777" w:rsidTr="00891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D09030F" w14:textId="77777777" w:rsidR="0083273B" w:rsidRDefault="0083273B" w:rsidP="0083273B">
            <w:pPr>
              <w:jc w:val="center"/>
              <w:rPr>
                <w:b w:val="0"/>
                <w:bCs w:val="0"/>
                <w:szCs w:val="22"/>
              </w:rPr>
            </w:pPr>
            <w:bookmarkStart w:id="45" w:name="_Hlk158882472"/>
          </w:p>
          <w:p w14:paraId="655CA3DC" w14:textId="0C1D88E8" w:rsidR="00326B14" w:rsidRPr="00891A4F" w:rsidRDefault="00326B14" w:rsidP="00891A4F">
            <w:pPr>
              <w:spacing w:line="276" w:lineRule="auto"/>
              <w:jc w:val="center"/>
              <w:rPr>
                <w:b w:val="0"/>
                <w:bCs w:val="0"/>
                <w:color w:val="auto"/>
                <w:szCs w:val="22"/>
              </w:rPr>
            </w:pPr>
            <w:r w:rsidRPr="00891A4F">
              <w:rPr>
                <w:b w:val="0"/>
                <w:bCs w:val="0"/>
                <w:color w:val="auto"/>
                <w:szCs w:val="22"/>
              </w:rPr>
              <w:t>De beroepskracht observeert dat</w:t>
            </w:r>
            <w:r w:rsidR="00D90FB8" w:rsidRPr="00891A4F">
              <w:rPr>
                <w:b w:val="0"/>
                <w:bCs w:val="0"/>
                <w:color w:val="auto"/>
                <w:szCs w:val="22"/>
              </w:rPr>
              <w:t xml:space="preserve"> </w:t>
            </w:r>
            <w:r w:rsidR="0083273B" w:rsidRPr="00891A4F">
              <w:rPr>
                <w:b w:val="0"/>
                <w:bCs w:val="0"/>
                <w:color w:val="auto"/>
                <w:szCs w:val="22"/>
              </w:rPr>
              <w:t xml:space="preserve">Jenna </w:t>
            </w:r>
            <w:r w:rsidRPr="00891A4F">
              <w:rPr>
                <w:b w:val="0"/>
                <w:bCs w:val="0"/>
                <w:color w:val="auto"/>
                <w:szCs w:val="22"/>
              </w:rPr>
              <w:t xml:space="preserve">herhaaldelijk speelgoed afpakt van andere kinderen tijdens het vrij spel. De beroepskracht benadert </w:t>
            </w:r>
            <w:r w:rsidR="0083273B" w:rsidRPr="00891A4F">
              <w:rPr>
                <w:b w:val="0"/>
                <w:bCs w:val="0"/>
                <w:color w:val="auto"/>
                <w:szCs w:val="22"/>
              </w:rPr>
              <w:t>Jenna</w:t>
            </w:r>
            <w:r w:rsidRPr="00891A4F">
              <w:rPr>
                <w:b w:val="0"/>
                <w:bCs w:val="0"/>
                <w:color w:val="auto"/>
                <w:szCs w:val="22"/>
              </w:rPr>
              <w:t xml:space="preserve"> rustig en legt uit dat afpakken niet </w:t>
            </w:r>
            <w:r w:rsidR="0001074A">
              <w:rPr>
                <w:b w:val="0"/>
                <w:bCs w:val="0"/>
                <w:color w:val="auto"/>
                <w:szCs w:val="22"/>
              </w:rPr>
              <w:t>leuk</w:t>
            </w:r>
            <w:r w:rsidRPr="00891A4F">
              <w:rPr>
                <w:b w:val="0"/>
                <w:bCs w:val="0"/>
                <w:color w:val="auto"/>
                <w:szCs w:val="22"/>
              </w:rPr>
              <w:t xml:space="preserve"> is. Zij biedt</w:t>
            </w:r>
            <w:r w:rsidR="0083273B" w:rsidRPr="00891A4F">
              <w:rPr>
                <w:b w:val="0"/>
                <w:bCs w:val="0"/>
                <w:color w:val="auto"/>
                <w:szCs w:val="22"/>
              </w:rPr>
              <w:t xml:space="preserve"> Jenna</w:t>
            </w:r>
            <w:r w:rsidRPr="00891A4F">
              <w:rPr>
                <w:b w:val="0"/>
                <w:bCs w:val="0"/>
                <w:color w:val="auto"/>
                <w:szCs w:val="22"/>
              </w:rPr>
              <w:t xml:space="preserve"> ander speelgoed aan</w:t>
            </w:r>
            <w:r w:rsidR="0083273B" w:rsidRPr="00891A4F">
              <w:rPr>
                <w:b w:val="0"/>
                <w:bCs w:val="0"/>
                <w:color w:val="auto"/>
                <w:szCs w:val="22"/>
              </w:rPr>
              <w:t xml:space="preserve"> </w:t>
            </w:r>
            <w:r w:rsidRPr="00891A4F">
              <w:rPr>
                <w:b w:val="0"/>
                <w:bCs w:val="0"/>
                <w:color w:val="auto"/>
                <w:szCs w:val="22"/>
              </w:rPr>
              <w:t>en moedigt h</w:t>
            </w:r>
            <w:r w:rsidR="0083273B" w:rsidRPr="00891A4F">
              <w:rPr>
                <w:b w:val="0"/>
                <w:bCs w:val="0"/>
                <w:color w:val="auto"/>
                <w:szCs w:val="22"/>
              </w:rPr>
              <w:t>aar</w:t>
            </w:r>
            <w:r w:rsidRPr="00891A4F">
              <w:rPr>
                <w:b w:val="0"/>
                <w:bCs w:val="0"/>
                <w:color w:val="auto"/>
                <w:szCs w:val="22"/>
              </w:rPr>
              <w:t xml:space="preserve"> aan om samen te spelen.</w:t>
            </w:r>
          </w:p>
          <w:p w14:paraId="1D8E65FF" w14:textId="0236CB83" w:rsidR="0083273B" w:rsidRPr="0083273B" w:rsidRDefault="0083273B" w:rsidP="0083273B">
            <w:pPr>
              <w:jc w:val="center"/>
              <w:rPr>
                <w:szCs w:val="22"/>
              </w:rPr>
            </w:pPr>
          </w:p>
        </w:tc>
      </w:tr>
      <w:bookmarkEnd w:id="45"/>
    </w:tbl>
    <w:p w14:paraId="047ADAC3" w14:textId="77777777" w:rsidR="00326B14" w:rsidRPr="003427BD" w:rsidRDefault="00326B14" w:rsidP="00DF0B5D">
      <w:pPr>
        <w:spacing w:line="276" w:lineRule="auto"/>
        <w:rPr>
          <w:szCs w:val="22"/>
        </w:rPr>
      </w:pPr>
    </w:p>
    <w:p w14:paraId="1CC66E68" w14:textId="7ED961CC" w:rsidR="00657C71" w:rsidRDefault="002A6A4B" w:rsidP="00042088">
      <w:pPr>
        <w:pStyle w:val="Kop2"/>
        <w:spacing w:line="276" w:lineRule="auto"/>
        <w:rPr>
          <w:color w:val="365F91"/>
        </w:rPr>
      </w:pPr>
      <w:bookmarkStart w:id="46" w:name="_Toc160102468"/>
      <w:bookmarkStart w:id="47" w:name="_Toc170730281"/>
      <w:r w:rsidRPr="006C4F9E">
        <w:rPr>
          <w:color w:val="365F91"/>
        </w:rPr>
        <w:lastRenderedPageBreak/>
        <w:t>1.2</w:t>
      </w:r>
      <w:r w:rsidR="008241F1" w:rsidRPr="006C4F9E">
        <w:rPr>
          <w:color w:val="365F91"/>
        </w:rPr>
        <w:t xml:space="preserve"> Het bevorderen van persoonlijke competenties</w:t>
      </w:r>
      <w:bookmarkEnd w:id="46"/>
      <w:bookmarkEnd w:id="47"/>
    </w:p>
    <w:p w14:paraId="5A5F84A3" w14:textId="393BD729" w:rsidR="0024475B" w:rsidRDefault="0024475B" w:rsidP="0058140E">
      <w:pPr>
        <w:spacing w:line="276" w:lineRule="auto"/>
        <w:jc w:val="both"/>
      </w:pPr>
      <w:r w:rsidRPr="002B1CE4">
        <w:t>We bevorderen de persoonlijke competenties (vaardigheden), zodat kinderen steeds zelfstandiger kunnen functioneren in een veranderende omgeving. Bij</w:t>
      </w:r>
      <w:r>
        <w:t xml:space="preserve"> </w:t>
      </w:r>
      <w:r w:rsidR="00105EA1">
        <w:t>KDV</w:t>
      </w:r>
      <w:r>
        <w:t xml:space="preserve"> </w:t>
      </w:r>
      <w:r w:rsidR="00B0368A">
        <w:t xml:space="preserve">’t Elfenbankje </w:t>
      </w:r>
      <w:r w:rsidRPr="002B1CE4">
        <w:t>doen we dit op de volgende manieren:</w:t>
      </w:r>
    </w:p>
    <w:p w14:paraId="19420D52" w14:textId="02986AB7" w:rsidR="00B117C9" w:rsidRDefault="00B117C9">
      <w:pPr>
        <w:rPr>
          <w:b/>
          <w:bCs/>
          <w:i/>
          <w:iCs/>
          <w:color w:val="538135" w:themeColor="accent6" w:themeShade="BF"/>
        </w:rPr>
      </w:pPr>
    </w:p>
    <w:p w14:paraId="004C3B26" w14:textId="585D95A0" w:rsidR="005F00B8" w:rsidRDefault="005F00B8" w:rsidP="006C4F9E">
      <w:pPr>
        <w:rPr>
          <w:b/>
          <w:bCs/>
          <w:i/>
          <w:iCs/>
          <w:color w:val="538135" w:themeColor="accent6" w:themeShade="BF"/>
        </w:rPr>
      </w:pPr>
      <w:r w:rsidRPr="006C4F9E">
        <w:rPr>
          <w:b/>
          <w:bCs/>
          <w:i/>
          <w:iCs/>
          <w:color w:val="538135" w:themeColor="accent6" w:themeShade="BF"/>
        </w:rPr>
        <w:t>1.2.1 Het stimuleren van de motorische vaardigheden</w:t>
      </w:r>
    </w:p>
    <w:p w14:paraId="0ED260FC" w14:textId="77777777" w:rsidR="00FA09CE" w:rsidRDefault="00FA09CE" w:rsidP="006C4F9E">
      <w:pPr>
        <w:rPr>
          <w:b/>
          <w:bCs/>
          <w:i/>
          <w:iCs/>
          <w:color w:val="538135" w:themeColor="accent6" w:themeShade="BF"/>
        </w:rPr>
      </w:pPr>
    </w:p>
    <w:p w14:paraId="65E2C1C9" w14:textId="77777777" w:rsidR="00FA09CE" w:rsidRPr="003D755A" w:rsidRDefault="00FA09CE" w:rsidP="00FA09CE">
      <w:pPr>
        <w:spacing w:line="276" w:lineRule="auto"/>
        <w:rPr>
          <w:i/>
          <w:iCs/>
          <w:color w:val="538135"/>
          <w:szCs w:val="22"/>
        </w:rPr>
      </w:pPr>
      <w:r w:rsidRPr="003D755A">
        <w:rPr>
          <w:i/>
          <w:iCs/>
          <w:color w:val="538135"/>
          <w:szCs w:val="22"/>
        </w:rPr>
        <w:t>Baby’s</w:t>
      </w:r>
    </w:p>
    <w:p w14:paraId="47312C7D" w14:textId="78706A5D" w:rsidR="00FA09CE" w:rsidRDefault="00FA09CE" w:rsidP="0058140E">
      <w:pPr>
        <w:spacing w:line="276" w:lineRule="auto"/>
        <w:jc w:val="both"/>
        <w:rPr>
          <w:szCs w:val="22"/>
        </w:rPr>
      </w:pPr>
      <w:r w:rsidRPr="003427BD">
        <w:rPr>
          <w:szCs w:val="22"/>
        </w:rPr>
        <w:t xml:space="preserve">We leggen baby’s regelmatig, onder toezicht, op </w:t>
      </w:r>
      <w:r>
        <w:rPr>
          <w:szCs w:val="22"/>
        </w:rPr>
        <w:t>de</w:t>
      </w:r>
      <w:r w:rsidRPr="003427BD">
        <w:rPr>
          <w:szCs w:val="22"/>
        </w:rPr>
        <w:t xml:space="preserve"> buik om de spieren in de nek, rug en armen te versterken. Door </w:t>
      </w:r>
      <w:r w:rsidR="00470F08">
        <w:rPr>
          <w:szCs w:val="22"/>
        </w:rPr>
        <w:t>speelgoed</w:t>
      </w:r>
      <w:r w:rsidRPr="003427BD">
        <w:rPr>
          <w:szCs w:val="22"/>
        </w:rPr>
        <w:t xml:space="preserve"> aan te bieden, tegen de baby te praten of een (kiekeboe)spelletje te spelen wordt dit een fijn, interactief moment.</w:t>
      </w:r>
    </w:p>
    <w:p w14:paraId="4484838A" w14:textId="77777777" w:rsidR="00FA09CE" w:rsidRPr="003427BD" w:rsidRDefault="00FA09CE" w:rsidP="0058140E">
      <w:pPr>
        <w:spacing w:line="276" w:lineRule="auto"/>
        <w:jc w:val="both"/>
        <w:rPr>
          <w:szCs w:val="22"/>
        </w:rPr>
      </w:pPr>
    </w:p>
    <w:p w14:paraId="2AB70D97" w14:textId="6B88D535" w:rsidR="00FA09CE" w:rsidRDefault="00FA09CE" w:rsidP="0058140E">
      <w:pPr>
        <w:spacing w:line="276" w:lineRule="auto"/>
        <w:jc w:val="both"/>
        <w:rPr>
          <w:szCs w:val="22"/>
        </w:rPr>
      </w:pPr>
      <w:r w:rsidRPr="003427BD">
        <w:rPr>
          <w:szCs w:val="22"/>
        </w:rPr>
        <w:t xml:space="preserve">We leggen </w:t>
      </w:r>
      <w:r>
        <w:rPr>
          <w:szCs w:val="22"/>
        </w:rPr>
        <w:t>baby’s</w:t>
      </w:r>
      <w:r w:rsidRPr="003427BD">
        <w:rPr>
          <w:szCs w:val="22"/>
        </w:rPr>
        <w:t xml:space="preserve"> </w:t>
      </w:r>
      <w:r w:rsidRPr="00C97F98">
        <w:rPr>
          <w:szCs w:val="22"/>
        </w:rPr>
        <w:t xml:space="preserve">regelmatig op </w:t>
      </w:r>
      <w:r>
        <w:rPr>
          <w:szCs w:val="22"/>
        </w:rPr>
        <w:t>de</w:t>
      </w:r>
      <w:r w:rsidRPr="00C97F98">
        <w:rPr>
          <w:szCs w:val="22"/>
        </w:rPr>
        <w:t xml:space="preserve"> speelmat en moedigen </w:t>
      </w:r>
      <w:r>
        <w:rPr>
          <w:szCs w:val="22"/>
        </w:rPr>
        <w:t>ze</w:t>
      </w:r>
      <w:r w:rsidRPr="00C97F98">
        <w:rPr>
          <w:szCs w:val="22"/>
        </w:rPr>
        <w:t xml:space="preserve"> aan om te spelen</w:t>
      </w:r>
      <w:r>
        <w:rPr>
          <w:szCs w:val="22"/>
        </w:rPr>
        <w:t xml:space="preserve">. Hierbij </w:t>
      </w:r>
      <w:r w:rsidRPr="00C97F98">
        <w:rPr>
          <w:szCs w:val="22"/>
        </w:rPr>
        <w:t xml:space="preserve">geven </w:t>
      </w:r>
      <w:r>
        <w:rPr>
          <w:szCs w:val="22"/>
        </w:rPr>
        <w:t>we ze</w:t>
      </w:r>
      <w:r w:rsidRPr="00C97F98">
        <w:rPr>
          <w:szCs w:val="22"/>
        </w:rPr>
        <w:t xml:space="preserve"> de ruimte om te ontdekken en te bewegen.</w:t>
      </w:r>
      <w:r>
        <w:rPr>
          <w:szCs w:val="22"/>
        </w:rPr>
        <w:t xml:space="preserve"> </w:t>
      </w:r>
      <w:r w:rsidRPr="00C97F98">
        <w:rPr>
          <w:szCs w:val="22"/>
        </w:rPr>
        <w:t>We zingen liedjes en maken bewegingen met de baby's, zoals</w:t>
      </w:r>
      <w:r w:rsidRPr="003427BD">
        <w:rPr>
          <w:szCs w:val="22"/>
        </w:rPr>
        <w:t xml:space="preserve"> wiegen, zwaaien en klappen. Dit kan helpen bij de ontwikkeling van de spieren en de coördinatie. We zorgen voor liedjes en bewegingen die passen bij de leeftijd en het </w:t>
      </w:r>
      <w:r w:rsidRPr="004B477D">
        <w:rPr>
          <w:szCs w:val="22"/>
        </w:rPr>
        <w:t>ontwikkelingsniveau van de baby. We spelen spelletjes met speelgoed dat de baby kan vastpakken en vasthouden. Dit kan helpen bij de ontwikkeling van de fijne motoriek en het gevoel voor tast. We</w:t>
      </w:r>
      <w:r w:rsidR="00AA0C27">
        <w:rPr>
          <w:szCs w:val="22"/>
        </w:rPr>
        <w:t xml:space="preserve"> beschikken over </w:t>
      </w:r>
      <w:r w:rsidR="00804E31">
        <w:rPr>
          <w:szCs w:val="22"/>
        </w:rPr>
        <w:t xml:space="preserve">verschillende soorten (ook veel sensorisch) en maten, zowel klein- als groot speelmateriaal, </w:t>
      </w:r>
      <w:r w:rsidRPr="004B477D">
        <w:rPr>
          <w:szCs w:val="22"/>
        </w:rPr>
        <w:t>met verschillende texturen en vormen.</w:t>
      </w:r>
    </w:p>
    <w:p w14:paraId="01CD0529" w14:textId="77777777" w:rsidR="00D4516A" w:rsidRDefault="00D4516A" w:rsidP="0058140E">
      <w:pPr>
        <w:spacing w:line="276" w:lineRule="auto"/>
        <w:jc w:val="both"/>
        <w:rPr>
          <w:szCs w:val="22"/>
        </w:rPr>
      </w:pPr>
    </w:p>
    <w:p w14:paraId="1A70BCBF" w14:textId="6329C4EF" w:rsidR="00FA09CE" w:rsidRPr="003427BD" w:rsidRDefault="00FA09CE" w:rsidP="0058140E">
      <w:pPr>
        <w:spacing w:line="276" w:lineRule="auto"/>
        <w:jc w:val="both"/>
        <w:rPr>
          <w:szCs w:val="22"/>
        </w:rPr>
      </w:pPr>
      <w:r w:rsidRPr="003427BD">
        <w:rPr>
          <w:szCs w:val="22"/>
        </w:rPr>
        <w:t xml:space="preserve">We nemen de baby’s regelmatig mee naar buiten. Buiten maken de kinderen kennis met een andere omgeving dan </w:t>
      </w:r>
      <w:r w:rsidRPr="00CC04CC">
        <w:rPr>
          <w:szCs w:val="22"/>
        </w:rPr>
        <w:t>binnen. We hebben een veilige en stimulerende buitenomgeving waar baby’s veilig kunnen spelen</w:t>
      </w:r>
      <w:r w:rsidR="00536B72">
        <w:rPr>
          <w:szCs w:val="22"/>
        </w:rPr>
        <w:t xml:space="preserve"> en ontdekken</w:t>
      </w:r>
      <w:r w:rsidR="00CC04CC" w:rsidRPr="00CC04CC">
        <w:rPr>
          <w:szCs w:val="22"/>
        </w:rPr>
        <w:t>.</w:t>
      </w:r>
      <w:r w:rsidRPr="00CC04CC">
        <w:rPr>
          <w:szCs w:val="22"/>
        </w:rPr>
        <w:t xml:space="preserve"> </w:t>
      </w:r>
      <w:r w:rsidR="008C3AD5" w:rsidRPr="008C3AD5">
        <w:rPr>
          <w:szCs w:val="22"/>
        </w:rPr>
        <w:t xml:space="preserve">We </w:t>
      </w:r>
      <w:r w:rsidR="008C3AD5">
        <w:rPr>
          <w:szCs w:val="22"/>
        </w:rPr>
        <w:t xml:space="preserve">moedigen </w:t>
      </w:r>
      <w:r w:rsidR="008C3AD5" w:rsidRPr="008C3AD5">
        <w:rPr>
          <w:szCs w:val="22"/>
        </w:rPr>
        <w:t>baby</w:t>
      </w:r>
      <w:r w:rsidR="008C3AD5">
        <w:rPr>
          <w:szCs w:val="22"/>
        </w:rPr>
        <w:t>’</w:t>
      </w:r>
      <w:r w:rsidR="008C3AD5" w:rsidRPr="008C3AD5">
        <w:rPr>
          <w:szCs w:val="22"/>
        </w:rPr>
        <w:t xml:space="preserve">s </w:t>
      </w:r>
      <w:r w:rsidR="008C3AD5">
        <w:rPr>
          <w:szCs w:val="22"/>
        </w:rPr>
        <w:t xml:space="preserve">aan </w:t>
      </w:r>
      <w:r w:rsidR="008C3AD5" w:rsidRPr="008C3AD5">
        <w:rPr>
          <w:szCs w:val="22"/>
        </w:rPr>
        <w:t xml:space="preserve">om te kruipen en te </w:t>
      </w:r>
      <w:r w:rsidR="008C3AD5">
        <w:rPr>
          <w:szCs w:val="22"/>
        </w:rPr>
        <w:t xml:space="preserve">oefenen met </w:t>
      </w:r>
      <w:r w:rsidR="008C3AD5" w:rsidRPr="008C3AD5">
        <w:rPr>
          <w:szCs w:val="22"/>
        </w:rPr>
        <w:t xml:space="preserve">staan. Op de groepen hebben we </w:t>
      </w:r>
      <w:r w:rsidR="008C3AD5">
        <w:rPr>
          <w:szCs w:val="22"/>
        </w:rPr>
        <w:t>hiervoor verschillende materialen,</w:t>
      </w:r>
      <w:r w:rsidR="008C3AD5" w:rsidRPr="008C3AD5">
        <w:rPr>
          <w:szCs w:val="22"/>
        </w:rPr>
        <w:t xml:space="preserve"> zoals een babygym en een optrekstang.</w:t>
      </w:r>
      <w:r w:rsidR="00536B72" w:rsidRPr="00536B72">
        <w:rPr>
          <w:szCs w:val="22"/>
        </w:rPr>
        <w:t xml:space="preserve"> </w:t>
      </w:r>
      <w:r w:rsidR="00536B72" w:rsidRPr="00CC04CC">
        <w:rPr>
          <w:szCs w:val="22"/>
        </w:rPr>
        <w:t>Dit kan helpen bij de ontwikkeling van de spieren en de coördinatie.</w:t>
      </w:r>
    </w:p>
    <w:p w14:paraId="0D33DB4F" w14:textId="77777777" w:rsidR="00FA09CE" w:rsidRPr="003427BD" w:rsidRDefault="00FA09CE" w:rsidP="0058140E">
      <w:pPr>
        <w:spacing w:line="276" w:lineRule="auto"/>
        <w:jc w:val="both"/>
        <w:rPr>
          <w:szCs w:val="22"/>
        </w:rPr>
      </w:pPr>
    </w:p>
    <w:p w14:paraId="19711A9A" w14:textId="77777777" w:rsidR="00FA09CE" w:rsidRPr="00CC04CC" w:rsidRDefault="00FA09CE" w:rsidP="0058140E">
      <w:pPr>
        <w:spacing w:line="276" w:lineRule="auto"/>
        <w:jc w:val="both"/>
        <w:rPr>
          <w:i/>
          <w:iCs/>
          <w:color w:val="538135"/>
          <w:szCs w:val="22"/>
        </w:rPr>
      </w:pPr>
      <w:r w:rsidRPr="00CC04CC">
        <w:rPr>
          <w:i/>
          <w:iCs/>
          <w:color w:val="538135"/>
          <w:szCs w:val="22"/>
        </w:rPr>
        <w:t>Dreumesen</w:t>
      </w:r>
    </w:p>
    <w:p w14:paraId="675B9EBD" w14:textId="77777777" w:rsidR="00D61A15" w:rsidRDefault="00FA09CE" w:rsidP="0058140E">
      <w:pPr>
        <w:spacing w:line="276" w:lineRule="auto"/>
        <w:jc w:val="both"/>
        <w:rPr>
          <w:szCs w:val="22"/>
        </w:rPr>
      </w:pPr>
      <w:r>
        <w:rPr>
          <w:szCs w:val="22"/>
        </w:rPr>
        <w:t xml:space="preserve">Om de grove motoriek te stimuleren bij dreumesen bieden we regelmatig beweegspelletjes </w:t>
      </w:r>
      <w:r w:rsidRPr="00C94D84">
        <w:rPr>
          <w:szCs w:val="22"/>
        </w:rPr>
        <w:t>aan, waarbij de dreumesen kunnen klimmen, klauteren, glijden en rennen. We hebben hiervoor de mogelijkheid</w:t>
      </w:r>
      <w:r w:rsidR="00F74AC3">
        <w:rPr>
          <w:szCs w:val="22"/>
        </w:rPr>
        <w:t xml:space="preserve"> op het buitenterrein</w:t>
      </w:r>
      <w:r w:rsidRPr="00C94D84">
        <w:rPr>
          <w:szCs w:val="22"/>
        </w:rPr>
        <w:t xml:space="preserve"> </w:t>
      </w:r>
      <w:r w:rsidR="00F74AC3">
        <w:rPr>
          <w:szCs w:val="22"/>
        </w:rPr>
        <w:t xml:space="preserve">van </w:t>
      </w:r>
      <w:r w:rsidR="00C94D84">
        <w:rPr>
          <w:szCs w:val="22"/>
        </w:rPr>
        <w:t xml:space="preserve">onze kinderdagverblijflocatie. </w:t>
      </w:r>
      <w:r w:rsidRPr="00C94D84">
        <w:rPr>
          <w:szCs w:val="22"/>
        </w:rPr>
        <w:t xml:space="preserve">Beweegspelletjes die </w:t>
      </w:r>
      <w:r w:rsidR="00196007">
        <w:rPr>
          <w:szCs w:val="22"/>
        </w:rPr>
        <w:t>we</w:t>
      </w:r>
      <w:r w:rsidRPr="00C94D84">
        <w:rPr>
          <w:szCs w:val="22"/>
        </w:rPr>
        <w:t xml:space="preserve"> inzetten zijn bijvoorbeeld bal- en vangspelletjes. Buiten kunnen </w:t>
      </w:r>
      <w:r w:rsidR="00196007">
        <w:rPr>
          <w:szCs w:val="22"/>
        </w:rPr>
        <w:t>we</w:t>
      </w:r>
      <w:r w:rsidRPr="00C94D84">
        <w:rPr>
          <w:szCs w:val="22"/>
        </w:rPr>
        <w:t xml:space="preserve"> loopfietsjes inzetten om mee te oefenen. </w:t>
      </w:r>
    </w:p>
    <w:p w14:paraId="440974F6" w14:textId="77777777" w:rsidR="00D61A15" w:rsidRDefault="00D61A15" w:rsidP="0058140E">
      <w:pPr>
        <w:spacing w:line="276" w:lineRule="auto"/>
        <w:jc w:val="both"/>
        <w:rPr>
          <w:szCs w:val="22"/>
        </w:rPr>
      </w:pPr>
    </w:p>
    <w:p w14:paraId="7325AC45" w14:textId="0F567A60" w:rsidR="00B117C9" w:rsidRDefault="00766B6A" w:rsidP="003A2E86">
      <w:pPr>
        <w:spacing w:line="276" w:lineRule="auto"/>
        <w:jc w:val="both"/>
        <w:rPr>
          <w:szCs w:val="22"/>
        </w:rPr>
      </w:pPr>
      <w:r w:rsidRPr="00766B6A">
        <w:rPr>
          <w:szCs w:val="22"/>
        </w:rPr>
        <w:t xml:space="preserve">Voor het stimuleren van de fijne motoriek bieden we verschillende activiteiten aan, zowel binnen als buiten. Hierbij kan worden gedacht aan bouwen met blokken of stapelspeelgoed, tekenen en knutselen met krijtjes, vingerverf of klei. </w:t>
      </w:r>
      <w:r w:rsidR="00FA09CE">
        <w:rPr>
          <w:szCs w:val="22"/>
        </w:rPr>
        <w:t xml:space="preserve">In de dagelijkse bezigheden stimuleren </w:t>
      </w:r>
      <w:r w:rsidR="00196007">
        <w:rPr>
          <w:szCs w:val="22"/>
        </w:rPr>
        <w:t>we</w:t>
      </w:r>
      <w:r w:rsidR="00FA09CE">
        <w:rPr>
          <w:szCs w:val="22"/>
        </w:rPr>
        <w:t xml:space="preserve"> dreumesen om zelfstandig te eten en te drinken en </w:t>
      </w:r>
      <w:r w:rsidR="00235644">
        <w:rPr>
          <w:szCs w:val="22"/>
        </w:rPr>
        <w:t xml:space="preserve">moedigen </w:t>
      </w:r>
      <w:r w:rsidR="00196007">
        <w:rPr>
          <w:szCs w:val="22"/>
        </w:rPr>
        <w:t>we</w:t>
      </w:r>
      <w:r w:rsidR="00235644">
        <w:rPr>
          <w:szCs w:val="22"/>
        </w:rPr>
        <w:t xml:space="preserve"> hen aan om te oefenen met het </w:t>
      </w:r>
      <w:r w:rsidR="00FA09CE">
        <w:rPr>
          <w:szCs w:val="22"/>
        </w:rPr>
        <w:t>zelfstandig aan- en uitkleden.</w:t>
      </w:r>
    </w:p>
    <w:p w14:paraId="60D14604" w14:textId="77777777" w:rsidR="003A2E86" w:rsidRPr="003A2E86" w:rsidRDefault="003A2E86" w:rsidP="003A2E86">
      <w:pPr>
        <w:spacing w:line="276" w:lineRule="auto"/>
        <w:jc w:val="both"/>
        <w:rPr>
          <w:szCs w:val="22"/>
        </w:rPr>
      </w:pPr>
    </w:p>
    <w:p w14:paraId="62BA46E3" w14:textId="1605AF60" w:rsidR="00FA09CE" w:rsidRPr="00690BAE" w:rsidRDefault="00FA09CE" w:rsidP="009A2F0E">
      <w:pPr>
        <w:spacing w:line="276" w:lineRule="auto"/>
        <w:rPr>
          <w:i/>
          <w:iCs/>
          <w:color w:val="538135"/>
        </w:rPr>
      </w:pPr>
      <w:r w:rsidRPr="00690BAE">
        <w:rPr>
          <w:i/>
          <w:iCs/>
          <w:color w:val="538135"/>
        </w:rPr>
        <w:t>Peuters</w:t>
      </w:r>
    </w:p>
    <w:p w14:paraId="0AF80A33" w14:textId="4133A2EF" w:rsidR="007474C0" w:rsidRPr="007474C0" w:rsidRDefault="007474C0" w:rsidP="0058140E">
      <w:pPr>
        <w:spacing w:line="276" w:lineRule="auto"/>
        <w:jc w:val="both"/>
        <w:rPr>
          <w:szCs w:val="22"/>
        </w:rPr>
      </w:pPr>
      <w:r w:rsidRPr="007474C0">
        <w:rPr>
          <w:szCs w:val="22"/>
        </w:rPr>
        <w:t xml:space="preserve">We stimuleren de fijne motoriek van onze peuters door middel van diverse activiteiten. Dit omvat onder andere het maken van puzzels, knutselen en spelen </w:t>
      </w:r>
      <w:r w:rsidR="0033466B">
        <w:rPr>
          <w:szCs w:val="22"/>
        </w:rPr>
        <w:t>met</w:t>
      </w:r>
      <w:r w:rsidRPr="007474C0">
        <w:rPr>
          <w:szCs w:val="22"/>
        </w:rPr>
        <w:t xml:space="preserve"> de sensorische ontdekbak. We bieden een gevarieerd aanbod aan speelgoed aan, zoals bouwmaterialen en creatieve materialen, waarmee peuters vaardigheden kunnen ontwikkelen zoals rijgen, knippen, verven en </w:t>
      </w:r>
      <w:r w:rsidRPr="007474C0">
        <w:rPr>
          <w:szCs w:val="22"/>
        </w:rPr>
        <w:lastRenderedPageBreak/>
        <w:t>plakken. Bovendien gaan we regelmatig met de peuters naar buiten, waar ze natuurlijke materialen verkennen en ontdekken.</w:t>
      </w:r>
    </w:p>
    <w:p w14:paraId="68ABEA57" w14:textId="77777777" w:rsidR="007474C0" w:rsidRPr="007474C0" w:rsidRDefault="007474C0" w:rsidP="007474C0">
      <w:pPr>
        <w:spacing w:line="276" w:lineRule="auto"/>
        <w:rPr>
          <w:szCs w:val="22"/>
        </w:rPr>
      </w:pPr>
    </w:p>
    <w:p w14:paraId="0B0CA4AC" w14:textId="7FABC964" w:rsidR="00FA09CE" w:rsidRDefault="007474C0" w:rsidP="0058140E">
      <w:pPr>
        <w:spacing w:line="276" w:lineRule="auto"/>
        <w:jc w:val="both"/>
        <w:rPr>
          <w:szCs w:val="22"/>
        </w:rPr>
      </w:pPr>
      <w:r w:rsidRPr="007474C0">
        <w:rPr>
          <w:szCs w:val="22"/>
        </w:rPr>
        <w:t xml:space="preserve">We organiseren ook activiteiten gericht op de ontwikkeling van de grove motoriek van de peuters. Dit omvat onder andere het leren springen, hinkelen en bewegen op muziek. Op de groep zorgen we voor voldoende ruimte, zodat de peuters genoeg bewegingsvrijheid hebben om te spelen en te bewegen. Op onze afgeschermde buitenterreinen kunnen de peuters rennen, klimmen, fietsen en spelen op de speeltoestellen. Dit moedigt hen aan om </w:t>
      </w:r>
      <w:r w:rsidR="000609D2">
        <w:rPr>
          <w:szCs w:val="22"/>
        </w:rPr>
        <w:t>de</w:t>
      </w:r>
      <w:r w:rsidRPr="007474C0">
        <w:rPr>
          <w:szCs w:val="22"/>
        </w:rPr>
        <w:t xml:space="preserve"> grove motorische vaardigheden te oefenen.</w:t>
      </w:r>
    </w:p>
    <w:p w14:paraId="740A8760" w14:textId="77777777" w:rsidR="007474C0" w:rsidRPr="003427BD" w:rsidRDefault="007474C0" w:rsidP="007474C0">
      <w:pPr>
        <w:spacing w:line="276" w:lineRule="auto"/>
        <w:rPr>
          <w:szCs w:val="22"/>
        </w:rPr>
      </w:pPr>
    </w:p>
    <w:tbl>
      <w:tblPr>
        <w:tblStyle w:val="Rastertabel4-Accent5"/>
        <w:tblW w:w="0" w:type="auto"/>
        <w:tblLook w:val="04A0" w:firstRow="1" w:lastRow="0" w:firstColumn="1" w:lastColumn="0" w:noHBand="0" w:noVBand="1"/>
      </w:tblPr>
      <w:tblGrid>
        <w:gridCol w:w="8494"/>
      </w:tblGrid>
      <w:tr w:rsidR="00FA09CE" w:rsidRPr="003427BD" w14:paraId="7B974F0B" w14:textId="77777777" w:rsidTr="002D7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0959E627" w14:textId="77777777" w:rsidR="00380E1D" w:rsidRDefault="00380E1D" w:rsidP="00380E1D">
            <w:pPr>
              <w:spacing w:line="276" w:lineRule="auto"/>
              <w:jc w:val="center"/>
              <w:rPr>
                <w:szCs w:val="22"/>
              </w:rPr>
            </w:pPr>
          </w:p>
          <w:p w14:paraId="07E0FB60" w14:textId="7F8FDDE7" w:rsidR="002D7B37" w:rsidRDefault="002D7B37" w:rsidP="00380E1D">
            <w:pPr>
              <w:spacing w:line="276" w:lineRule="auto"/>
              <w:jc w:val="center"/>
              <w:rPr>
                <w:szCs w:val="22"/>
              </w:rPr>
            </w:pPr>
            <w:r w:rsidRPr="002D7B37">
              <w:rPr>
                <w:b w:val="0"/>
                <w:bCs w:val="0"/>
                <w:szCs w:val="22"/>
              </w:rPr>
              <w:t xml:space="preserve">Jan </w:t>
            </w:r>
            <w:r w:rsidR="00FA09CE" w:rsidRPr="002D7B37">
              <w:rPr>
                <w:b w:val="0"/>
                <w:bCs w:val="0"/>
                <w:szCs w:val="22"/>
              </w:rPr>
              <w:t>vindt het nog lastig om zichzelf aan te kleden</w:t>
            </w:r>
            <w:r w:rsidR="003A0A9B">
              <w:rPr>
                <w:b w:val="0"/>
                <w:bCs w:val="0"/>
                <w:szCs w:val="22"/>
              </w:rPr>
              <w:t xml:space="preserve">, nadat hij </w:t>
            </w:r>
            <w:r w:rsidR="00DA7A8F">
              <w:rPr>
                <w:b w:val="0"/>
                <w:bCs w:val="0"/>
                <w:szCs w:val="22"/>
              </w:rPr>
              <w:t>uit bed is gehaald</w:t>
            </w:r>
            <w:r w:rsidR="00FA09CE" w:rsidRPr="002D7B37">
              <w:rPr>
                <w:b w:val="0"/>
                <w:bCs w:val="0"/>
                <w:szCs w:val="22"/>
              </w:rPr>
              <w:t>. De beroepskracht gaat met hem</w:t>
            </w:r>
            <w:r w:rsidRPr="002D7B37">
              <w:rPr>
                <w:b w:val="0"/>
                <w:bCs w:val="0"/>
                <w:szCs w:val="22"/>
              </w:rPr>
              <w:t xml:space="preserve"> </w:t>
            </w:r>
            <w:r w:rsidR="00FA09CE" w:rsidRPr="002D7B37">
              <w:rPr>
                <w:b w:val="0"/>
                <w:bCs w:val="0"/>
                <w:szCs w:val="22"/>
              </w:rPr>
              <w:t>op de grond zitten</w:t>
            </w:r>
            <w:r w:rsidR="003A0A9B">
              <w:rPr>
                <w:b w:val="0"/>
                <w:bCs w:val="0"/>
                <w:szCs w:val="22"/>
              </w:rPr>
              <w:t xml:space="preserve"> </w:t>
            </w:r>
            <w:r w:rsidR="00FA09CE" w:rsidRPr="002D7B37">
              <w:rPr>
                <w:b w:val="0"/>
                <w:bCs w:val="0"/>
                <w:szCs w:val="22"/>
              </w:rPr>
              <w:t>en pakt zijn</w:t>
            </w:r>
            <w:r w:rsidRPr="002D7B37">
              <w:rPr>
                <w:b w:val="0"/>
                <w:bCs w:val="0"/>
                <w:szCs w:val="22"/>
              </w:rPr>
              <w:t xml:space="preserve"> </w:t>
            </w:r>
            <w:r w:rsidR="00FA09CE" w:rsidRPr="002D7B37">
              <w:rPr>
                <w:b w:val="0"/>
                <w:bCs w:val="0"/>
                <w:szCs w:val="22"/>
              </w:rPr>
              <w:t>kleding erbij. Zij laat hem</w:t>
            </w:r>
            <w:r w:rsidRPr="002D7B37">
              <w:rPr>
                <w:b w:val="0"/>
                <w:bCs w:val="0"/>
                <w:szCs w:val="22"/>
              </w:rPr>
              <w:t xml:space="preserve"> </w:t>
            </w:r>
            <w:r w:rsidR="00FA09CE" w:rsidRPr="002D7B37">
              <w:rPr>
                <w:b w:val="0"/>
                <w:bCs w:val="0"/>
                <w:szCs w:val="22"/>
              </w:rPr>
              <w:t>zien hoe hij</w:t>
            </w:r>
            <w:r w:rsidRPr="002D7B37">
              <w:rPr>
                <w:b w:val="0"/>
                <w:bCs w:val="0"/>
                <w:szCs w:val="22"/>
              </w:rPr>
              <w:t xml:space="preserve"> </w:t>
            </w:r>
            <w:r w:rsidR="00FA09CE" w:rsidRPr="002D7B37">
              <w:rPr>
                <w:b w:val="0"/>
                <w:bCs w:val="0"/>
                <w:szCs w:val="22"/>
              </w:rPr>
              <w:t>zijn</w:t>
            </w:r>
            <w:r w:rsidRPr="002D7B37">
              <w:rPr>
                <w:b w:val="0"/>
                <w:bCs w:val="0"/>
                <w:szCs w:val="22"/>
              </w:rPr>
              <w:t xml:space="preserve"> </w:t>
            </w:r>
            <w:r w:rsidR="00FA09CE" w:rsidRPr="002D7B37">
              <w:rPr>
                <w:b w:val="0"/>
                <w:bCs w:val="0"/>
                <w:szCs w:val="22"/>
              </w:rPr>
              <w:t>sokken zelf aan kan trekken, namelijk door zijn duimen in de sokken te steken en hem dan over zijn</w:t>
            </w:r>
            <w:r w:rsidRPr="002D7B37">
              <w:rPr>
                <w:b w:val="0"/>
                <w:bCs w:val="0"/>
                <w:szCs w:val="22"/>
              </w:rPr>
              <w:t xml:space="preserve"> </w:t>
            </w:r>
            <w:r w:rsidR="00FA09CE" w:rsidRPr="002D7B37">
              <w:rPr>
                <w:b w:val="0"/>
                <w:bCs w:val="0"/>
                <w:szCs w:val="22"/>
              </w:rPr>
              <w:t>voet te trekken.</w:t>
            </w:r>
          </w:p>
          <w:p w14:paraId="7B1BFBC9" w14:textId="6E18FF6B" w:rsidR="00380E1D" w:rsidRPr="00380E1D" w:rsidRDefault="00380E1D" w:rsidP="00380E1D">
            <w:pPr>
              <w:spacing w:line="276" w:lineRule="auto"/>
              <w:jc w:val="center"/>
              <w:rPr>
                <w:szCs w:val="22"/>
              </w:rPr>
            </w:pPr>
          </w:p>
        </w:tc>
      </w:tr>
    </w:tbl>
    <w:p w14:paraId="7E91096E" w14:textId="77777777" w:rsidR="00E1761F" w:rsidRPr="003427BD" w:rsidRDefault="00E1761F" w:rsidP="006E4FBB">
      <w:pPr>
        <w:spacing w:line="276" w:lineRule="auto"/>
        <w:rPr>
          <w:szCs w:val="22"/>
        </w:rPr>
      </w:pPr>
    </w:p>
    <w:p w14:paraId="26CB2A5A" w14:textId="2C5FC43D" w:rsidR="00E1761F" w:rsidRDefault="002812AF" w:rsidP="00E1761F">
      <w:pPr>
        <w:rPr>
          <w:b/>
          <w:bCs/>
          <w:i/>
          <w:iCs/>
          <w:color w:val="538135" w:themeColor="accent6" w:themeShade="BF"/>
        </w:rPr>
      </w:pPr>
      <w:r w:rsidRPr="009B207B">
        <w:rPr>
          <w:b/>
          <w:bCs/>
          <w:i/>
          <w:iCs/>
          <w:color w:val="538135" w:themeColor="accent6" w:themeShade="BF"/>
        </w:rPr>
        <w:t>1.2.2 Het stimuleren van de cognitieve vaardigheden</w:t>
      </w:r>
    </w:p>
    <w:p w14:paraId="7BBD0604" w14:textId="77777777" w:rsidR="00E1761F" w:rsidRPr="00E1761F" w:rsidRDefault="00E1761F" w:rsidP="00E1761F">
      <w:pPr>
        <w:rPr>
          <w:b/>
          <w:bCs/>
          <w:i/>
          <w:iCs/>
          <w:color w:val="538135" w:themeColor="accent6" w:themeShade="BF"/>
        </w:rPr>
      </w:pPr>
    </w:p>
    <w:p w14:paraId="51C726FD" w14:textId="77777777" w:rsidR="00F2312B" w:rsidRPr="00221856" w:rsidRDefault="00F2312B" w:rsidP="00F2312B">
      <w:pPr>
        <w:spacing w:line="276" w:lineRule="auto"/>
        <w:rPr>
          <w:i/>
          <w:iCs/>
          <w:color w:val="538135"/>
          <w:szCs w:val="22"/>
        </w:rPr>
      </w:pPr>
      <w:r w:rsidRPr="00221856">
        <w:rPr>
          <w:i/>
          <w:iCs/>
          <w:color w:val="538135"/>
          <w:szCs w:val="22"/>
        </w:rPr>
        <w:t>Baby’s</w:t>
      </w:r>
    </w:p>
    <w:p w14:paraId="602F94AB" w14:textId="355F81A0" w:rsidR="00F2312B" w:rsidRDefault="00F2312B" w:rsidP="0058140E">
      <w:pPr>
        <w:spacing w:line="276" w:lineRule="auto"/>
        <w:jc w:val="both"/>
        <w:rPr>
          <w:szCs w:val="22"/>
        </w:rPr>
      </w:pPr>
      <w:r w:rsidRPr="003427BD">
        <w:rPr>
          <w:szCs w:val="22"/>
        </w:rPr>
        <w:t xml:space="preserve">We zorgen voor een veilige en stimulerende omgeving waarin de baby's kunnen spelen en verkennen. Dit geeft </w:t>
      </w:r>
      <w:r w:rsidR="00BE13AA" w:rsidRPr="003427BD">
        <w:rPr>
          <w:szCs w:val="22"/>
        </w:rPr>
        <w:t>hun</w:t>
      </w:r>
      <w:r w:rsidRPr="003427BD">
        <w:rPr>
          <w:szCs w:val="22"/>
        </w:rPr>
        <w:t xml:space="preserve"> de ruimte om nieuwe ervaringen op te doen en zich te ontwikkelen </w:t>
      </w:r>
      <w:r>
        <w:rPr>
          <w:szCs w:val="22"/>
        </w:rPr>
        <w:t>in</w:t>
      </w:r>
      <w:r w:rsidRPr="003427BD">
        <w:rPr>
          <w:szCs w:val="22"/>
        </w:rPr>
        <w:t xml:space="preserve"> hun eigen tempo.</w:t>
      </w:r>
      <w:r>
        <w:rPr>
          <w:szCs w:val="22"/>
        </w:rPr>
        <w:t xml:space="preserve"> </w:t>
      </w:r>
      <w:r w:rsidRPr="003427BD">
        <w:rPr>
          <w:szCs w:val="22"/>
        </w:rPr>
        <w:t>We spelen met de baby's en moedigen hen aan om objecten te ontdekken</w:t>
      </w:r>
      <w:r>
        <w:rPr>
          <w:szCs w:val="22"/>
        </w:rPr>
        <w:t xml:space="preserve"> en te verkennen</w:t>
      </w:r>
      <w:r w:rsidRPr="003427BD">
        <w:rPr>
          <w:szCs w:val="22"/>
        </w:rPr>
        <w:t>.</w:t>
      </w:r>
      <w:r>
        <w:rPr>
          <w:szCs w:val="22"/>
        </w:rPr>
        <w:t xml:space="preserve"> </w:t>
      </w:r>
      <w:r w:rsidRPr="003427BD">
        <w:rPr>
          <w:szCs w:val="22"/>
        </w:rPr>
        <w:t>We letten goed op de signalen die de baby's geven en proberen hierop in te spelen. Op deze manier sluiten we aan bij hun behoeften en interesses en stimuleren we h</w:t>
      </w:r>
      <w:r>
        <w:rPr>
          <w:szCs w:val="22"/>
        </w:rPr>
        <w:t>et</w:t>
      </w:r>
      <w:r w:rsidRPr="003427BD">
        <w:rPr>
          <w:szCs w:val="22"/>
        </w:rPr>
        <w:t xml:space="preserve"> zelfvertrouwen</w:t>
      </w:r>
      <w:r>
        <w:rPr>
          <w:szCs w:val="22"/>
        </w:rPr>
        <w:t xml:space="preserve">. </w:t>
      </w:r>
    </w:p>
    <w:p w14:paraId="1C675F61" w14:textId="77777777" w:rsidR="00F2312B" w:rsidRPr="003427BD" w:rsidRDefault="00F2312B" w:rsidP="0058140E">
      <w:pPr>
        <w:spacing w:line="276" w:lineRule="auto"/>
        <w:jc w:val="both"/>
        <w:rPr>
          <w:szCs w:val="22"/>
        </w:rPr>
      </w:pPr>
    </w:p>
    <w:p w14:paraId="44C2DE5C" w14:textId="04AA22E0" w:rsidR="00F2312B" w:rsidRDefault="00F2312B" w:rsidP="0058140E">
      <w:pPr>
        <w:spacing w:line="276" w:lineRule="auto"/>
        <w:jc w:val="both"/>
        <w:rPr>
          <w:szCs w:val="22"/>
        </w:rPr>
      </w:pPr>
      <w:r w:rsidRPr="003427BD">
        <w:rPr>
          <w:szCs w:val="22"/>
        </w:rPr>
        <w:t>We zingen liedjes en bewegen op muziek</w:t>
      </w:r>
      <w:r>
        <w:rPr>
          <w:szCs w:val="22"/>
        </w:rPr>
        <w:t xml:space="preserve">, we voeren gesprekjes en we lezen regelmatig boekjes voor. </w:t>
      </w:r>
      <w:r w:rsidRPr="003427BD">
        <w:rPr>
          <w:szCs w:val="22"/>
        </w:rPr>
        <w:t>We praten veel tegen de baby's en benoemen de dingen die we doen en zien. Op deze manier leren ze nieuwe woorden en begrijpen ze de relatie tussen taal en de wereld om hen heen.</w:t>
      </w:r>
      <w:r>
        <w:rPr>
          <w:szCs w:val="22"/>
        </w:rPr>
        <w:t xml:space="preserve"> We stimuleren </w:t>
      </w:r>
      <w:r w:rsidR="001508E7">
        <w:rPr>
          <w:szCs w:val="22"/>
        </w:rPr>
        <w:t>op deze manier</w:t>
      </w:r>
      <w:r>
        <w:rPr>
          <w:szCs w:val="22"/>
        </w:rPr>
        <w:t xml:space="preserve"> de taalontwikkeling en</w:t>
      </w:r>
      <w:r w:rsidR="001508E7">
        <w:rPr>
          <w:szCs w:val="22"/>
        </w:rPr>
        <w:t xml:space="preserve"> ondersteunen daarmee </w:t>
      </w:r>
      <w:r>
        <w:rPr>
          <w:szCs w:val="22"/>
        </w:rPr>
        <w:t xml:space="preserve">de cognitieve ontwikkeling. </w:t>
      </w:r>
    </w:p>
    <w:p w14:paraId="654F5BD6" w14:textId="55B1D5B0" w:rsidR="00F2312B" w:rsidRDefault="00F2312B" w:rsidP="0058140E">
      <w:pPr>
        <w:spacing w:line="276" w:lineRule="auto"/>
        <w:jc w:val="both"/>
        <w:rPr>
          <w:szCs w:val="22"/>
        </w:rPr>
      </w:pPr>
      <w:r>
        <w:rPr>
          <w:szCs w:val="22"/>
        </w:rPr>
        <w:t xml:space="preserve">We voorzien kinderen van verschillende speelmaterialen die </w:t>
      </w:r>
      <w:r w:rsidR="005C7EE5">
        <w:rPr>
          <w:szCs w:val="22"/>
        </w:rPr>
        <w:t>de</w:t>
      </w:r>
      <w:r>
        <w:rPr>
          <w:szCs w:val="22"/>
        </w:rPr>
        <w:t xml:space="preserve"> zintuigen prikkelen en die </w:t>
      </w:r>
      <w:r w:rsidR="005C7EE5">
        <w:rPr>
          <w:szCs w:val="22"/>
        </w:rPr>
        <w:t>de</w:t>
      </w:r>
      <w:r>
        <w:rPr>
          <w:szCs w:val="22"/>
        </w:rPr>
        <w:t xml:space="preserve"> nieuwsgierigheid aanwakkeren.</w:t>
      </w:r>
      <w:r w:rsidR="0033466B">
        <w:rPr>
          <w:szCs w:val="22"/>
        </w:rPr>
        <w:t xml:space="preserve"> </w:t>
      </w:r>
      <w:r w:rsidRPr="008B6AB2">
        <w:rPr>
          <w:szCs w:val="22"/>
        </w:rPr>
        <w:t>Dit kan variëren van eenvoudige puzzels tot sensorisch speelmateriaal zoals knisperboekjes, water- of zandspeelgoed of zachte ballen.</w:t>
      </w:r>
      <w:r>
        <w:rPr>
          <w:szCs w:val="22"/>
        </w:rPr>
        <w:t xml:space="preserve"> </w:t>
      </w:r>
    </w:p>
    <w:p w14:paraId="6F476CB8" w14:textId="77777777" w:rsidR="00F2312B" w:rsidRDefault="00F2312B" w:rsidP="00F2312B">
      <w:pPr>
        <w:spacing w:line="276" w:lineRule="auto"/>
        <w:rPr>
          <w:i/>
          <w:iCs/>
          <w:color w:val="ED7D31"/>
          <w:szCs w:val="22"/>
        </w:rPr>
      </w:pPr>
    </w:p>
    <w:p w14:paraId="2222D44B" w14:textId="77777777" w:rsidR="00F2312B" w:rsidRPr="00E1761F" w:rsidRDefault="00F2312B" w:rsidP="00F2312B">
      <w:pPr>
        <w:spacing w:line="276" w:lineRule="auto"/>
        <w:rPr>
          <w:i/>
          <w:iCs/>
          <w:color w:val="538135"/>
          <w:szCs w:val="22"/>
        </w:rPr>
      </w:pPr>
      <w:r w:rsidRPr="00E1761F">
        <w:rPr>
          <w:i/>
          <w:iCs/>
          <w:color w:val="538135"/>
          <w:szCs w:val="22"/>
        </w:rPr>
        <w:t>Dreumesen</w:t>
      </w:r>
    </w:p>
    <w:p w14:paraId="1D9F821D" w14:textId="5FBCA183" w:rsidR="001512D1" w:rsidRDefault="00F2312B" w:rsidP="0058140E">
      <w:pPr>
        <w:spacing w:line="276" w:lineRule="auto"/>
        <w:jc w:val="both"/>
        <w:rPr>
          <w:szCs w:val="22"/>
        </w:rPr>
      </w:pPr>
      <w:r w:rsidRPr="001512D1">
        <w:rPr>
          <w:szCs w:val="22"/>
        </w:rPr>
        <w:t>We richten de omgeving van de dreumesen zo in dat er genoeg uitdagingen zijn om de cognitieve vaardigheden te stimuleren. We bieden verschillende speelmaterialen aan, zoals puzzels</w:t>
      </w:r>
      <w:r w:rsidR="00C470C0">
        <w:rPr>
          <w:szCs w:val="22"/>
        </w:rPr>
        <w:t xml:space="preserve"> en </w:t>
      </w:r>
      <w:r w:rsidRPr="001512D1">
        <w:rPr>
          <w:szCs w:val="22"/>
        </w:rPr>
        <w:t>sorteer- en stapelspeelgoe</w:t>
      </w:r>
      <w:r w:rsidR="00C470C0">
        <w:rPr>
          <w:szCs w:val="22"/>
        </w:rPr>
        <w:t>d</w:t>
      </w:r>
      <w:r w:rsidRPr="001512D1">
        <w:rPr>
          <w:szCs w:val="22"/>
        </w:rPr>
        <w:t>. Ook zetten we activiteiten in, bijvoorbeeld verstopspelletjes, sensorische bakken of imitatiespel. We moedigen onderzoekend gedrag aan.</w:t>
      </w:r>
      <w:r w:rsidRPr="003427BD">
        <w:rPr>
          <w:szCs w:val="22"/>
        </w:rPr>
        <w:t xml:space="preserve"> </w:t>
      </w:r>
    </w:p>
    <w:p w14:paraId="7E0F324C" w14:textId="77777777" w:rsidR="001512D1" w:rsidRDefault="001512D1" w:rsidP="0058140E">
      <w:pPr>
        <w:spacing w:line="276" w:lineRule="auto"/>
        <w:jc w:val="both"/>
        <w:rPr>
          <w:szCs w:val="22"/>
        </w:rPr>
      </w:pPr>
    </w:p>
    <w:p w14:paraId="3195873D" w14:textId="3430E1A1" w:rsidR="007510D5" w:rsidRDefault="00C11431" w:rsidP="0058140E">
      <w:pPr>
        <w:spacing w:line="276" w:lineRule="auto"/>
        <w:jc w:val="both"/>
        <w:rPr>
          <w:szCs w:val="22"/>
        </w:rPr>
      </w:pPr>
      <w:r w:rsidRPr="00C11431">
        <w:rPr>
          <w:szCs w:val="22"/>
        </w:rPr>
        <w:t>Dreumesen zijn van nature nieuwsgierig en willen graag ontdekken. We moedigen dit aan door hen te laten spelen met verschillende materialen, zoals zand, water en klei. Ook gaan we vaak op avontuur in de natuur, bijvoorbeeld door samen kleine diertjes te zoeken onder</w:t>
      </w:r>
      <w:r>
        <w:rPr>
          <w:szCs w:val="22"/>
        </w:rPr>
        <w:t xml:space="preserve"> de tegels op </w:t>
      </w:r>
      <w:r>
        <w:rPr>
          <w:szCs w:val="22"/>
        </w:rPr>
        <w:lastRenderedPageBreak/>
        <w:t>het plein.</w:t>
      </w:r>
      <w:r w:rsidRPr="00C11431">
        <w:rPr>
          <w:szCs w:val="22"/>
        </w:rPr>
        <w:t xml:space="preserve"> Door te kijken waar de dreumesen interesse in hebben, kunnen we activiteiten en materialen kiezen die daarbij aansluiten. Zo blijven ze gemotiveerd en leren ze steeds meer.</w:t>
      </w:r>
    </w:p>
    <w:p w14:paraId="0B781B34" w14:textId="77777777" w:rsidR="00C11431" w:rsidRPr="003427BD" w:rsidRDefault="00C11431" w:rsidP="0058140E">
      <w:pPr>
        <w:spacing w:line="276" w:lineRule="auto"/>
        <w:jc w:val="both"/>
        <w:rPr>
          <w:szCs w:val="22"/>
        </w:rPr>
      </w:pPr>
    </w:p>
    <w:p w14:paraId="333CCD84" w14:textId="77777777" w:rsidR="00F2312B" w:rsidRPr="003427BD" w:rsidRDefault="00F2312B" w:rsidP="0058140E">
      <w:pPr>
        <w:spacing w:line="276" w:lineRule="auto"/>
        <w:jc w:val="both"/>
        <w:rPr>
          <w:szCs w:val="22"/>
        </w:rPr>
      </w:pPr>
      <w:r w:rsidRPr="003427BD">
        <w:rPr>
          <w:szCs w:val="22"/>
        </w:rPr>
        <w:t>Dreumesen hebben behoefte aan herhaling. We herhalen activiteiten regelmatig en bieden terugkerende routines aan</w:t>
      </w:r>
      <w:r>
        <w:rPr>
          <w:szCs w:val="22"/>
        </w:rPr>
        <w:t xml:space="preserve"> </w:t>
      </w:r>
      <w:r w:rsidRPr="003427BD">
        <w:rPr>
          <w:szCs w:val="22"/>
        </w:rPr>
        <w:t>om de cognitieve vaardigheden van de dreumesen te stimuleren.</w:t>
      </w:r>
    </w:p>
    <w:p w14:paraId="5621118A" w14:textId="1EDAC988" w:rsidR="00051812" w:rsidRDefault="00F2312B" w:rsidP="0058140E">
      <w:pPr>
        <w:spacing w:line="276" w:lineRule="auto"/>
        <w:jc w:val="both"/>
        <w:rPr>
          <w:szCs w:val="22"/>
        </w:rPr>
      </w:pPr>
      <w:r w:rsidRPr="003427BD">
        <w:rPr>
          <w:szCs w:val="22"/>
        </w:rPr>
        <w:t xml:space="preserve">Doordat </w:t>
      </w:r>
      <w:r w:rsidRPr="00582424">
        <w:rPr>
          <w:szCs w:val="22"/>
        </w:rPr>
        <w:t>we positieve feedback geven</w:t>
      </w:r>
      <w:r w:rsidRPr="003427BD">
        <w:rPr>
          <w:szCs w:val="22"/>
        </w:rPr>
        <w:t xml:space="preserve"> op de inspanningen van de dreumesen, stimuleren we hun zelfvertrouwen en motivatie om meer te leren. Het is belangrijk om te benoemen wat goed gaat en </w:t>
      </w:r>
      <w:r>
        <w:rPr>
          <w:szCs w:val="22"/>
        </w:rPr>
        <w:t>ze</w:t>
      </w:r>
      <w:r w:rsidRPr="003427BD">
        <w:rPr>
          <w:szCs w:val="22"/>
        </w:rPr>
        <w:t xml:space="preserve"> te prijzen voor hun inspanningen.</w:t>
      </w:r>
    </w:p>
    <w:p w14:paraId="3DC00DB0" w14:textId="77777777" w:rsidR="00A26520" w:rsidRPr="003427BD" w:rsidRDefault="00A26520" w:rsidP="0058140E">
      <w:pPr>
        <w:spacing w:line="276" w:lineRule="auto"/>
        <w:jc w:val="both"/>
        <w:rPr>
          <w:szCs w:val="22"/>
        </w:rPr>
      </w:pPr>
    </w:p>
    <w:p w14:paraId="580DE629" w14:textId="77777777" w:rsidR="00F2312B" w:rsidRPr="00AF7378" w:rsidRDefault="00F2312B" w:rsidP="0058140E">
      <w:pPr>
        <w:spacing w:line="276" w:lineRule="auto"/>
        <w:jc w:val="both"/>
        <w:rPr>
          <w:i/>
          <w:iCs/>
          <w:color w:val="538135"/>
        </w:rPr>
      </w:pPr>
      <w:r w:rsidRPr="00AF7378">
        <w:rPr>
          <w:i/>
          <w:iCs/>
          <w:color w:val="538135"/>
        </w:rPr>
        <w:t>Peuters</w:t>
      </w:r>
    </w:p>
    <w:p w14:paraId="25CF5AFD" w14:textId="77777777" w:rsidR="00AF7378" w:rsidRPr="00784D55" w:rsidRDefault="00AF7378" w:rsidP="0058140E">
      <w:pPr>
        <w:spacing w:line="276" w:lineRule="auto"/>
        <w:jc w:val="both"/>
        <w:rPr>
          <w:szCs w:val="22"/>
        </w:rPr>
      </w:pPr>
      <w:r w:rsidRPr="00784D55">
        <w:rPr>
          <w:szCs w:val="22"/>
        </w:rPr>
        <w:t>We vinden het belangrijk dat onze peuters op een speelse manier leren. Daarom bieden we verschillende educatieve activiteiten aan die passen bij wat de peuters interessant vinden. Bijvoorbeeld voorlezen, spelenderwijs leren tellen en kleuren herkennen, en samen op ontdekking gaan in de natuur, zoals het zoeken naar beestjes. Deze activiteiten zijn niet alleen leuk om te doen, maar helpen ook bij het leren.</w:t>
      </w:r>
    </w:p>
    <w:p w14:paraId="1EE26139" w14:textId="77777777" w:rsidR="00AF7378" w:rsidRPr="00784D55" w:rsidRDefault="00AF7378" w:rsidP="0058140E">
      <w:pPr>
        <w:spacing w:line="276" w:lineRule="auto"/>
        <w:jc w:val="both"/>
        <w:rPr>
          <w:szCs w:val="22"/>
        </w:rPr>
      </w:pPr>
    </w:p>
    <w:p w14:paraId="6DB87BDB" w14:textId="1B0ECB28" w:rsidR="00AF7378" w:rsidRPr="00784D55" w:rsidRDefault="00AF7378" w:rsidP="0058140E">
      <w:pPr>
        <w:spacing w:line="276" w:lineRule="auto"/>
        <w:jc w:val="both"/>
        <w:rPr>
          <w:szCs w:val="22"/>
        </w:rPr>
      </w:pPr>
      <w:r w:rsidRPr="00784D55">
        <w:rPr>
          <w:szCs w:val="22"/>
        </w:rPr>
        <w:t xml:space="preserve">Daarnaast dagen we de kinderen uit om </w:t>
      </w:r>
      <w:r w:rsidR="0029701B">
        <w:rPr>
          <w:szCs w:val="22"/>
        </w:rPr>
        <w:t>het</w:t>
      </w:r>
      <w:r w:rsidRPr="00784D55">
        <w:rPr>
          <w:szCs w:val="22"/>
        </w:rPr>
        <w:t xml:space="preserve"> denkvermogen te ontwikkelen. We bieden activiteiten aan die gericht zijn op het oplossen van problemen, zoals bouwen met blokken en puzzels oplossen. Hierdoor worden de kinderen gestimuleerd om na te denken over oplossingen en verbanden te leggen tussen verschillende elementen.</w:t>
      </w:r>
    </w:p>
    <w:p w14:paraId="59746A95" w14:textId="77777777" w:rsidR="00AF7378" w:rsidRPr="00784D55" w:rsidRDefault="00AF7378" w:rsidP="0058140E">
      <w:pPr>
        <w:spacing w:line="276" w:lineRule="auto"/>
        <w:jc w:val="both"/>
        <w:rPr>
          <w:szCs w:val="22"/>
        </w:rPr>
      </w:pPr>
    </w:p>
    <w:p w14:paraId="6229B0DE" w14:textId="15468620" w:rsidR="00AF7378" w:rsidRDefault="00AF7378" w:rsidP="0058140E">
      <w:pPr>
        <w:spacing w:line="276" w:lineRule="auto"/>
        <w:jc w:val="both"/>
        <w:rPr>
          <w:szCs w:val="22"/>
        </w:rPr>
      </w:pPr>
      <w:r w:rsidRPr="00784D55">
        <w:rPr>
          <w:szCs w:val="22"/>
        </w:rPr>
        <w:t xml:space="preserve">Tot slot vinden we het belangrijk dat kinderen de ruimte krijgen om zichzelf te ontdekken en te ontwikkelen. Daarom creëren we een veilige en stimulerende omgeving waarin kinderen vrij kunnen spelen. Tijdens het spelen leren kinderen om zelfstandig te denken, te ontdekken en te leren. Bovendien biedt </w:t>
      </w:r>
      <w:r w:rsidR="00BE13AA" w:rsidRPr="00784D55">
        <w:rPr>
          <w:szCs w:val="22"/>
        </w:rPr>
        <w:t>vrijspelen</w:t>
      </w:r>
      <w:r w:rsidRPr="00784D55">
        <w:rPr>
          <w:szCs w:val="22"/>
        </w:rPr>
        <w:t xml:space="preserve"> de mogelijkheid om sociale vaardigheden te ontwikkelen, wat bijdraagt aan de cognitieve ontwikkeling van kinderen.</w:t>
      </w:r>
    </w:p>
    <w:p w14:paraId="0DD6E9AC" w14:textId="77777777" w:rsidR="00F2312B" w:rsidRPr="00E1761F" w:rsidRDefault="00F2312B" w:rsidP="00E1761F">
      <w:pPr>
        <w:spacing w:line="276" w:lineRule="auto"/>
        <w:jc w:val="center"/>
        <w:rPr>
          <w:szCs w:val="22"/>
        </w:rPr>
      </w:pPr>
    </w:p>
    <w:tbl>
      <w:tblPr>
        <w:tblStyle w:val="Rastertabel4-Accent5"/>
        <w:tblW w:w="0" w:type="auto"/>
        <w:tblLook w:val="04A0" w:firstRow="1" w:lastRow="0" w:firstColumn="1" w:lastColumn="0" w:noHBand="0" w:noVBand="1"/>
      </w:tblPr>
      <w:tblGrid>
        <w:gridCol w:w="8494"/>
      </w:tblGrid>
      <w:tr w:rsidR="00F2312B" w:rsidRPr="00E1761F" w14:paraId="4C6BD19B" w14:textId="77777777" w:rsidTr="00E17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6BC4668" w14:textId="77777777" w:rsidR="00E1761F" w:rsidRDefault="00E1761F" w:rsidP="00E1761F">
            <w:pPr>
              <w:jc w:val="center"/>
              <w:rPr>
                <w:szCs w:val="22"/>
              </w:rPr>
            </w:pPr>
          </w:p>
          <w:p w14:paraId="15F64423" w14:textId="508BEFC1" w:rsidR="00F2312B" w:rsidRDefault="00C10812" w:rsidP="00E1761F">
            <w:pPr>
              <w:spacing w:line="276" w:lineRule="auto"/>
              <w:jc w:val="center"/>
              <w:rPr>
                <w:szCs w:val="22"/>
              </w:rPr>
            </w:pPr>
            <w:r w:rsidRPr="00E1761F">
              <w:rPr>
                <w:b w:val="0"/>
                <w:bCs w:val="0"/>
                <w:szCs w:val="22"/>
              </w:rPr>
              <w:t>Lot</w:t>
            </w:r>
            <w:r w:rsidR="00F2312B" w:rsidRPr="00E1761F">
              <w:rPr>
                <w:b w:val="0"/>
                <w:bCs w:val="0"/>
                <w:szCs w:val="22"/>
              </w:rPr>
              <w:t xml:space="preserve"> en</w:t>
            </w:r>
            <w:r w:rsidRPr="00E1761F">
              <w:rPr>
                <w:b w:val="0"/>
                <w:bCs w:val="0"/>
                <w:szCs w:val="22"/>
              </w:rPr>
              <w:t xml:space="preserve"> Sanne</w:t>
            </w:r>
            <w:r w:rsidR="00F2312B" w:rsidRPr="00E1761F">
              <w:rPr>
                <w:b w:val="0"/>
                <w:bCs w:val="0"/>
                <w:szCs w:val="22"/>
              </w:rPr>
              <w:t xml:space="preserve"> zijn buiten in de zandbak aan het spelen. Het is vandaag modderdag en de beroepskracht gaat met de kinderen modder maken. Zij pakt een bakje water en laat</w:t>
            </w:r>
            <w:r w:rsidR="00E1761F" w:rsidRPr="00E1761F">
              <w:rPr>
                <w:b w:val="0"/>
                <w:bCs w:val="0"/>
                <w:szCs w:val="22"/>
              </w:rPr>
              <w:t xml:space="preserve"> de kinderen </w:t>
            </w:r>
            <w:r w:rsidR="00235FFB">
              <w:rPr>
                <w:b w:val="0"/>
                <w:bCs w:val="0"/>
                <w:szCs w:val="22"/>
              </w:rPr>
              <w:t>er zand bij doen</w:t>
            </w:r>
            <w:r w:rsidR="00B11C5D">
              <w:rPr>
                <w:b w:val="0"/>
                <w:bCs w:val="0"/>
                <w:szCs w:val="22"/>
              </w:rPr>
              <w:t>. Zo ervaren zij</w:t>
            </w:r>
            <w:r w:rsidR="00F2312B" w:rsidRPr="00E1761F">
              <w:rPr>
                <w:b w:val="0"/>
                <w:bCs w:val="0"/>
                <w:szCs w:val="22"/>
              </w:rPr>
              <w:t xml:space="preserve"> hoe je modder maakt. Als zij er een klein beetje water bij doet, vertelt zij aan de kinderen: “Kijk, nu is de modder heel blubberig”.</w:t>
            </w:r>
          </w:p>
          <w:p w14:paraId="165816B5" w14:textId="0185CC04" w:rsidR="00E1761F" w:rsidRPr="00E1761F" w:rsidRDefault="00E1761F" w:rsidP="00E1761F">
            <w:pPr>
              <w:jc w:val="center"/>
              <w:rPr>
                <w:b w:val="0"/>
                <w:bCs w:val="0"/>
                <w:szCs w:val="22"/>
              </w:rPr>
            </w:pPr>
          </w:p>
        </w:tc>
      </w:tr>
    </w:tbl>
    <w:p w14:paraId="729E905E" w14:textId="77777777" w:rsidR="002812AF" w:rsidRPr="003427BD" w:rsidRDefault="002812AF" w:rsidP="00DF0B5D">
      <w:pPr>
        <w:spacing w:line="276" w:lineRule="auto"/>
        <w:rPr>
          <w:szCs w:val="22"/>
        </w:rPr>
      </w:pPr>
    </w:p>
    <w:p w14:paraId="24C2AC72" w14:textId="77777777" w:rsidR="000E20AE" w:rsidRDefault="000E20AE" w:rsidP="00AD4157">
      <w:pPr>
        <w:rPr>
          <w:b/>
          <w:bCs/>
          <w:i/>
          <w:iCs/>
          <w:color w:val="538135" w:themeColor="accent6" w:themeShade="BF"/>
        </w:rPr>
      </w:pPr>
      <w:r w:rsidRPr="00AD4157">
        <w:rPr>
          <w:b/>
          <w:bCs/>
          <w:i/>
          <w:iCs/>
          <w:color w:val="538135" w:themeColor="accent6" w:themeShade="BF"/>
        </w:rPr>
        <w:t>1.2.3 Het stimuleren van de taalvaardigheden</w:t>
      </w:r>
    </w:p>
    <w:p w14:paraId="50B81539" w14:textId="77777777" w:rsidR="00967246" w:rsidRDefault="00967246" w:rsidP="00967246">
      <w:pPr>
        <w:spacing w:line="276" w:lineRule="auto"/>
        <w:rPr>
          <w:szCs w:val="22"/>
        </w:rPr>
      </w:pPr>
    </w:p>
    <w:p w14:paraId="411300AD" w14:textId="77777777" w:rsidR="00967246" w:rsidRPr="00DA07B7" w:rsidRDefault="00967246" w:rsidP="00967246">
      <w:pPr>
        <w:spacing w:line="276" w:lineRule="auto"/>
        <w:rPr>
          <w:i/>
          <w:iCs/>
          <w:color w:val="538135"/>
        </w:rPr>
      </w:pPr>
      <w:r w:rsidRPr="00DA07B7">
        <w:rPr>
          <w:i/>
          <w:iCs/>
          <w:color w:val="538135"/>
        </w:rPr>
        <w:t>Baby’s</w:t>
      </w:r>
    </w:p>
    <w:p w14:paraId="586F60E7" w14:textId="38E85294" w:rsidR="00967246" w:rsidRDefault="00967246" w:rsidP="0058140E">
      <w:pPr>
        <w:spacing w:line="276" w:lineRule="auto"/>
        <w:jc w:val="both"/>
        <w:rPr>
          <w:szCs w:val="22"/>
        </w:rPr>
      </w:pPr>
      <w:r w:rsidRPr="003427BD">
        <w:rPr>
          <w:szCs w:val="22"/>
        </w:rPr>
        <w:t xml:space="preserve">Door middel van interactie en speelse activiteiten bieden </w:t>
      </w:r>
      <w:r w:rsidR="00196007">
        <w:rPr>
          <w:szCs w:val="22"/>
        </w:rPr>
        <w:t>we</w:t>
      </w:r>
      <w:r w:rsidRPr="003427BD">
        <w:rPr>
          <w:szCs w:val="22"/>
        </w:rPr>
        <w:t xml:space="preserve"> een taalrijke omgeving waarin baby's gestimuleerd worden om te communiceren en </w:t>
      </w:r>
      <w:r w:rsidR="000609D2">
        <w:rPr>
          <w:szCs w:val="22"/>
        </w:rPr>
        <w:t>de</w:t>
      </w:r>
      <w:r w:rsidRPr="003427BD">
        <w:rPr>
          <w:szCs w:val="22"/>
        </w:rPr>
        <w:t xml:space="preserve"> taalvaardigheid te ontwikkelen.</w:t>
      </w:r>
      <w:r w:rsidR="00E63F74">
        <w:rPr>
          <w:szCs w:val="22"/>
        </w:rPr>
        <w:t xml:space="preserve"> </w:t>
      </w:r>
      <w:r w:rsidR="00196007">
        <w:rPr>
          <w:szCs w:val="22"/>
        </w:rPr>
        <w:t>We</w:t>
      </w:r>
      <w:r w:rsidRPr="003427BD">
        <w:rPr>
          <w:szCs w:val="22"/>
        </w:rPr>
        <w:t xml:space="preserve"> praten veel met de baby's en benoemen wat we doen. We maken oogcontact, lachen en wachten op reacties. Dit helpt baby's om te begrijpen dat taal een belangrijke vorm van communicatie is.</w:t>
      </w:r>
      <w:r>
        <w:rPr>
          <w:szCs w:val="22"/>
        </w:rPr>
        <w:t xml:space="preserve"> </w:t>
      </w:r>
      <w:r w:rsidRPr="003427BD">
        <w:rPr>
          <w:szCs w:val="22"/>
        </w:rPr>
        <w:t>Tijdens het verschonen van de luier of het aan- en uitkleden praten we tegen de baby's. We benoemen wat we doen en vertellen welke kledingstukken we aantrekken. Zo leren baby's nieuwe woorden en begrippen.</w:t>
      </w:r>
    </w:p>
    <w:p w14:paraId="43E55A28" w14:textId="77777777" w:rsidR="00967246" w:rsidRPr="003427BD" w:rsidRDefault="00967246" w:rsidP="0058140E">
      <w:pPr>
        <w:spacing w:line="276" w:lineRule="auto"/>
        <w:jc w:val="both"/>
        <w:rPr>
          <w:szCs w:val="22"/>
        </w:rPr>
      </w:pPr>
    </w:p>
    <w:p w14:paraId="033BEAB3" w14:textId="15CD3AB0" w:rsidR="00967246" w:rsidRDefault="00967246" w:rsidP="0058140E">
      <w:pPr>
        <w:spacing w:line="276" w:lineRule="auto"/>
        <w:jc w:val="both"/>
        <w:rPr>
          <w:szCs w:val="22"/>
        </w:rPr>
      </w:pPr>
      <w:r w:rsidRPr="003427BD">
        <w:rPr>
          <w:szCs w:val="22"/>
        </w:rPr>
        <w:lastRenderedPageBreak/>
        <w:t>We zingen liedjes en rijmpjes voor de baby's en maken gebruik van gebaren en bewegingen.</w:t>
      </w:r>
      <w:r w:rsidR="00860F9F">
        <w:rPr>
          <w:szCs w:val="22"/>
        </w:rPr>
        <w:t xml:space="preserve"> </w:t>
      </w:r>
      <w:r w:rsidRPr="003427BD">
        <w:rPr>
          <w:szCs w:val="22"/>
        </w:rPr>
        <w:t>Tijdens het spelen met speelgoed maken we gebruik van taal. We benoemen de kleuren, vormen en functies van het speelgoed. We moedigen de baby's aan om te communiceren door middel van klanken, brabbelen en gebaren.</w:t>
      </w:r>
    </w:p>
    <w:p w14:paraId="2CA788E1" w14:textId="77777777" w:rsidR="00967246" w:rsidRPr="003427BD" w:rsidRDefault="00967246" w:rsidP="0058140E">
      <w:pPr>
        <w:spacing w:line="276" w:lineRule="auto"/>
        <w:jc w:val="both"/>
        <w:rPr>
          <w:szCs w:val="22"/>
        </w:rPr>
      </w:pPr>
    </w:p>
    <w:p w14:paraId="19C51F9E" w14:textId="14367683" w:rsidR="00967246" w:rsidRDefault="00967246" w:rsidP="0058140E">
      <w:pPr>
        <w:spacing w:line="276" w:lineRule="auto"/>
        <w:jc w:val="both"/>
        <w:rPr>
          <w:szCs w:val="22"/>
        </w:rPr>
      </w:pPr>
      <w:r w:rsidRPr="003427BD">
        <w:rPr>
          <w:szCs w:val="22"/>
        </w:rPr>
        <w:t>Tot slot lezen we regelmatig voor aan de baby's. We gebruiken eenvoudige en herkenbare boekjes met veel afbeeldingen en we maken gebruik van intonatie en gebaren. Zo worden baby's gestimuleerd om te luisteren, te kijken en te begrijpen.</w:t>
      </w:r>
    </w:p>
    <w:p w14:paraId="453BD84B" w14:textId="77777777" w:rsidR="00967246" w:rsidRPr="003427BD" w:rsidRDefault="00967246" w:rsidP="0058140E">
      <w:pPr>
        <w:spacing w:line="276" w:lineRule="auto"/>
        <w:jc w:val="both"/>
        <w:rPr>
          <w:szCs w:val="22"/>
        </w:rPr>
      </w:pPr>
    </w:p>
    <w:p w14:paraId="23E58D37" w14:textId="77777777" w:rsidR="00967246" w:rsidRPr="00CA5077" w:rsidRDefault="00967246" w:rsidP="0058140E">
      <w:pPr>
        <w:spacing w:line="276" w:lineRule="auto"/>
        <w:jc w:val="both"/>
        <w:rPr>
          <w:i/>
          <w:iCs/>
          <w:color w:val="538135"/>
        </w:rPr>
      </w:pPr>
      <w:r w:rsidRPr="00CA5077">
        <w:rPr>
          <w:i/>
          <w:iCs/>
          <w:color w:val="538135"/>
        </w:rPr>
        <w:t xml:space="preserve">Dreumesen </w:t>
      </w:r>
    </w:p>
    <w:p w14:paraId="7F0429DD" w14:textId="10D97B1C" w:rsidR="00436196" w:rsidRPr="00436196" w:rsidRDefault="00436196" w:rsidP="0058140E">
      <w:pPr>
        <w:spacing w:line="276" w:lineRule="auto"/>
        <w:jc w:val="both"/>
        <w:rPr>
          <w:szCs w:val="22"/>
        </w:rPr>
      </w:pPr>
      <w:r w:rsidRPr="00436196">
        <w:rPr>
          <w:szCs w:val="22"/>
        </w:rPr>
        <w:t>Om de taalontwikkeling van dreumesen te bevorderen, voeren we verschillende activiteiten uit. E</w:t>
      </w:r>
      <w:r w:rsidR="009332AF">
        <w:rPr>
          <w:szCs w:val="22"/>
        </w:rPr>
        <w:t>é</w:t>
      </w:r>
      <w:r w:rsidRPr="00436196">
        <w:rPr>
          <w:szCs w:val="22"/>
        </w:rPr>
        <w:t xml:space="preserve">n daarvan is het voorlezen van </w:t>
      </w:r>
      <w:r w:rsidR="00163118">
        <w:rPr>
          <w:szCs w:val="22"/>
        </w:rPr>
        <w:t>(prenten)</w:t>
      </w:r>
      <w:r w:rsidRPr="00436196">
        <w:rPr>
          <w:szCs w:val="22"/>
        </w:rPr>
        <w:t xml:space="preserve">boeken, waarbij we de afbeeldingen benoemen en vragen stellen over het verhaal. </w:t>
      </w:r>
      <w:r w:rsidR="0048381B">
        <w:rPr>
          <w:szCs w:val="22"/>
        </w:rPr>
        <w:t xml:space="preserve">Ook </w:t>
      </w:r>
      <w:r w:rsidR="0048381B" w:rsidRPr="00D760A6">
        <w:rPr>
          <w:szCs w:val="22"/>
        </w:rPr>
        <w:t>spelen</w:t>
      </w:r>
      <w:r w:rsidR="0048381B">
        <w:rPr>
          <w:szCs w:val="22"/>
        </w:rPr>
        <w:t xml:space="preserve"> we</w:t>
      </w:r>
      <w:r w:rsidR="0048381B" w:rsidRPr="00D760A6">
        <w:rPr>
          <w:szCs w:val="22"/>
        </w:rPr>
        <w:t xml:space="preserve"> taalspelletjes waarbij we rijmwoorden, klankassociaties en taalgrapjes gebruiken</w:t>
      </w:r>
      <w:r w:rsidR="0048381B">
        <w:rPr>
          <w:szCs w:val="22"/>
        </w:rPr>
        <w:t xml:space="preserve">. </w:t>
      </w:r>
      <w:r w:rsidRPr="00436196">
        <w:rPr>
          <w:szCs w:val="22"/>
        </w:rPr>
        <w:t>Zo leren de dreumesen nieuwe woorden en begrijpen ze beter wat er gebeurt.</w:t>
      </w:r>
    </w:p>
    <w:p w14:paraId="5DC706B5" w14:textId="77777777" w:rsidR="00436196" w:rsidRPr="00436196" w:rsidRDefault="00436196" w:rsidP="0058140E">
      <w:pPr>
        <w:spacing w:line="276" w:lineRule="auto"/>
        <w:jc w:val="both"/>
        <w:rPr>
          <w:szCs w:val="22"/>
        </w:rPr>
      </w:pPr>
    </w:p>
    <w:p w14:paraId="75C61C0E" w14:textId="767DE1B9" w:rsidR="00436196" w:rsidRDefault="00436196" w:rsidP="0058140E">
      <w:pPr>
        <w:spacing w:line="276" w:lineRule="auto"/>
        <w:jc w:val="both"/>
      </w:pPr>
      <w:r w:rsidRPr="00436196">
        <w:rPr>
          <w:szCs w:val="22"/>
        </w:rPr>
        <w:t>Daarnaast zingen we liedjes met de dreumesen en maken we gebruik van gebaren. Door deze combinatie leren ze nieuwe woorden en kunnen ze zich beter uitdrukken. Tijdens het spelen met diverse materialen, zoals blokken of poppen, benoemen we wat we doen om hun woordenschat te vergroten</w:t>
      </w:r>
      <w:r w:rsidR="004435B4">
        <w:rPr>
          <w:szCs w:val="22"/>
        </w:rPr>
        <w:t xml:space="preserve">, bijvoorbeeld: “Ik bouw een toren” of “De pop gaat slapen”. </w:t>
      </w:r>
      <w:r w:rsidRPr="00436196">
        <w:rPr>
          <w:szCs w:val="22"/>
        </w:rPr>
        <w:t xml:space="preserve">Ook voeren we regelmatig gesprekjes waarin we </w:t>
      </w:r>
      <w:r w:rsidR="00D760A6">
        <w:rPr>
          <w:szCs w:val="22"/>
        </w:rPr>
        <w:t xml:space="preserve">open </w:t>
      </w:r>
      <w:r w:rsidRPr="00436196">
        <w:rPr>
          <w:szCs w:val="22"/>
        </w:rPr>
        <w:t>vragen stellen en reageren op wat ze zeggen, waardoor ze hun taalvaardigheid ontwikkelen.</w:t>
      </w:r>
      <w:r w:rsidR="00D760A6" w:rsidRPr="00D760A6">
        <w:t xml:space="preserve"> </w:t>
      </w:r>
    </w:p>
    <w:p w14:paraId="59FD3B27" w14:textId="77777777" w:rsidR="000D0E77" w:rsidRPr="000D0E77" w:rsidRDefault="000D0E77" w:rsidP="0058140E">
      <w:pPr>
        <w:spacing w:line="276" w:lineRule="auto"/>
        <w:jc w:val="both"/>
      </w:pPr>
    </w:p>
    <w:p w14:paraId="2AC9A545" w14:textId="77777777" w:rsidR="007A2CC5" w:rsidRDefault="007A2CC5" w:rsidP="0058140E">
      <w:pPr>
        <w:spacing w:line="276" w:lineRule="auto"/>
        <w:jc w:val="both"/>
        <w:rPr>
          <w:szCs w:val="22"/>
        </w:rPr>
      </w:pPr>
      <w:r w:rsidRPr="00436196">
        <w:rPr>
          <w:szCs w:val="22"/>
        </w:rPr>
        <w:t xml:space="preserve">In situaties waarin het nodig is of wanneer een kind moeite heeft met taal, kunnen </w:t>
      </w:r>
      <w:r>
        <w:rPr>
          <w:szCs w:val="22"/>
        </w:rPr>
        <w:t xml:space="preserve">we </w:t>
      </w:r>
      <w:r w:rsidRPr="00436196">
        <w:rPr>
          <w:szCs w:val="22"/>
        </w:rPr>
        <w:t xml:space="preserve">woordkaartjes gebruiken ter ondersteuning. Ook begeleiden </w:t>
      </w:r>
      <w:r>
        <w:rPr>
          <w:szCs w:val="22"/>
        </w:rPr>
        <w:t>w</w:t>
      </w:r>
      <w:r w:rsidRPr="00436196">
        <w:rPr>
          <w:szCs w:val="22"/>
        </w:rPr>
        <w:t>e kinderen tijdens hun rollenspel en bieden ze mogelijkheden om te oefenen in verschillende speelhoeken.</w:t>
      </w:r>
    </w:p>
    <w:p w14:paraId="5E254A88" w14:textId="77777777" w:rsidR="00967246" w:rsidRPr="003427BD" w:rsidRDefault="00967246" w:rsidP="0058140E">
      <w:pPr>
        <w:spacing w:line="276" w:lineRule="auto"/>
        <w:jc w:val="both"/>
        <w:rPr>
          <w:szCs w:val="22"/>
        </w:rPr>
      </w:pPr>
    </w:p>
    <w:p w14:paraId="57A92BB5" w14:textId="77777777" w:rsidR="00967246" w:rsidRPr="00196128" w:rsidRDefault="00967246" w:rsidP="0058140E">
      <w:pPr>
        <w:spacing w:line="276" w:lineRule="auto"/>
        <w:jc w:val="both"/>
        <w:rPr>
          <w:i/>
          <w:iCs/>
          <w:color w:val="538135"/>
          <w:szCs w:val="22"/>
        </w:rPr>
      </w:pPr>
      <w:r w:rsidRPr="00196128">
        <w:rPr>
          <w:i/>
          <w:iCs/>
          <w:color w:val="538135"/>
          <w:szCs w:val="22"/>
        </w:rPr>
        <w:t>Peuters</w:t>
      </w:r>
    </w:p>
    <w:p w14:paraId="5A3D6184" w14:textId="44B5898B" w:rsidR="00D821AC" w:rsidRPr="00D821AC" w:rsidRDefault="00D821AC" w:rsidP="0058140E">
      <w:pPr>
        <w:spacing w:line="276" w:lineRule="auto"/>
        <w:jc w:val="both"/>
        <w:rPr>
          <w:szCs w:val="22"/>
        </w:rPr>
      </w:pPr>
      <w:r w:rsidRPr="00D821AC">
        <w:rPr>
          <w:szCs w:val="22"/>
        </w:rPr>
        <w:t xml:space="preserve">We lezen vaak voor uit verschillende boeken die geschikt zijn voor de peuters. Tijdens het voorlezen stellen we vragen over de plaatjes en het verhaal om </w:t>
      </w:r>
      <w:r w:rsidR="00C44C60">
        <w:rPr>
          <w:szCs w:val="22"/>
        </w:rPr>
        <w:t>de</w:t>
      </w:r>
      <w:r w:rsidRPr="00D821AC">
        <w:rPr>
          <w:szCs w:val="22"/>
        </w:rPr>
        <w:t xml:space="preserve"> taal- en begripsvaardigheid te verbeteren. Ook spelen we taalspelletjes om </w:t>
      </w:r>
      <w:r w:rsidR="00C44C60">
        <w:rPr>
          <w:szCs w:val="22"/>
        </w:rPr>
        <w:t xml:space="preserve">de </w:t>
      </w:r>
      <w:r w:rsidRPr="00D821AC">
        <w:rPr>
          <w:szCs w:val="22"/>
        </w:rPr>
        <w:t xml:space="preserve">taalontwikkeling te stimuleren en </w:t>
      </w:r>
      <w:r w:rsidR="00C44C60">
        <w:rPr>
          <w:szCs w:val="22"/>
        </w:rPr>
        <w:t>de</w:t>
      </w:r>
      <w:r w:rsidRPr="00D821AC">
        <w:rPr>
          <w:szCs w:val="22"/>
        </w:rPr>
        <w:t xml:space="preserve"> woordenschat te vergroten, bijvoorbeeld rijmpjes maken, woordspelletjes en zoek-en-vindspelletjes.</w:t>
      </w:r>
    </w:p>
    <w:p w14:paraId="7FD2EAA1" w14:textId="77777777" w:rsidR="00D821AC" w:rsidRPr="00D821AC" w:rsidRDefault="00D821AC" w:rsidP="0058140E">
      <w:pPr>
        <w:spacing w:line="276" w:lineRule="auto"/>
        <w:jc w:val="both"/>
        <w:rPr>
          <w:szCs w:val="22"/>
        </w:rPr>
      </w:pPr>
    </w:p>
    <w:p w14:paraId="6C54D433" w14:textId="1BE779CA" w:rsidR="005722F9" w:rsidRDefault="00D821AC" w:rsidP="0058140E">
      <w:pPr>
        <w:spacing w:line="276" w:lineRule="auto"/>
        <w:jc w:val="both"/>
        <w:rPr>
          <w:szCs w:val="22"/>
        </w:rPr>
      </w:pPr>
      <w:r w:rsidRPr="00D821AC">
        <w:rPr>
          <w:szCs w:val="22"/>
        </w:rPr>
        <w:t xml:space="preserve">We praten regelmatig met de </w:t>
      </w:r>
      <w:r w:rsidR="006F7BF4">
        <w:rPr>
          <w:szCs w:val="22"/>
        </w:rPr>
        <w:t xml:space="preserve">peuters </w:t>
      </w:r>
      <w:r w:rsidRPr="00D821AC">
        <w:rPr>
          <w:szCs w:val="22"/>
        </w:rPr>
        <w:t>over hun dag, gevoelens en interesses, wat helpt bij het ontwikkelen van</w:t>
      </w:r>
      <w:r w:rsidR="00C44C60">
        <w:rPr>
          <w:szCs w:val="22"/>
        </w:rPr>
        <w:t xml:space="preserve"> de</w:t>
      </w:r>
      <w:r w:rsidRPr="00D821AC">
        <w:rPr>
          <w:szCs w:val="22"/>
        </w:rPr>
        <w:t xml:space="preserve"> taal- en communicatieve vaardigheden. Om dit verder te bevorderen, creëren we een taalrijke omgeving met bijvoorbeeld woordkaartjes. We zingen samen liedjes en voeren soms toneelstukjes op, waardoor de kinderen nieuwe woorden en zinnen leren.</w:t>
      </w:r>
    </w:p>
    <w:p w14:paraId="1BEE38CE" w14:textId="77777777" w:rsidR="00D57178" w:rsidRDefault="00D57178" w:rsidP="00D57178">
      <w:pPr>
        <w:spacing w:line="276" w:lineRule="auto"/>
        <w:rPr>
          <w:szCs w:val="22"/>
        </w:rPr>
      </w:pPr>
    </w:p>
    <w:tbl>
      <w:tblPr>
        <w:tblStyle w:val="Rastertabel4-Accent5"/>
        <w:tblW w:w="0" w:type="auto"/>
        <w:tblLook w:val="04A0" w:firstRow="1" w:lastRow="0" w:firstColumn="1" w:lastColumn="0" w:noHBand="0" w:noVBand="1"/>
      </w:tblPr>
      <w:tblGrid>
        <w:gridCol w:w="8494"/>
      </w:tblGrid>
      <w:tr w:rsidR="00967246" w:rsidRPr="003427BD" w14:paraId="16DC2AA3" w14:textId="77777777" w:rsidTr="00031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46CF3F8" w14:textId="77777777" w:rsidR="00FE07BF" w:rsidRDefault="00FE07BF" w:rsidP="00D57178">
            <w:pPr>
              <w:spacing w:line="276" w:lineRule="auto"/>
              <w:jc w:val="center"/>
              <w:rPr>
                <w:szCs w:val="22"/>
              </w:rPr>
            </w:pPr>
          </w:p>
          <w:p w14:paraId="1EFE24F2" w14:textId="407A51FD" w:rsidR="00860F9F" w:rsidRPr="00860F9F" w:rsidRDefault="00967246" w:rsidP="00FE07BF">
            <w:pPr>
              <w:spacing w:line="276" w:lineRule="auto"/>
              <w:jc w:val="center"/>
              <w:rPr>
                <w:b w:val="0"/>
                <w:bCs w:val="0"/>
                <w:szCs w:val="22"/>
              </w:rPr>
            </w:pPr>
            <w:r w:rsidRPr="00860F9F">
              <w:rPr>
                <w:b w:val="0"/>
                <w:bCs w:val="0"/>
                <w:szCs w:val="22"/>
              </w:rPr>
              <w:t xml:space="preserve">Vandaag is het thema ‘winter’ en de beroepskracht leest een boekje voor aan de kinderen over </w:t>
            </w:r>
            <w:r w:rsidR="00F34694">
              <w:rPr>
                <w:b w:val="0"/>
                <w:bCs w:val="0"/>
                <w:szCs w:val="22"/>
              </w:rPr>
              <w:t xml:space="preserve">spelen in de </w:t>
            </w:r>
            <w:r w:rsidRPr="00860F9F">
              <w:rPr>
                <w:b w:val="0"/>
                <w:bCs w:val="0"/>
                <w:szCs w:val="22"/>
              </w:rPr>
              <w:t>sneeuw. Nadat zij het boekje heeft voorgelezen voert zij een gesprekje met kinderen over het onderwerp. “Hebben jullie zelf ook in de sneeuw gespeeld?”</w:t>
            </w:r>
            <w:r w:rsidR="00031235" w:rsidRPr="00860F9F">
              <w:rPr>
                <w:b w:val="0"/>
                <w:bCs w:val="0"/>
                <w:szCs w:val="22"/>
              </w:rPr>
              <w:t xml:space="preserve"> </w:t>
            </w:r>
            <w:r w:rsidRPr="00860F9F">
              <w:rPr>
                <w:b w:val="0"/>
                <w:bCs w:val="0"/>
                <w:szCs w:val="22"/>
              </w:rPr>
              <w:t>en “Wie heeft er thuis een slee?”.</w:t>
            </w:r>
          </w:p>
        </w:tc>
      </w:tr>
    </w:tbl>
    <w:p w14:paraId="213B6AC4" w14:textId="0E50EA87" w:rsidR="00F71996" w:rsidRDefault="00F71996">
      <w:pPr>
        <w:rPr>
          <w:b/>
          <w:bCs/>
          <w:i/>
          <w:iCs/>
          <w:color w:val="538135" w:themeColor="accent6" w:themeShade="BF"/>
        </w:rPr>
      </w:pPr>
    </w:p>
    <w:p w14:paraId="2B623735" w14:textId="552901EB" w:rsidR="00BE38E2" w:rsidRDefault="00BE38E2" w:rsidP="00430E95">
      <w:pPr>
        <w:rPr>
          <w:b/>
          <w:bCs/>
          <w:i/>
          <w:iCs/>
          <w:color w:val="538135" w:themeColor="accent6" w:themeShade="BF"/>
        </w:rPr>
      </w:pPr>
      <w:r w:rsidRPr="00430E95">
        <w:rPr>
          <w:b/>
          <w:bCs/>
          <w:i/>
          <w:iCs/>
          <w:color w:val="538135" w:themeColor="accent6" w:themeShade="BF"/>
        </w:rPr>
        <w:t>1.2.</w:t>
      </w:r>
      <w:r w:rsidR="00E623DA" w:rsidRPr="00430E95">
        <w:rPr>
          <w:b/>
          <w:bCs/>
          <w:i/>
          <w:iCs/>
          <w:color w:val="538135" w:themeColor="accent6" w:themeShade="BF"/>
        </w:rPr>
        <w:t>4</w:t>
      </w:r>
      <w:r w:rsidRPr="00430E95">
        <w:rPr>
          <w:b/>
          <w:bCs/>
          <w:i/>
          <w:iCs/>
          <w:color w:val="538135" w:themeColor="accent6" w:themeShade="BF"/>
        </w:rPr>
        <w:t xml:space="preserve"> Het stimuleren van de creatieve vaardigheden</w:t>
      </w:r>
    </w:p>
    <w:p w14:paraId="5F054A70" w14:textId="77777777" w:rsidR="008E17B0" w:rsidRDefault="008E17B0" w:rsidP="008E17B0">
      <w:pPr>
        <w:spacing w:line="276" w:lineRule="auto"/>
        <w:rPr>
          <w:i/>
          <w:iCs/>
          <w:color w:val="ED7D31"/>
          <w:szCs w:val="22"/>
        </w:rPr>
      </w:pPr>
    </w:p>
    <w:p w14:paraId="690589EB" w14:textId="77777777" w:rsidR="008E17B0" w:rsidRPr="00E74AD1" w:rsidRDefault="008E17B0" w:rsidP="0058140E">
      <w:pPr>
        <w:spacing w:line="276" w:lineRule="auto"/>
        <w:jc w:val="both"/>
        <w:rPr>
          <w:i/>
          <w:iCs/>
          <w:color w:val="538135"/>
          <w:szCs w:val="22"/>
        </w:rPr>
      </w:pPr>
      <w:r w:rsidRPr="00E74AD1">
        <w:rPr>
          <w:i/>
          <w:iCs/>
          <w:color w:val="538135"/>
          <w:szCs w:val="22"/>
        </w:rPr>
        <w:t>Baby’s</w:t>
      </w:r>
    </w:p>
    <w:p w14:paraId="1488F768" w14:textId="77777777" w:rsidR="008E17B0" w:rsidRDefault="008E17B0" w:rsidP="0058140E">
      <w:pPr>
        <w:spacing w:line="276" w:lineRule="auto"/>
        <w:jc w:val="both"/>
        <w:rPr>
          <w:szCs w:val="22"/>
        </w:rPr>
      </w:pPr>
      <w:r w:rsidRPr="00E74AD1">
        <w:rPr>
          <w:szCs w:val="22"/>
        </w:rPr>
        <w:t>We bieden baby's regelmatig verschillende materialen aan om mee te spelen en te ontdekken, zoals zachte ballen, knuffels en rammelaars. Deze materialen hebben verschillende texturen, kleuren en vormen, waardoor de zintuigen van de baby's worden geprikkeld.</w:t>
      </w:r>
    </w:p>
    <w:p w14:paraId="3A4A8CAE" w14:textId="77777777" w:rsidR="008923D1" w:rsidRPr="00E74AD1" w:rsidRDefault="008923D1" w:rsidP="0058140E">
      <w:pPr>
        <w:spacing w:line="276" w:lineRule="auto"/>
        <w:jc w:val="both"/>
        <w:rPr>
          <w:szCs w:val="22"/>
        </w:rPr>
      </w:pPr>
    </w:p>
    <w:p w14:paraId="65880DFF" w14:textId="77777777" w:rsidR="008E17B0" w:rsidRDefault="008E17B0" w:rsidP="0058140E">
      <w:pPr>
        <w:spacing w:line="276" w:lineRule="auto"/>
        <w:jc w:val="both"/>
        <w:rPr>
          <w:szCs w:val="22"/>
        </w:rPr>
      </w:pPr>
      <w:r w:rsidRPr="00E74AD1">
        <w:rPr>
          <w:szCs w:val="22"/>
        </w:rPr>
        <w:t>Daarnaast maken we gebruik van muziek en geluiden om de creativiteit van de baby's te stimuleren. We zingen liedjes en we spelen muziek af. Ook gebruiken we regelmatig verschillende objecten om geluiden mee te maken, zoals potten en pannen of een stuk papier.</w:t>
      </w:r>
    </w:p>
    <w:p w14:paraId="19AD9DC5" w14:textId="77777777" w:rsidR="008923D1" w:rsidRPr="00E74AD1" w:rsidRDefault="008923D1" w:rsidP="0058140E">
      <w:pPr>
        <w:spacing w:line="276" w:lineRule="auto"/>
        <w:jc w:val="both"/>
        <w:rPr>
          <w:szCs w:val="22"/>
        </w:rPr>
      </w:pPr>
    </w:p>
    <w:p w14:paraId="2F8DD8D6" w14:textId="77777777" w:rsidR="008E17B0" w:rsidRDefault="008E17B0" w:rsidP="0058140E">
      <w:pPr>
        <w:spacing w:line="276" w:lineRule="auto"/>
        <w:jc w:val="both"/>
        <w:rPr>
          <w:szCs w:val="22"/>
        </w:rPr>
      </w:pPr>
      <w:r w:rsidRPr="00E74AD1">
        <w:rPr>
          <w:szCs w:val="22"/>
        </w:rPr>
        <w:t>Tot slot stimuleren we de creativiteit van de baby's door regelmatig boekjes aan te bieden. We maken gebruik van verschillende soorten boekjes met verschillende texturen en geluiden, zodat de baby's ook hier hun zintuigen kunnen verkennen.</w:t>
      </w:r>
    </w:p>
    <w:p w14:paraId="7503B4B2" w14:textId="77777777" w:rsidR="008E17B0" w:rsidRPr="00935235" w:rsidRDefault="008E17B0" w:rsidP="0058140E">
      <w:pPr>
        <w:spacing w:line="276" w:lineRule="auto"/>
        <w:jc w:val="both"/>
        <w:rPr>
          <w:color w:val="538135"/>
          <w:szCs w:val="22"/>
        </w:rPr>
      </w:pPr>
    </w:p>
    <w:p w14:paraId="2A3817B0" w14:textId="77777777" w:rsidR="008E17B0" w:rsidRPr="00935235" w:rsidRDefault="008E17B0" w:rsidP="0058140E">
      <w:pPr>
        <w:spacing w:line="276" w:lineRule="auto"/>
        <w:jc w:val="both"/>
        <w:rPr>
          <w:i/>
          <w:iCs/>
          <w:color w:val="538135"/>
        </w:rPr>
      </w:pPr>
      <w:r w:rsidRPr="00935235">
        <w:rPr>
          <w:i/>
          <w:iCs/>
          <w:color w:val="538135"/>
        </w:rPr>
        <w:t>Dreumesen</w:t>
      </w:r>
    </w:p>
    <w:p w14:paraId="6C7FD95B" w14:textId="444EE59C" w:rsidR="00935235" w:rsidRDefault="008E17B0" w:rsidP="0058140E">
      <w:pPr>
        <w:spacing w:line="276" w:lineRule="auto"/>
        <w:jc w:val="both"/>
        <w:rPr>
          <w:szCs w:val="22"/>
        </w:rPr>
      </w:pPr>
      <w:r w:rsidRPr="00360C60">
        <w:rPr>
          <w:szCs w:val="22"/>
        </w:rPr>
        <w:t xml:space="preserve">Regelmatig bieden we verschillende materialen </w:t>
      </w:r>
      <w:r w:rsidR="004906AB">
        <w:rPr>
          <w:szCs w:val="22"/>
        </w:rPr>
        <w:t>aan</w:t>
      </w:r>
      <w:r w:rsidRPr="00360C60">
        <w:rPr>
          <w:szCs w:val="22"/>
        </w:rPr>
        <w:t xml:space="preserve"> om mee te spelen en te ontdekken, zoals klei, vingerverf en krijtjes. We moedigen de kinderen aan om deze materialen te gebruiken om hun creativiteit te uiten en hun zintuigen te</w:t>
      </w:r>
      <w:r w:rsidRPr="003427BD">
        <w:rPr>
          <w:szCs w:val="22"/>
        </w:rPr>
        <w:t xml:space="preserve"> verkennen. </w:t>
      </w:r>
    </w:p>
    <w:p w14:paraId="62729553" w14:textId="77777777" w:rsidR="00935235" w:rsidRDefault="00935235" w:rsidP="0058140E">
      <w:pPr>
        <w:spacing w:line="276" w:lineRule="auto"/>
        <w:jc w:val="both"/>
        <w:rPr>
          <w:szCs w:val="22"/>
        </w:rPr>
      </w:pPr>
    </w:p>
    <w:p w14:paraId="44F17AB4" w14:textId="4EA78743" w:rsidR="008E17B0" w:rsidRDefault="008E17B0" w:rsidP="0058140E">
      <w:pPr>
        <w:spacing w:line="276" w:lineRule="auto"/>
        <w:jc w:val="both"/>
        <w:rPr>
          <w:szCs w:val="22"/>
        </w:rPr>
      </w:pPr>
      <w:r w:rsidRPr="003427BD">
        <w:rPr>
          <w:szCs w:val="22"/>
        </w:rPr>
        <w:t xml:space="preserve">Daarnaast bieden we regelmatig muziek- en bewegingsactiviteiten aan. We </w:t>
      </w:r>
      <w:r>
        <w:rPr>
          <w:szCs w:val="22"/>
        </w:rPr>
        <w:t>draaien</w:t>
      </w:r>
      <w:r w:rsidRPr="003427BD">
        <w:rPr>
          <w:szCs w:val="22"/>
        </w:rPr>
        <w:t xml:space="preserve"> muziek en zingen liedjes met de kinderen, waarbij we ze uitnodigen om mee te dansen en te bewegen.</w:t>
      </w:r>
      <w:r w:rsidR="00E312A5">
        <w:rPr>
          <w:szCs w:val="22"/>
        </w:rPr>
        <w:t xml:space="preserve"> </w:t>
      </w:r>
      <w:r w:rsidRPr="003427BD">
        <w:rPr>
          <w:szCs w:val="22"/>
        </w:rPr>
        <w:t xml:space="preserve">We bieden ook verschillende spelletjes en speelgoed aan die de verbeeldingskracht van de kinderen prikkelen. </w:t>
      </w:r>
      <w:r w:rsidR="00E55E00" w:rsidRPr="00E55E00">
        <w:rPr>
          <w:szCs w:val="22"/>
        </w:rPr>
        <w:t>Op alle groepen hebben we een huishoek, keukenhoek en bouwhoek waar kinderen vrij kunnen fantaseren en spelen.</w:t>
      </w:r>
    </w:p>
    <w:p w14:paraId="4507CEBC" w14:textId="77777777" w:rsidR="00935235" w:rsidRDefault="00935235" w:rsidP="0058140E">
      <w:pPr>
        <w:spacing w:line="276" w:lineRule="auto"/>
        <w:jc w:val="both"/>
        <w:rPr>
          <w:szCs w:val="22"/>
        </w:rPr>
      </w:pPr>
    </w:p>
    <w:p w14:paraId="3A3623D1" w14:textId="243BEB34" w:rsidR="00935235" w:rsidRDefault="00935235" w:rsidP="0058140E">
      <w:pPr>
        <w:spacing w:line="276" w:lineRule="auto"/>
        <w:jc w:val="both"/>
        <w:rPr>
          <w:szCs w:val="22"/>
        </w:rPr>
      </w:pPr>
      <w:r w:rsidRPr="00935235">
        <w:rPr>
          <w:szCs w:val="22"/>
        </w:rPr>
        <w:t xml:space="preserve">Het ontdekken van de natuur en buiten spelen is kenmerkend voor onze opvang. Het stimuleert de nieuwsgierigheid van de dreumesen en laat hen kennismaken met verschillende texturen, geluiden en kleuren, wat </w:t>
      </w:r>
      <w:r w:rsidR="00C44C60">
        <w:rPr>
          <w:szCs w:val="22"/>
        </w:rPr>
        <w:t>de</w:t>
      </w:r>
      <w:r w:rsidRPr="00935235">
        <w:rPr>
          <w:szCs w:val="22"/>
        </w:rPr>
        <w:t xml:space="preserve"> verbeeldingskracht stimuleert.</w:t>
      </w:r>
    </w:p>
    <w:p w14:paraId="4A6268E8" w14:textId="77777777" w:rsidR="005952F3" w:rsidRDefault="005952F3" w:rsidP="0058140E">
      <w:pPr>
        <w:spacing w:line="276" w:lineRule="auto"/>
        <w:jc w:val="both"/>
        <w:rPr>
          <w:szCs w:val="22"/>
        </w:rPr>
      </w:pPr>
    </w:p>
    <w:p w14:paraId="3E28F1A0" w14:textId="77777777" w:rsidR="008E17B0" w:rsidRPr="00A91633" w:rsidRDefault="008E17B0" w:rsidP="0058140E">
      <w:pPr>
        <w:spacing w:line="276" w:lineRule="auto"/>
        <w:jc w:val="both"/>
        <w:rPr>
          <w:i/>
          <w:iCs/>
          <w:color w:val="538135"/>
        </w:rPr>
      </w:pPr>
      <w:r w:rsidRPr="00A91633">
        <w:rPr>
          <w:i/>
          <w:iCs/>
          <w:color w:val="538135"/>
        </w:rPr>
        <w:t>Peuters</w:t>
      </w:r>
    </w:p>
    <w:p w14:paraId="68B85675" w14:textId="77777777" w:rsidR="00E312A5" w:rsidRDefault="00E312A5" w:rsidP="0058140E">
      <w:pPr>
        <w:spacing w:line="276" w:lineRule="auto"/>
        <w:jc w:val="both"/>
        <w:rPr>
          <w:szCs w:val="22"/>
        </w:rPr>
      </w:pPr>
      <w:r w:rsidRPr="00457456">
        <w:rPr>
          <w:szCs w:val="22"/>
        </w:rPr>
        <w:t>We hebben verschillende materialen voor de peuters, zoals verf, potloden, klei en knutselmaterialen. Hierdoor krijgen de kinderen de kans om hun fantasie en creativiteit te uiten door het maken van hun eigen kunstwerken.</w:t>
      </w:r>
    </w:p>
    <w:p w14:paraId="02D9ABF6" w14:textId="77777777" w:rsidR="00E312A5" w:rsidRPr="003427BD" w:rsidRDefault="00E312A5" w:rsidP="0058140E">
      <w:pPr>
        <w:spacing w:line="276" w:lineRule="auto"/>
        <w:jc w:val="both"/>
        <w:rPr>
          <w:szCs w:val="22"/>
        </w:rPr>
      </w:pPr>
    </w:p>
    <w:p w14:paraId="73A6AD98" w14:textId="24E50AA4" w:rsidR="00E312A5" w:rsidRPr="00F02781" w:rsidRDefault="00E312A5" w:rsidP="0058140E">
      <w:pPr>
        <w:spacing w:line="276" w:lineRule="auto"/>
        <w:jc w:val="both"/>
        <w:rPr>
          <w:szCs w:val="22"/>
        </w:rPr>
      </w:pPr>
      <w:r w:rsidRPr="00F02781">
        <w:rPr>
          <w:szCs w:val="22"/>
        </w:rPr>
        <w:t>We bieden regelmatig muziek</w:t>
      </w:r>
      <w:r w:rsidR="00A36179">
        <w:rPr>
          <w:szCs w:val="22"/>
        </w:rPr>
        <w:t>activiteiten</w:t>
      </w:r>
      <w:r w:rsidRPr="00F02781">
        <w:rPr>
          <w:szCs w:val="22"/>
        </w:rPr>
        <w:t xml:space="preserve"> aan en moedigen de peuters aan om te dansen en te bewegen, wat </w:t>
      </w:r>
      <w:r w:rsidR="005C7EE5">
        <w:rPr>
          <w:szCs w:val="22"/>
        </w:rPr>
        <w:t>de</w:t>
      </w:r>
      <w:r w:rsidRPr="00F02781">
        <w:rPr>
          <w:szCs w:val="22"/>
        </w:rPr>
        <w:t xml:space="preserve"> creativiteit stimuleert. Daarnaast vertellen we verhalen en spelen we toneelstukjes met hen, waardoor ze </w:t>
      </w:r>
      <w:r w:rsidR="00C44C60">
        <w:rPr>
          <w:szCs w:val="22"/>
        </w:rPr>
        <w:t>de</w:t>
      </w:r>
      <w:r w:rsidRPr="00F02781">
        <w:rPr>
          <w:szCs w:val="22"/>
        </w:rPr>
        <w:t xml:space="preserve"> verbeeldingskracht ontwikkelen. Ook kunnen de peuters zich verkleden, wat </w:t>
      </w:r>
      <w:r w:rsidR="005C7EE5">
        <w:rPr>
          <w:szCs w:val="22"/>
        </w:rPr>
        <w:t>de</w:t>
      </w:r>
      <w:r w:rsidRPr="00F02781">
        <w:rPr>
          <w:szCs w:val="22"/>
        </w:rPr>
        <w:t xml:space="preserve"> expressie bevordert. Buiten spelen en ontdekken is een essentieel onderdeel van</w:t>
      </w:r>
      <w:r w:rsidR="00067898">
        <w:rPr>
          <w:szCs w:val="22"/>
        </w:rPr>
        <w:t xml:space="preserve"> onze opvang, </w:t>
      </w:r>
      <w:r w:rsidRPr="00F02781">
        <w:rPr>
          <w:szCs w:val="22"/>
        </w:rPr>
        <w:t>omdat het de zintuigen van de peuters ontwikkelt en hen in contact brengt met de natuur.</w:t>
      </w:r>
    </w:p>
    <w:p w14:paraId="5C5E8705" w14:textId="77777777" w:rsidR="00E312A5" w:rsidRPr="00F02781" w:rsidRDefault="00E312A5" w:rsidP="0058140E">
      <w:pPr>
        <w:spacing w:line="276" w:lineRule="auto"/>
        <w:jc w:val="both"/>
        <w:rPr>
          <w:szCs w:val="22"/>
        </w:rPr>
      </w:pPr>
    </w:p>
    <w:p w14:paraId="230E1093" w14:textId="77777777" w:rsidR="001D33EB" w:rsidRDefault="001D33EB">
      <w:pPr>
        <w:rPr>
          <w:szCs w:val="22"/>
        </w:rPr>
      </w:pPr>
      <w:r>
        <w:rPr>
          <w:szCs w:val="22"/>
        </w:rPr>
        <w:br w:type="page"/>
      </w:r>
    </w:p>
    <w:p w14:paraId="316EC3D4" w14:textId="22D6BC99" w:rsidR="00E312A5" w:rsidRDefault="00E312A5" w:rsidP="0058140E">
      <w:pPr>
        <w:spacing w:line="276" w:lineRule="auto"/>
        <w:jc w:val="both"/>
        <w:rPr>
          <w:szCs w:val="22"/>
        </w:rPr>
      </w:pPr>
      <w:r w:rsidRPr="00F02781">
        <w:rPr>
          <w:szCs w:val="22"/>
        </w:rPr>
        <w:lastRenderedPageBreak/>
        <w:t>Daarnaast werken we met z</w:t>
      </w:r>
      <w:r>
        <w:rPr>
          <w:szCs w:val="22"/>
        </w:rPr>
        <w:t xml:space="preserve">elf ontworpen </w:t>
      </w:r>
      <w:r w:rsidRPr="00F02781">
        <w:rPr>
          <w:szCs w:val="22"/>
        </w:rPr>
        <w:t>thema's. We organiseren activiteiten en spelletjes die bij het gekozen thema passen, wat het leerproces</w:t>
      </w:r>
      <w:r>
        <w:rPr>
          <w:szCs w:val="22"/>
        </w:rPr>
        <w:t xml:space="preserve"> </w:t>
      </w:r>
      <w:r w:rsidRPr="00F02781">
        <w:rPr>
          <w:szCs w:val="22"/>
        </w:rPr>
        <w:t>gevarieerd maakt voor de peuters. Hierdoor worden ze aangemoedigd om hun interesse en nieuwsgierigheid verder te verkennen en te ontwikkelen.</w:t>
      </w:r>
    </w:p>
    <w:p w14:paraId="62AD0480" w14:textId="77777777" w:rsidR="008E17B0" w:rsidRPr="003427BD" w:rsidRDefault="008E17B0" w:rsidP="008E17B0">
      <w:pPr>
        <w:spacing w:line="276" w:lineRule="auto"/>
        <w:rPr>
          <w:szCs w:val="22"/>
        </w:rPr>
      </w:pPr>
    </w:p>
    <w:tbl>
      <w:tblPr>
        <w:tblStyle w:val="Rastertabel4-Accent5"/>
        <w:tblW w:w="0" w:type="auto"/>
        <w:tblLook w:val="04A0" w:firstRow="1" w:lastRow="0" w:firstColumn="1" w:lastColumn="0" w:noHBand="0" w:noVBand="1"/>
      </w:tblPr>
      <w:tblGrid>
        <w:gridCol w:w="8494"/>
      </w:tblGrid>
      <w:tr w:rsidR="008E17B0" w:rsidRPr="003427BD" w14:paraId="159D5D4F" w14:textId="77777777" w:rsidTr="00847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9581341" w14:textId="77777777" w:rsidR="008E17B0" w:rsidRDefault="008E17B0" w:rsidP="007B2472">
            <w:pPr>
              <w:rPr>
                <w:b w:val="0"/>
                <w:bCs w:val="0"/>
                <w:szCs w:val="22"/>
              </w:rPr>
            </w:pPr>
          </w:p>
          <w:p w14:paraId="0B068833" w14:textId="1A367CBF" w:rsidR="008E17B0" w:rsidRPr="008476EF" w:rsidRDefault="0048319E" w:rsidP="00860F9F">
            <w:pPr>
              <w:spacing w:line="276" w:lineRule="auto"/>
              <w:jc w:val="center"/>
              <w:rPr>
                <w:b w:val="0"/>
                <w:bCs w:val="0"/>
                <w:szCs w:val="22"/>
              </w:rPr>
            </w:pPr>
            <w:r w:rsidRPr="008476EF">
              <w:rPr>
                <w:b w:val="0"/>
                <w:bCs w:val="0"/>
                <w:szCs w:val="22"/>
              </w:rPr>
              <w:t xml:space="preserve">De beroepskracht en een groepje kinderen spelen </w:t>
            </w:r>
            <w:r w:rsidR="00C30243">
              <w:rPr>
                <w:b w:val="0"/>
                <w:bCs w:val="0"/>
                <w:szCs w:val="22"/>
              </w:rPr>
              <w:t>in het park</w:t>
            </w:r>
            <w:r w:rsidRPr="008476EF">
              <w:rPr>
                <w:b w:val="0"/>
                <w:bCs w:val="0"/>
                <w:szCs w:val="22"/>
              </w:rPr>
              <w:t>.</w:t>
            </w:r>
            <w:r w:rsidR="009B3148" w:rsidRPr="008476EF">
              <w:rPr>
                <w:b w:val="0"/>
                <w:bCs w:val="0"/>
                <w:szCs w:val="22"/>
              </w:rPr>
              <w:t xml:space="preserve"> Ze komen een losliggende </w:t>
            </w:r>
            <w:r w:rsidR="00C30243">
              <w:rPr>
                <w:b w:val="0"/>
                <w:bCs w:val="0"/>
                <w:szCs w:val="22"/>
              </w:rPr>
              <w:t>boomstronk</w:t>
            </w:r>
            <w:r w:rsidR="009B3148" w:rsidRPr="008476EF">
              <w:rPr>
                <w:b w:val="0"/>
                <w:bCs w:val="0"/>
                <w:szCs w:val="22"/>
              </w:rPr>
              <w:t xml:space="preserve"> tegen. </w:t>
            </w:r>
            <w:r w:rsidRPr="008476EF">
              <w:rPr>
                <w:b w:val="0"/>
                <w:bCs w:val="0"/>
                <w:szCs w:val="22"/>
              </w:rPr>
              <w:t xml:space="preserve">De beroepskracht moedigt de kinderen aan om samen onder de </w:t>
            </w:r>
            <w:r w:rsidR="00CE4E9D">
              <w:rPr>
                <w:b w:val="0"/>
                <w:bCs w:val="0"/>
                <w:szCs w:val="22"/>
              </w:rPr>
              <w:t>boomstronk</w:t>
            </w:r>
            <w:r w:rsidRPr="008476EF">
              <w:rPr>
                <w:b w:val="0"/>
                <w:bCs w:val="0"/>
                <w:szCs w:val="22"/>
              </w:rPr>
              <w:t xml:space="preserve"> te kijken</w:t>
            </w:r>
            <w:r w:rsidR="00B008CF">
              <w:rPr>
                <w:b w:val="0"/>
                <w:bCs w:val="0"/>
                <w:szCs w:val="22"/>
              </w:rPr>
              <w:t xml:space="preserve"> door te vragen wat eronder zou zitten</w:t>
            </w:r>
            <w:r w:rsidRPr="008476EF">
              <w:rPr>
                <w:b w:val="0"/>
                <w:bCs w:val="0"/>
                <w:szCs w:val="22"/>
              </w:rPr>
              <w:t xml:space="preserve">. Ze tillen de </w:t>
            </w:r>
            <w:r w:rsidR="00EF27EE">
              <w:rPr>
                <w:b w:val="0"/>
                <w:bCs w:val="0"/>
                <w:szCs w:val="22"/>
              </w:rPr>
              <w:t>boomstronk</w:t>
            </w:r>
            <w:r w:rsidRPr="008476EF">
              <w:rPr>
                <w:b w:val="0"/>
                <w:bCs w:val="0"/>
                <w:szCs w:val="22"/>
              </w:rPr>
              <w:t xml:space="preserve"> op en ontdekken een paar kleine torretjes en wormen die snel wegkruipen. </w:t>
            </w:r>
            <w:r w:rsidR="008476EF" w:rsidRPr="008476EF">
              <w:rPr>
                <w:b w:val="0"/>
                <w:bCs w:val="0"/>
                <w:szCs w:val="22"/>
              </w:rPr>
              <w:t xml:space="preserve">De beroepskracht stelt </w:t>
            </w:r>
            <w:r w:rsidR="005C1EBB">
              <w:rPr>
                <w:b w:val="0"/>
                <w:bCs w:val="0"/>
                <w:szCs w:val="22"/>
              </w:rPr>
              <w:t xml:space="preserve">de kinderen </w:t>
            </w:r>
            <w:r w:rsidR="008476EF" w:rsidRPr="008476EF">
              <w:rPr>
                <w:b w:val="0"/>
                <w:bCs w:val="0"/>
                <w:szCs w:val="22"/>
              </w:rPr>
              <w:t>vragen zoals "Wat denk je dat deze insecten doen?" en "Hoe bewegen ze?" om de kinderen aan te moedigen hun observaties te delen en hun verbeeldingskracht te gebruiken.</w:t>
            </w:r>
          </w:p>
          <w:p w14:paraId="52E77C6E" w14:textId="1BBF96B5" w:rsidR="009B3148" w:rsidRPr="00225B55" w:rsidRDefault="009B3148" w:rsidP="007B2472">
            <w:pPr>
              <w:rPr>
                <w:szCs w:val="22"/>
              </w:rPr>
            </w:pPr>
          </w:p>
        </w:tc>
      </w:tr>
    </w:tbl>
    <w:p w14:paraId="021096C0" w14:textId="77777777" w:rsidR="003A5B74" w:rsidRDefault="003A5B74" w:rsidP="003A5B74"/>
    <w:p w14:paraId="5B33F1E3" w14:textId="0025EE43" w:rsidR="000B5D3A" w:rsidRDefault="000B5D3A" w:rsidP="00F418CF">
      <w:pPr>
        <w:pStyle w:val="Kop2"/>
        <w:spacing w:line="276" w:lineRule="auto"/>
        <w:rPr>
          <w:color w:val="365F91"/>
        </w:rPr>
      </w:pPr>
      <w:bookmarkStart w:id="48" w:name="_Toc160102469"/>
      <w:bookmarkStart w:id="49" w:name="_Toc170730282"/>
      <w:r w:rsidRPr="005B7E03">
        <w:rPr>
          <w:color w:val="365F91"/>
        </w:rPr>
        <w:t>1.</w:t>
      </w:r>
      <w:r w:rsidR="005303C5" w:rsidRPr="005B7E03">
        <w:rPr>
          <w:color w:val="365F91"/>
        </w:rPr>
        <w:t>3</w:t>
      </w:r>
      <w:r w:rsidRPr="005B7E03">
        <w:rPr>
          <w:color w:val="365F91"/>
        </w:rPr>
        <w:t xml:space="preserve"> </w:t>
      </w:r>
      <w:r w:rsidR="00E623DA" w:rsidRPr="005B7E03">
        <w:rPr>
          <w:color w:val="365F91"/>
        </w:rPr>
        <w:t>Het bevorderen van sociale competenties</w:t>
      </w:r>
      <w:bookmarkEnd w:id="48"/>
      <w:bookmarkEnd w:id="49"/>
    </w:p>
    <w:p w14:paraId="48D68272" w14:textId="77777777" w:rsidR="008F3329" w:rsidRDefault="008F3329" w:rsidP="008F3329"/>
    <w:p w14:paraId="53C31ECF" w14:textId="63AAE143" w:rsidR="008F3329" w:rsidRPr="00C6309A" w:rsidRDefault="008F3329" w:rsidP="0058140E">
      <w:pPr>
        <w:spacing w:line="276" w:lineRule="auto"/>
        <w:jc w:val="both"/>
        <w:rPr>
          <w:rFonts w:cstheme="minorHAnsi"/>
          <w:color w:val="auto"/>
          <w:szCs w:val="22"/>
        </w:rPr>
      </w:pPr>
      <w:r w:rsidRPr="00C6309A">
        <w:rPr>
          <w:rFonts w:cstheme="minorHAnsi"/>
          <w:color w:val="auto"/>
          <w:szCs w:val="22"/>
        </w:rPr>
        <w:t xml:space="preserve">We begeleiden kinderen in </w:t>
      </w:r>
      <w:r w:rsidR="002B6AD4">
        <w:rPr>
          <w:rFonts w:cstheme="minorHAnsi"/>
          <w:color w:val="auto"/>
          <w:szCs w:val="22"/>
        </w:rPr>
        <w:t xml:space="preserve">de </w:t>
      </w:r>
      <w:r w:rsidRPr="00C6309A">
        <w:rPr>
          <w:rFonts w:cstheme="minorHAnsi"/>
          <w:color w:val="auto"/>
          <w:szCs w:val="22"/>
        </w:rPr>
        <w:t>interacties met anderen en brengen de kinderen spelenderwijs sociale kennis en vaardigheden bij, zodat kinderen steeds zelfstandiger relaties met anderen kunnen opbouwen en onderhouden.</w:t>
      </w:r>
    </w:p>
    <w:p w14:paraId="10DF3800" w14:textId="77777777" w:rsidR="00E623DA" w:rsidRPr="003427BD" w:rsidRDefault="00E623DA" w:rsidP="0058140E">
      <w:pPr>
        <w:spacing w:line="276" w:lineRule="auto"/>
        <w:jc w:val="both"/>
        <w:rPr>
          <w:szCs w:val="22"/>
        </w:rPr>
      </w:pPr>
    </w:p>
    <w:p w14:paraId="283ED296" w14:textId="28750CBD" w:rsidR="00E623DA" w:rsidRDefault="005303C5" w:rsidP="0058140E">
      <w:pPr>
        <w:jc w:val="both"/>
        <w:rPr>
          <w:b/>
          <w:bCs/>
          <w:i/>
          <w:iCs/>
          <w:color w:val="538135" w:themeColor="accent6" w:themeShade="BF"/>
        </w:rPr>
      </w:pPr>
      <w:r w:rsidRPr="005B7E03">
        <w:rPr>
          <w:b/>
          <w:bCs/>
          <w:i/>
          <w:iCs/>
          <w:color w:val="538135" w:themeColor="accent6" w:themeShade="BF"/>
        </w:rPr>
        <w:t xml:space="preserve">1.3.1 </w:t>
      </w:r>
      <w:r w:rsidR="00E623DA" w:rsidRPr="005B7E03">
        <w:rPr>
          <w:b/>
          <w:bCs/>
          <w:i/>
          <w:iCs/>
          <w:color w:val="538135" w:themeColor="accent6" w:themeShade="BF"/>
        </w:rPr>
        <w:t>Het begeleiden van kinderen in hun interacties met anderen</w:t>
      </w:r>
      <w:r w:rsidR="0083474D" w:rsidRPr="005B7E03">
        <w:rPr>
          <w:b/>
          <w:bCs/>
          <w:i/>
          <w:iCs/>
          <w:color w:val="538135" w:themeColor="accent6" w:themeShade="BF"/>
        </w:rPr>
        <w:t xml:space="preserve"> en het bijbrengen van sociale kennis en vaardigheden</w:t>
      </w:r>
    </w:p>
    <w:p w14:paraId="730C0EDC" w14:textId="77777777" w:rsidR="00540B95" w:rsidRPr="003427BD" w:rsidRDefault="00540B95" w:rsidP="0058140E">
      <w:pPr>
        <w:spacing w:line="276" w:lineRule="auto"/>
        <w:jc w:val="both"/>
        <w:rPr>
          <w:szCs w:val="22"/>
        </w:rPr>
      </w:pPr>
    </w:p>
    <w:p w14:paraId="30A31611" w14:textId="77777777" w:rsidR="00540B95" w:rsidRPr="003C5261" w:rsidRDefault="00540B95" w:rsidP="0058140E">
      <w:pPr>
        <w:spacing w:line="276" w:lineRule="auto"/>
        <w:jc w:val="both"/>
        <w:rPr>
          <w:i/>
          <w:iCs/>
          <w:color w:val="538135"/>
          <w:szCs w:val="22"/>
        </w:rPr>
      </w:pPr>
      <w:r w:rsidRPr="003C5261">
        <w:rPr>
          <w:i/>
          <w:iCs/>
          <w:color w:val="538135"/>
          <w:szCs w:val="22"/>
        </w:rPr>
        <w:t xml:space="preserve">Baby’s </w:t>
      </w:r>
    </w:p>
    <w:p w14:paraId="152C65E4" w14:textId="77777777" w:rsidR="00AB22F4" w:rsidRDefault="00540B95" w:rsidP="0058140E">
      <w:pPr>
        <w:spacing w:line="276" w:lineRule="auto"/>
        <w:jc w:val="both"/>
        <w:rPr>
          <w:szCs w:val="22"/>
        </w:rPr>
      </w:pPr>
      <w:r w:rsidRPr="003427BD">
        <w:rPr>
          <w:szCs w:val="22"/>
        </w:rPr>
        <w:t xml:space="preserve">Hoewel deze leeftijdsgroep nog niet </w:t>
      </w:r>
      <w:r>
        <w:rPr>
          <w:szCs w:val="22"/>
        </w:rPr>
        <w:t>verbaal</w:t>
      </w:r>
      <w:r w:rsidRPr="003427BD">
        <w:rPr>
          <w:szCs w:val="22"/>
        </w:rPr>
        <w:t xml:space="preserve"> communiceert zoals oudere kinderen, is het </w:t>
      </w:r>
      <w:r>
        <w:rPr>
          <w:szCs w:val="22"/>
        </w:rPr>
        <w:t xml:space="preserve">alsnog </w:t>
      </w:r>
      <w:r w:rsidRPr="003427BD">
        <w:rPr>
          <w:szCs w:val="22"/>
        </w:rPr>
        <w:t xml:space="preserve">belangrijk om </w:t>
      </w:r>
      <w:r>
        <w:rPr>
          <w:szCs w:val="22"/>
        </w:rPr>
        <w:t xml:space="preserve">de </w:t>
      </w:r>
      <w:r w:rsidRPr="003427BD">
        <w:rPr>
          <w:szCs w:val="22"/>
        </w:rPr>
        <w:t>ontwikkeling van sociale vaardigheden te stimuleren.</w:t>
      </w:r>
      <w:r>
        <w:rPr>
          <w:szCs w:val="22"/>
        </w:rPr>
        <w:t xml:space="preserve"> W</w:t>
      </w:r>
      <w:r w:rsidR="00AB22F4">
        <w:rPr>
          <w:szCs w:val="22"/>
        </w:rPr>
        <w:t xml:space="preserve">e </w:t>
      </w:r>
      <w:r w:rsidRPr="003427BD">
        <w:rPr>
          <w:szCs w:val="22"/>
        </w:rPr>
        <w:t>creëren</w:t>
      </w:r>
      <w:r w:rsidR="00AB22F4">
        <w:rPr>
          <w:szCs w:val="22"/>
        </w:rPr>
        <w:t xml:space="preserve"> </w:t>
      </w:r>
      <w:r w:rsidRPr="003427BD">
        <w:rPr>
          <w:szCs w:val="22"/>
        </w:rPr>
        <w:t xml:space="preserve">een veilige en stimulerende omgeving waarin baby's de kans krijgen om te leren en te experimenteren met sociale interacties. </w:t>
      </w:r>
    </w:p>
    <w:p w14:paraId="323D2C79" w14:textId="77777777" w:rsidR="00AB22F4" w:rsidRDefault="00AB22F4" w:rsidP="0058140E">
      <w:pPr>
        <w:spacing w:line="276" w:lineRule="auto"/>
        <w:jc w:val="both"/>
        <w:rPr>
          <w:szCs w:val="22"/>
        </w:rPr>
      </w:pPr>
    </w:p>
    <w:p w14:paraId="7B9265A9" w14:textId="49876520" w:rsidR="00540B95" w:rsidRDefault="00540B95" w:rsidP="0058140E">
      <w:pPr>
        <w:spacing w:line="276" w:lineRule="auto"/>
        <w:jc w:val="both"/>
        <w:rPr>
          <w:szCs w:val="22"/>
        </w:rPr>
      </w:pPr>
      <w:r w:rsidRPr="003427BD">
        <w:rPr>
          <w:szCs w:val="22"/>
        </w:rPr>
        <w:t xml:space="preserve">We moedigen baby's aan om te kijken naar anderen en leren </w:t>
      </w:r>
      <w:r w:rsidR="00BE13AA" w:rsidRPr="003427BD">
        <w:rPr>
          <w:szCs w:val="22"/>
        </w:rPr>
        <w:t>hun</w:t>
      </w:r>
      <w:r w:rsidRPr="003427BD">
        <w:rPr>
          <w:szCs w:val="22"/>
        </w:rPr>
        <w:t xml:space="preserve"> om oogcontact te maken.</w:t>
      </w:r>
      <w:r>
        <w:rPr>
          <w:szCs w:val="22"/>
        </w:rPr>
        <w:t xml:space="preserve"> </w:t>
      </w:r>
      <w:r w:rsidRPr="003427BD">
        <w:rPr>
          <w:szCs w:val="22"/>
        </w:rPr>
        <w:t>We bieden baby's ook de mogelijkheid om samen te spelen met andere kinderen en volwassenen. Dit kan bijvoorbeeld door middel van</w:t>
      </w:r>
      <w:r w:rsidR="001B5472">
        <w:rPr>
          <w:szCs w:val="22"/>
        </w:rPr>
        <w:t xml:space="preserve"> zacht speelgoed </w:t>
      </w:r>
      <w:r w:rsidRPr="003427BD">
        <w:rPr>
          <w:szCs w:val="22"/>
        </w:rPr>
        <w:t xml:space="preserve">die ze samen kunnen vasthouden en verkennen. </w:t>
      </w:r>
      <w:r>
        <w:rPr>
          <w:szCs w:val="22"/>
        </w:rPr>
        <w:t xml:space="preserve">Ook leggen </w:t>
      </w:r>
      <w:r w:rsidR="00196007">
        <w:rPr>
          <w:szCs w:val="22"/>
        </w:rPr>
        <w:t>we</w:t>
      </w:r>
      <w:r>
        <w:rPr>
          <w:szCs w:val="22"/>
        </w:rPr>
        <w:t xml:space="preserve"> baby’s bewust bij elkaar, bijvoorbeeld in de box of op een kleed, om de interacties</w:t>
      </w:r>
      <w:r w:rsidR="00802A8D">
        <w:rPr>
          <w:szCs w:val="22"/>
        </w:rPr>
        <w:t xml:space="preserve"> onderling</w:t>
      </w:r>
      <w:r>
        <w:rPr>
          <w:szCs w:val="22"/>
        </w:rPr>
        <w:t xml:space="preserve"> te stimuleren. </w:t>
      </w:r>
      <w:r w:rsidRPr="003427BD">
        <w:rPr>
          <w:szCs w:val="22"/>
        </w:rPr>
        <w:t xml:space="preserve">We observeren hun gedrag en </w:t>
      </w:r>
      <w:r>
        <w:rPr>
          <w:szCs w:val="22"/>
        </w:rPr>
        <w:t>zorgen ervoor</w:t>
      </w:r>
      <w:r w:rsidRPr="003427BD">
        <w:rPr>
          <w:szCs w:val="22"/>
        </w:rPr>
        <w:t xml:space="preserve"> dat de</w:t>
      </w:r>
      <w:r>
        <w:rPr>
          <w:szCs w:val="22"/>
        </w:rPr>
        <w:t xml:space="preserve"> momenten van</w:t>
      </w:r>
      <w:r w:rsidRPr="003427BD">
        <w:rPr>
          <w:szCs w:val="22"/>
        </w:rPr>
        <w:t xml:space="preserve"> interacties tussen baby's respectvol en veilig</w:t>
      </w:r>
      <w:r>
        <w:rPr>
          <w:szCs w:val="22"/>
        </w:rPr>
        <w:t xml:space="preserve"> blijven</w:t>
      </w:r>
      <w:r w:rsidRPr="003427BD">
        <w:rPr>
          <w:szCs w:val="22"/>
        </w:rPr>
        <w:t xml:space="preserve"> verlopen.</w:t>
      </w:r>
      <w:r>
        <w:rPr>
          <w:szCs w:val="22"/>
        </w:rPr>
        <w:t xml:space="preserve"> </w:t>
      </w:r>
    </w:p>
    <w:p w14:paraId="3A52FC48" w14:textId="77777777" w:rsidR="00540B95" w:rsidRPr="003427BD" w:rsidRDefault="00540B95" w:rsidP="0058140E">
      <w:pPr>
        <w:spacing w:line="276" w:lineRule="auto"/>
        <w:jc w:val="both"/>
        <w:rPr>
          <w:szCs w:val="22"/>
        </w:rPr>
      </w:pPr>
    </w:p>
    <w:p w14:paraId="7869CDD5" w14:textId="7A011317" w:rsidR="00911E07" w:rsidRDefault="00911E07" w:rsidP="0058140E">
      <w:pPr>
        <w:spacing w:line="276" w:lineRule="auto"/>
        <w:jc w:val="both"/>
        <w:rPr>
          <w:szCs w:val="22"/>
        </w:rPr>
      </w:pPr>
      <w:r w:rsidRPr="003427BD">
        <w:rPr>
          <w:szCs w:val="22"/>
        </w:rPr>
        <w:t xml:space="preserve">We bieden ook individuele interacties aan tussen baby's en volwassenen. We nemen de tijd om te communiceren met baby's door middel van </w:t>
      </w:r>
      <w:r>
        <w:rPr>
          <w:szCs w:val="22"/>
        </w:rPr>
        <w:t xml:space="preserve">praten, </w:t>
      </w:r>
      <w:r w:rsidRPr="003427BD">
        <w:rPr>
          <w:szCs w:val="22"/>
        </w:rPr>
        <w:t>oogcontact, glimlachen en</w:t>
      </w:r>
      <w:r>
        <w:rPr>
          <w:szCs w:val="22"/>
        </w:rPr>
        <w:t xml:space="preserve"> </w:t>
      </w:r>
      <w:r w:rsidRPr="003427BD">
        <w:rPr>
          <w:szCs w:val="22"/>
        </w:rPr>
        <w:t xml:space="preserve">geluiden. </w:t>
      </w:r>
      <w:r>
        <w:rPr>
          <w:szCs w:val="22"/>
        </w:rPr>
        <w:t xml:space="preserve">We geven de baby de tijd om te reageren en reageren hier vervolgens zelf weer op. </w:t>
      </w:r>
      <w:r w:rsidRPr="003427BD">
        <w:rPr>
          <w:szCs w:val="22"/>
        </w:rPr>
        <w:t xml:space="preserve">Dit geeft baby's een veilige en liefdevolle omgeving om </w:t>
      </w:r>
      <w:r w:rsidR="0029701B">
        <w:rPr>
          <w:szCs w:val="22"/>
        </w:rPr>
        <w:t>de</w:t>
      </w:r>
      <w:r w:rsidRPr="003427BD">
        <w:rPr>
          <w:szCs w:val="22"/>
        </w:rPr>
        <w:t xml:space="preserve"> sociale vaardigheden te ontwikkelen en vertrouwen te krijgen in </w:t>
      </w:r>
      <w:r w:rsidR="0029701B">
        <w:rPr>
          <w:szCs w:val="22"/>
        </w:rPr>
        <w:t>de</w:t>
      </w:r>
      <w:r w:rsidRPr="003427BD">
        <w:rPr>
          <w:szCs w:val="22"/>
        </w:rPr>
        <w:t xml:space="preserve"> communicatie met anderen.</w:t>
      </w:r>
    </w:p>
    <w:p w14:paraId="4128B5B3" w14:textId="77777777" w:rsidR="00152897" w:rsidRPr="003427BD" w:rsidRDefault="00152897" w:rsidP="0058140E">
      <w:pPr>
        <w:spacing w:line="276" w:lineRule="auto"/>
        <w:jc w:val="both"/>
        <w:rPr>
          <w:szCs w:val="22"/>
        </w:rPr>
      </w:pPr>
    </w:p>
    <w:p w14:paraId="7B58D0D2" w14:textId="77777777" w:rsidR="001D33EB" w:rsidRDefault="001D33EB">
      <w:pPr>
        <w:rPr>
          <w:i/>
          <w:iCs/>
          <w:color w:val="538135"/>
        </w:rPr>
      </w:pPr>
      <w:r>
        <w:rPr>
          <w:i/>
          <w:iCs/>
          <w:color w:val="538135"/>
        </w:rPr>
        <w:br w:type="page"/>
      </w:r>
    </w:p>
    <w:p w14:paraId="683E9008" w14:textId="6D9EACD1" w:rsidR="00540B95" w:rsidRPr="003B058F" w:rsidRDefault="00540B95" w:rsidP="0058140E">
      <w:pPr>
        <w:spacing w:line="276" w:lineRule="auto"/>
        <w:jc w:val="both"/>
        <w:rPr>
          <w:i/>
          <w:iCs/>
          <w:color w:val="538135"/>
        </w:rPr>
      </w:pPr>
      <w:r w:rsidRPr="003B058F">
        <w:rPr>
          <w:i/>
          <w:iCs/>
          <w:color w:val="538135"/>
        </w:rPr>
        <w:lastRenderedPageBreak/>
        <w:t>Dreumesen</w:t>
      </w:r>
    </w:p>
    <w:p w14:paraId="332BFA8B" w14:textId="77777777" w:rsidR="00CA7F18" w:rsidRDefault="00CA7F18" w:rsidP="0058140E">
      <w:pPr>
        <w:spacing w:line="276" w:lineRule="auto"/>
        <w:jc w:val="both"/>
        <w:rPr>
          <w:szCs w:val="22"/>
        </w:rPr>
      </w:pPr>
      <w:r>
        <w:rPr>
          <w:szCs w:val="22"/>
        </w:rPr>
        <w:t xml:space="preserve">We </w:t>
      </w:r>
      <w:r w:rsidRPr="000D3458">
        <w:rPr>
          <w:szCs w:val="22"/>
        </w:rPr>
        <w:t>stimuleren</w:t>
      </w:r>
      <w:r>
        <w:rPr>
          <w:szCs w:val="22"/>
        </w:rPr>
        <w:t xml:space="preserve"> </w:t>
      </w:r>
      <w:r w:rsidRPr="000D3458">
        <w:rPr>
          <w:szCs w:val="22"/>
        </w:rPr>
        <w:t>actief de sociale interacties tussen de dreume</w:t>
      </w:r>
      <w:r>
        <w:rPr>
          <w:szCs w:val="22"/>
        </w:rPr>
        <w:t>sen en andere kinderen</w:t>
      </w:r>
      <w:r w:rsidRPr="000D3458">
        <w:rPr>
          <w:szCs w:val="22"/>
        </w:rPr>
        <w:t xml:space="preserve"> onderling. Dit doen we op verschillende manieren</w:t>
      </w:r>
      <w:r>
        <w:rPr>
          <w:szCs w:val="22"/>
        </w:rPr>
        <w:t xml:space="preserve">. Zo bieden we bijvoorbeeld </w:t>
      </w:r>
      <w:r w:rsidRPr="00241D72">
        <w:rPr>
          <w:szCs w:val="22"/>
        </w:rPr>
        <w:t xml:space="preserve">regelmatig </w:t>
      </w:r>
      <w:r>
        <w:rPr>
          <w:szCs w:val="22"/>
        </w:rPr>
        <w:t>activiteiten</w:t>
      </w:r>
      <w:r w:rsidRPr="00241D72">
        <w:rPr>
          <w:szCs w:val="22"/>
        </w:rPr>
        <w:t xml:space="preserve"> waarbij dreumesen samen iets kunnen doen, zoals samen een puzzel maken</w:t>
      </w:r>
      <w:r>
        <w:rPr>
          <w:szCs w:val="22"/>
        </w:rPr>
        <w:t xml:space="preserve">, samen lezen, samen dansen of samen zingen. </w:t>
      </w:r>
      <w:r w:rsidRPr="003F578C">
        <w:rPr>
          <w:szCs w:val="22"/>
        </w:rPr>
        <w:t xml:space="preserve">Tijdens vrij spel proberen we kinderen </w:t>
      </w:r>
      <w:r>
        <w:rPr>
          <w:szCs w:val="22"/>
        </w:rPr>
        <w:t>met elkaar in contact te brengen</w:t>
      </w:r>
      <w:r w:rsidRPr="003F578C">
        <w:rPr>
          <w:szCs w:val="22"/>
        </w:rPr>
        <w:t xml:space="preserve"> en stimuleren we ze om samen te spelen en te communiceren.</w:t>
      </w:r>
    </w:p>
    <w:p w14:paraId="1C530734" w14:textId="77777777" w:rsidR="003F578C" w:rsidRDefault="003F578C" w:rsidP="0058140E">
      <w:pPr>
        <w:spacing w:line="276" w:lineRule="auto"/>
        <w:jc w:val="both"/>
        <w:rPr>
          <w:szCs w:val="22"/>
        </w:rPr>
      </w:pPr>
    </w:p>
    <w:p w14:paraId="1F69EE61" w14:textId="37503D78" w:rsidR="000D3458" w:rsidRDefault="00921525" w:rsidP="0058140E">
      <w:pPr>
        <w:spacing w:line="276" w:lineRule="auto"/>
        <w:jc w:val="both"/>
        <w:rPr>
          <w:szCs w:val="22"/>
        </w:rPr>
      </w:pPr>
      <w:r w:rsidRPr="003427BD">
        <w:rPr>
          <w:szCs w:val="22"/>
        </w:rPr>
        <w:t>We helpen dreumesen om hun gevoelens te begrijpen door bijvoorbeeld te zeggen: "Je bent boos</w:t>
      </w:r>
      <w:r>
        <w:rPr>
          <w:szCs w:val="22"/>
        </w:rPr>
        <w:t>,</w:t>
      </w:r>
      <w:r w:rsidRPr="003427BD">
        <w:rPr>
          <w:szCs w:val="22"/>
        </w:rPr>
        <w:t xml:space="preserve"> omdat Timmy het blokje heeft afgepakt, dat begrijp ik. Zullen we samen een ander blokje pakken?"</w:t>
      </w:r>
      <w:r>
        <w:rPr>
          <w:szCs w:val="22"/>
        </w:rPr>
        <w:t xml:space="preserve">. </w:t>
      </w:r>
      <w:r w:rsidRPr="003427BD">
        <w:rPr>
          <w:szCs w:val="22"/>
        </w:rPr>
        <w:t>We helpen ze ook bij het maken van keuzes, bijvoorbeeld door te vragen: "Wat wil jij doen?"</w:t>
      </w:r>
      <w:r>
        <w:rPr>
          <w:szCs w:val="22"/>
        </w:rPr>
        <w:t xml:space="preserve">. Hierna geven we dan vervolgens twee of drie opties, waar het kind uit kan kiezen. </w:t>
      </w:r>
    </w:p>
    <w:p w14:paraId="35EB7E77" w14:textId="77777777" w:rsidR="00274A46" w:rsidRDefault="00274A46" w:rsidP="0058140E">
      <w:pPr>
        <w:spacing w:line="276" w:lineRule="auto"/>
        <w:jc w:val="both"/>
        <w:rPr>
          <w:szCs w:val="22"/>
        </w:rPr>
      </w:pPr>
    </w:p>
    <w:p w14:paraId="2C2DFC43" w14:textId="4C02365F" w:rsidR="00241D72" w:rsidRPr="00241D72" w:rsidRDefault="00241D72" w:rsidP="0058140E">
      <w:pPr>
        <w:spacing w:line="276" w:lineRule="auto"/>
        <w:jc w:val="both"/>
        <w:rPr>
          <w:szCs w:val="22"/>
        </w:rPr>
      </w:pPr>
      <w:r w:rsidRPr="00241D72">
        <w:rPr>
          <w:szCs w:val="22"/>
        </w:rPr>
        <w:t xml:space="preserve">Tijdens de gezamenlijke eetmomenten benoemen </w:t>
      </w:r>
      <w:r w:rsidR="000D3458">
        <w:rPr>
          <w:szCs w:val="22"/>
        </w:rPr>
        <w:t>de beroepskrachten</w:t>
      </w:r>
      <w:r w:rsidRPr="00241D72">
        <w:rPr>
          <w:szCs w:val="22"/>
        </w:rPr>
        <w:t xml:space="preserve"> elkaars perspectief en</w:t>
      </w:r>
      <w:r w:rsidR="00274A46">
        <w:rPr>
          <w:szCs w:val="22"/>
        </w:rPr>
        <w:t xml:space="preserve"> helpen</w:t>
      </w:r>
      <w:r w:rsidRPr="00241D72">
        <w:rPr>
          <w:szCs w:val="22"/>
        </w:rPr>
        <w:t xml:space="preserve"> we de dreumesen verwoorden wat ze zien. Bijvoorbeeld: "Kijk,</w:t>
      </w:r>
      <w:r w:rsidR="000D3458">
        <w:rPr>
          <w:szCs w:val="22"/>
        </w:rPr>
        <w:t xml:space="preserve"> Lizan</w:t>
      </w:r>
      <w:r w:rsidRPr="00241D72">
        <w:rPr>
          <w:szCs w:val="22"/>
        </w:rPr>
        <w:t xml:space="preserve"> zit gezellig naast jou. Dat is fijn!"</w:t>
      </w:r>
      <w:r w:rsidR="000D3458">
        <w:rPr>
          <w:szCs w:val="22"/>
        </w:rPr>
        <w:t xml:space="preserve">. </w:t>
      </w:r>
      <w:r w:rsidRPr="00241D72">
        <w:rPr>
          <w:szCs w:val="22"/>
        </w:rPr>
        <w:t>We oefenen ook sociale vaardigheden tijdens activiteiten in de kring, waarbij we kinderen stimuleren om met elkaar te praten en samen te werken.</w:t>
      </w:r>
    </w:p>
    <w:p w14:paraId="02E1AA5E" w14:textId="77777777" w:rsidR="00540B95" w:rsidRDefault="00540B95" w:rsidP="0058140E">
      <w:pPr>
        <w:spacing w:line="276" w:lineRule="auto"/>
        <w:jc w:val="both"/>
        <w:rPr>
          <w:szCs w:val="22"/>
        </w:rPr>
      </w:pPr>
    </w:p>
    <w:p w14:paraId="265186FB" w14:textId="3343DD92" w:rsidR="00540B95" w:rsidRDefault="00540B95" w:rsidP="0058140E">
      <w:pPr>
        <w:spacing w:line="276" w:lineRule="auto"/>
        <w:jc w:val="both"/>
        <w:rPr>
          <w:szCs w:val="22"/>
        </w:rPr>
      </w:pPr>
      <w:r w:rsidRPr="003B058F">
        <w:rPr>
          <w:szCs w:val="22"/>
        </w:rPr>
        <w:t xml:space="preserve">Dreumesen moeten nog leren hoe zij zelf conflicten kunnen oplossen. Daarom helpen </w:t>
      </w:r>
      <w:r w:rsidR="00196007">
        <w:rPr>
          <w:szCs w:val="22"/>
        </w:rPr>
        <w:t>we</w:t>
      </w:r>
      <w:r w:rsidRPr="003B058F">
        <w:rPr>
          <w:szCs w:val="22"/>
        </w:rPr>
        <w:t xml:space="preserve"> ze hierbij, bijvoorbeeld door ze te leren hoe ze goed met elkaar kunnen omgaan, hoe ze</w:t>
      </w:r>
      <w:r w:rsidR="0029701B">
        <w:rPr>
          <w:szCs w:val="22"/>
        </w:rPr>
        <w:t xml:space="preserve"> </w:t>
      </w:r>
      <w:r w:rsidRPr="003B058F">
        <w:rPr>
          <w:szCs w:val="22"/>
        </w:rPr>
        <w:t>gevoelens kunnen uiten en hoe ze samen problemen kunnen oplossen en uitpraten.</w:t>
      </w:r>
      <w:r>
        <w:rPr>
          <w:szCs w:val="22"/>
        </w:rPr>
        <w:t xml:space="preserve"> </w:t>
      </w:r>
    </w:p>
    <w:p w14:paraId="587749AC" w14:textId="77777777" w:rsidR="001E5885" w:rsidRDefault="001E5885" w:rsidP="0058140E">
      <w:pPr>
        <w:spacing w:line="276" w:lineRule="auto"/>
        <w:jc w:val="both"/>
        <w:rPr>
          <w:szCs w:val="22"/>
        </w:rPr>
      </w:pPr>
    </w:p>
    <w:p w14:paraId="16B10174" w14:textId="090FB522" w:rsidR="00540B95" w:rsidRDefault="001E5885" w:rsidP="0058140E">
      <w:pPr>
        <w:spacing w:line="276" w:lineRule="auto"/>
        <w:jc w:val="both"/>
        <w:rPr>
          <w:szCs w:val="22"/>
        </w:rPr>
      </w:pPr>
      <w:r w:rsidRPr="001E5885">
        <w:rPr>
          <w:szCs w:val="22"/>
        </w:rPr>
        <w:t>Tenslotte hebben onze beroepskrachten een voorbeeldfunctie als het gaat om sociaal gedrag. Ze tonen respect en begrip voor elkaar en laten zien hoe ze samenwerken en communiceren. Dit draagt bij aan een positieve sfeer en stimuleert de dreumesen om ook sociaal gedrag te vertonen.</w:t>
      </w:r>
    </w:p>
    <w:p w14:paraId="0B237B90" w14:textId="77777777" w:rsidR="001E5885" w:rsidRPr="00523D16" w:rsidRDefault="001E5885" w:rsidP="0058140E">
      <w:pPr>
        <w:spacing w:line="276" w:lineRule="auto"/>
        <w:jc w:val="both"/>
        <w:rPr>
          <w:color w:val="538135"/>
          <w:szCs w:val="22"/>
        </w:rPr>
      </w:pPr>
    </w:p>
    <w:p w14:paraId="1F917FE2" w14:textId="77777777" w:rsidR="00540B95" w:rsidRPr="00523D16" w:rsidRDefault="00540B95" w:rsidP="0058140E">
      <w:pPr>
        <w:spacing w:line="276" w:lineRule="auto"/>
        <w:jc w:val="both"/>
        <w:rPr>
          <w:i/>
          <w:iCs/>
          <w:color w:val="538135"/>
          <w:szCs w:val="22"/>
        </w:rPr>
      </w:pPr>
      <w:r w:rsidRPr="00523D16">
        <w:rPr>
          <w:i/>
          <w:iCs/>
          <w:color w:val="538135"/>
          <w:szCs w:val="22"/>
        </w:rPr>
        <w:t>Peuters</w:t>
      </w:r>
    </w:p>
    <w:p w14:paraId="769F2A10" w14:textId="77777777" w:rsidR="00523D16" w:rsidRPr="001274C2" w:rsidRDefault="00523D16" w:rsidP="0058140E">
      <w:pPr>
        <w:spacing w:line="276" w:lineRule="auto"/>
        <w:jc w:val="both"/>
        <w:rPr>
          <w:b/>
          <w:bCs/>
          <w:i/>
          <w:iCs/>
          <w:color w:val="538135" w:themeColor="accent6" w:themeShade="BF"/>
        </w:rPr>
      </w:pPr>
      <w:r w:rsidRPr="001274C2">
        <w:rPr>
          <w:szCs w:val="22"/>
        </w:rPr>
        <w:t>We begeleiden de interacties tussen peuters door actief naar hen te luisteren en hun signalen en behoeften te herkennen. We bieden ruimte voor zelfontdekking en experimenteren in sociale situaties, terwijl we ook toezicht houden en sturen waar nodig. We moedigen sociale vaardigheden aan, zoals communicatie, samenwerking, empathie en respect, door positief gedrag te benoemen en complimenten te geven.</w:t>
      </w:r>
      <w:r w:rsidRPr="00B407DF">
        <w:t xml:space="preserve"> </w:t>
      </w:r>
    </w:p>
    <w:p w14:paraId="531D9522" w14:textId="77777777" w:rsidR="00523D16" w:rsidRDefault="00523D16" w:rsidP="0058140E">
      <w:pPr>
        <w:spacing w:line="276" w:lineRule="auto"/>
        <w:jc w:val="both"/>
      </w:pPr>
    </w:p>
    <w:p w14:paraId="30EF13CB" w14:textId="77777777" w:rsidR="00523D16" w:rsidRDefault="00523D16" w:rsidP="0058140E">
      <w:pPr>
        <w:spacing w:line="276" w:lineRule="auto"/>
        <w:jc w:val="both"/>
        <w:rPr>
          <w:szCs w:val="22"/>
        </w:rPr>
      </w:pPr>
      <w:r w:rsidRPr="00B50902">
        <w:rPr>
          <w:szCs w:val="22"/>
        </w:rPr>
        <w:t xml:space="preserve">Tijdens </w:t>
      </w:r>
      <w:r>
        <w:rPr>
          <w:szCs w:val="22"/>
        </w:rPr>
        <w:t>de vrij spel momenten</w:t>
      </w:r>
      <w:r w:rsidRPr="00B50902">
        <w:rPr>
          <w:szCs w:val="22"/>
        </w:rPr>
        <w:t xml:space="preserve"> worden kinderen</w:t>
      </w:r>
      <w:r>
        <w:rPr>
          <w:szCs w:val="22"/>
        </w:rPr>
        <w:t xml:space="preserve"> regelmatig</w:t>
      </w:r>
      <w:r w:rsidRPr="00B50902">
        <w:rPr>
          <w:szCs w:val="22"/>
        </w:rPr>
        <w:t xml:space="preserve"> aan elkaar gekoppeld</w:t>
      </w:r>
      <w:r w:rsidR="00CD778F">
        <w:rPr>
          <w:szCs w:val="22"/>
        </w:rPr>
        <w:t>. Ook</w:t>
      </w:r>
      <w:r w:rsidRPr="00B50902">
        <w:rPr>
          <w:szCs w:val="22"/>
        </w:rPr>
        <w:t xml:space="preserve"> worden er activiteiten in kleine groepjes georganiseerd, waarbij kinderen leren samenwerken en communiceren. </w:t>
      </w:r>
      <w:r w:rsidR="00CD778F">
        <w:rPr>
          <w:szCs w:val="22"/>
        </w:rPr>
        <w:t xml:space="preserve">Zo kunnen </w:t>
      </w:r>
      <w:r w:rsidRPr="00B50902">
        <w:rPr>
          <w:szCs w:val="22"/>
        </w:rPr>
        <w:t xml:space="preserve">we </w:t>
      </w:r>
      <w:r w:rsidR="00CD778F">
        <w:rPr>
          <w:szCs w:val="22"/>
        </w:rPr>
        <w:t>bijvoorbeeld</w:t>
      </w:r>
      <w:r w:rsidRPr="00B50902">
        <w:rPr>
          <w:szCs w:val="22"/>
        </w:rPr>
        <w:t xml:space="preserve"> een groepje kinderen samenbrengen om </w:t>
      </w:r>
      <w:r>
        <w:rPr>
          <w:szCs w:val="22"/>
        </w:rPr>
        <w:t>met elkaar</w:t>
      </w:r>
      <w:r w:rsidRPr="00B50902">
        <w:rPr>
          <w:szCs w:val="22"/>
        </w:rPr>
        <w:t xml:space="preserve"> een puzzel op te lossen</w:t>
      </w:r>
      <w:r>
        <w:rPr>
          <w:szCs w:val="22"/>
        </w:rPr>
        <w:t xml:space="preserve">. Op deze manier leren de peuters met elkaar samenwerken en communiceren, terwijl ze ook plezier met elkaar maken. </w:t>
      </w:r>
      <w:r w:rsidRPr="001468FD">
        <w:rPr>
          <w:szCs w:val="22"/>
        </w:rPr>
        <w:t>We bieden</w:t>
      </w:r>
      <w:r>
        <w:rPr>
          <w:szCs w:val="22"/>
        </w:rPr>
        <w:t xml:space="preserve"> diverse </w:t>
      </w:r>
      <w:r w:rsidRPr="001468FD">
        <w:rPr>
          <w:szCs w:val="22"/>
        </w:rPr>
        <w:t>activiteiten aan</w:t>
      </w:r>
      <w:r>
        <w:rPr>
          <w:szCs w:val="22"/>
        </w:rPr>
        <w:t xml:space="preserve"> die de </w:t>
      </w:r>
      <w:r w:rsidRPr="001468FD">
        <w:rPr>
          <w:szCs w:val="22"/>
        </w:rPr>
        <w:t>sociale ontwikkeling bevor</w:t>
      </w:r>
      <w:r>
        <w:rPr>
          <w:szCs w:val="22"/>
        </w:rPr>
        <w:t>deren</w:t>
      </w:r>
      <w:r w:rsidRPr="001468FD">
        <w:rPr>
          <w:szCs w:val="22"/>
        </w:rPr>
        <w:t xml:space="preserve">, waaronder </w:t>
      </w:r>
      <w:r>
        <w:rPr>
          <w:szCs w:val="22"/>
        </w:rPr>
        <w:t xml:space="preserve">samen </w:t>
      </w:r>
      <w:r w:rsidRPr="001468FD">
        <w:rPr>
          <w:szCs w:val="22"/>
        </w:rPr>
        <w:t>danse</w:t>
      </w:r>
      <w:r>
        <w:rPr>
          <w:szCs w:val="22"/>
        </w:rPr>
        <w:t>n en gymmen</w:t>
      </w:r>
      <w:r w:rsidRPr="001468FD">
        <w:rPr>
          <w:szCs w:val="22"/>
        </w:rPr>
        <w:t xml:space="preserve"> en </w:t>
      </w:r>
      <w:r>
        <w:rPr>
          <w:szCs w:val="22"/>
        </w:rPr>
        <w:t xml:space="preserve">het ondernemen van </w:t>
      </w:r>
      <w:r w:rsidRPr="001468FD">
        <w:rPr>
          <w:szCs w:val="22"/>
        </w:rPr>
        <w:t>verschillende groepsspelletjes.</w:t>
      </w:r>
    </w:p>
    <w:p w14:paraId="5ED70F70" w14:textId="77777777" w:rsidR="00523D16" w:rsidRDefault="00523D16" w:rsidP="0058140E">
      <w:pPr>
        <w:spacing w:line="276" w:lineRule="auto"/>
        <w:jc w:val="both"/>
        <w:rPr>
          <w:szCs w:val="22"/>
        </w:rPr>
      </w:pPr>
    </w:p>
    <w:p w14:paraId="7B781A78" w14:textId="77777777" w:rsidR="00523D16" w:rsidRDefault="00523D16" w:rsidP="0058140E">
      <w:pPr>
        <w:spacing w:line="276" w:lineRule="auto"/>
        <w:jc w:val="both"/>
        <w:rPr>
          <w:szCs w:val="22"/>
        </w:rPr>
      </w:pPr>
      <w:r w:rsidRPr="00AD0603">
        <w:rPr>
          <w:szCs w:val="22"/>
        </w:rPr>
        <w:t>In conflictsituaties begeleiden we peuters bij het oplossen ervan door hen aan te moedigen hun gevoelens te uiten en hun eigen grenzen aan te geven.</w:t>
      </w:r>
      <w:r>
        <w:rPr>
          <w:szCs w:val="22"/>
        </w:rPr>
        <w:t xml:space="preserve"> </w:t>
      </w:r>
      <w:r w:rsidR="00CD778F">
        <w:rPr>
          <w:szCs w:val="22"/>
        </w:rPr>
        <w:t xml:space="preserve">We luisteren naar beide kanten en helpen de peuters woorden te vinden om het conflict op te lossen, indien nodig. Wanneer er bijvoorbeeld een conflict over speelgoed ontstaat, gaan we naast de kinderen zitten en leggen we op hun </w:t>
      </w:r>
      <w:r w:rsidR="00CD778F">
        <w:rPr>
          <w:szCs w:val="22"/>
        </w:rPr>
        <w:lastRenderedPageBreak/>
        <w:t>niveau uit waarom bepaald gedrag niet acceptabel is. We bieden eventueel ander speelgoed aan als alternatief. Daarnaast benoemen we wat wel gewenst gedrag is, bijvoorbeeld door te zeggen: "Laten we samen met de blokken spelen". We leren de peuters ook hoe ze op een respectvolle manier kunnen vragen wat ze willen, zoals: "Mag ik ook met de blokken spelen?" in plaats van speelgoed af te pakken van een ander kind. Als een kind iets niet wil doen, geven we hem een keuze. We vertellen het kind ook waarom ongewenst gedrag niet acceptabel is, bijvoorbeeld</w:t>
      </w:r>
      <w:r w:rsidRPr="003866F9">
        <w:rPr>
          <w:szCs w:val="22"/>
        </w:rPr>
        <w:t>: “Andere kinderen vinden het niet fijn als je dingen afpakt" of "Het is niet leuk als je iemand pijn doet”.</w:t>
      </w:r>
      <w:r w:rsidRPr="001274C2">
        <w:rPr>
          <w:szCs w:val="22"/>
        </w:rPr>
        <w:t xml:space="preserve"> </w:t>
      </w:r>
      <w:r w:rsidRPr="00AD0603">
        <w:rPr>
          <w:szCs w:val="22"/>
        </w:rPr>
        <w:t>Zo leren peuters op een positieve manier conflicten op te lossen en ontwikkelen ze waardevolle sociale vaardigheden</w:t>
      </w:r>
      <w:r w:rsidR="009B529B">
        <w:rPr>
          <w:szCs w:val="22"/>
        </w:rPr>
        <w:t>.</w:t>
      </w:r>
    </w:p>
    <w:p w14:paraId="7A114189" w14:textId="77777777" w:rsidR="00523D16" w:rsidRDefault="00523D16" w:rsidP="00523D16">
      <w:pPr>
        <w:spacing w:line="276" w:lineRule="auto"/>
        <w:rPr>
          <w:szCs w:val="22"/>
        </w:rPr>
      </w:pPr>
    </w:p>
    <w:tbl>
      <w:tblPr>
        <w:tblStyle w:val="Rastertabel4-Accent5"/>
        <w:tblW w:w="0" w:type="auto"/>
        <w:tblLook w:val="04A0" w:firstRow="1" w:lastRow="0" w:firstColumn="1" w:lastColumn="0" w:noHBand="0" w:noVBand="1"/>
      </w:tblPr>
      <w:tblGrid>
        <w:gridCol w:w="8494"/>
      </w:tblGrid>
      <w:tr w:rsidR="00523D16" w14:paraId="44F58237"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008E69F" w14:textId="77777777" w:rsidR="00C5165C" w:rsidRDefault="00C5165C" w:rsidP="00C5165C">
            <w:pPr>
              <w:spacing w:line="276" w:lineRule="auto"/>
              <w:jc w:val="center"/>
              <w:rPr>
                <w:color w:val="auto"/>
                <w:szCs w:val="22"/>
              </w:rPr>
            </w:pPr>
          </w:p>
          <w:p w14:paraId="328A6135" w14:textId="16A8F7B3" w:rsidR="00523D16" w:rsidRDefault="00C5165C" w:rsidP="00C5165C">
            <w:pPr>
              <w:spacing w:line="276" w:lineRule="auto"/>
              <w:jc w:val="center"/>
              <w:rPr>
                <w:color w:val="auto"/>
                <w:szCs w:val="22"/>
              </w:rPr>
            </w:pPr>
            <w:r w:rsidRPr="00C5165C">
              <w:rPr>
                <w:b w:val="0"/>
                <w:bCs w:val="0"/>
                <w:color w:val="auto"/>
                <w:szCs w:val="22"/>
              </w:rPr>
              <w:t xml:space="preserve">Twee peuters spelen samen in de huishoek. Ze zijn druk bezig met een denkbeeldig theekransje. </w:t>
            </w:r>
            <w:r w:rsidR="00DD3CAE">
              <w:rPr>
                <w:b w:val="0"/>
                <w:bCs w:val="0"/>
                <w:color w:val="auto"/>
                <w:szCs w:val="22"/>
              </w:rPr>
              <w:t>Eé</w:t>
            </w:r>
            <w:r w:rsidR="00411588">
              <w:rPr>
                <w:b w:val="0"/>
                <w:bCs w:val="0"/>
                <w:color w:val="auto"/>
                <w:szCs w:val="22"/>
              </w:rPr>
              <w:t>n</w:t>
            </w:r>
            <w:r w:rsidRPr="00C5165C">
              <w:rPr>
                <w:b w:val="0"/>
                <w:bCs w:val="0"/>
                <w:color w:val="auto"/>
                <w:szCs w:val="22"/>
              </w:rPr>
              <w:t xml:space="preserve"> van de peuters biedt de andere peuter een denkbeeldig kopje thee aan. De beroepskracht merkt dit op en moedigt het interactieve spel aan door te zeggen: "Wat lief dat je je vriendje een kopje thee aanbiedt! Wil je misschien ook een koekje aanbieden om erbij te serveren?"</w:t>
            </w:r>
            <w:r w:rsidR="006D3D7E">
              <w:rPr>
                <w:b w:val="0"/>
                <w:bCs w:val="0"/>
                <w:color w:val="auto"/>
                <w:szCs w:val="22"/>
              </w:rPr>
              <w:t>.</w:t>
            </w:r>
          </w:p>
          <w:p w14:paraId="7B0D36A0" w14:textId="0368662F" w:rsidR="00C5165C" w:rsidRPr="00960834" w:rsidRDefault="00C5165C" w:rsidP="00C5165C">
            <w:pPr>
              <w:spacing w:line="276" w:lineRule="auto"/>
              <w:jc w:val="center"/>
              <w:rPr>
                <w:color w:val="auto"/>
                <w:szCs w:val="22"/>
              </w:rPr>
            </w:pPr>
          </w:p>
        </w:tc>
      </w:tr>
    </w:tbl>
    <w:p w14:paraId="382746FF" w14:textId="6E258EB9" w:rsidR="00F71996" w:rsidRDefault="00F71996">
      <w:pPr>
        <w:rPr>
          <w:rFonts w:eastAsiaTheme="majorEastAsia" w:cstheme="majorBidi"/>
          <w:b/>
          <w:color w:val="365F91"/>
          <w:szCs w:val="26"/>
        </w:rPr>
      </w:pPr>
      <w:bookmarkStart w:id="50" w:name="_Toc160102470"/>
    </w:p>
    <w:p w14:paraId="210BBB02" w14:textId="29478788" w:rsidR="00E8625A" w:rsidRPr="005B7E03" w:rsidRDefault="005E51CF" w:rsidP="00E8625A">
      <w:pPr>
        <w:pStyle w:val="Kop2"/>
        <w:spacing w:line="276" w:lineRule="auto"/>
        <w:rPr>
          <w:color w:val="365F91"/>
        </w:rPr>
      </w:pPr>
      <w:bookmarkStart w:id="51" w:name="_Toc170730283"/>
      <w:r w:rsidRPr="005B7E03">
        <w:rPr>
          <w:color w:val="365F91"/>
        </w:rPr>
        <w:t xml:space="preserve">1.4 </w:t>
      </w:r>
      <w:r w:rsidR="0083474D" w:rsidRPr="005B7E03">
        <w:rPr>
          <w:color w:val="365F91"/>
        </w:rPr>
        <w:t>Overdracht van normen en waarden</w:t>
      </w:r>
      <w:bookmarkEnd w:id="50"/>
      <w:bookmarkEnd w:id="51"/>
    </w:p>
    <w:p w14:paraId="6751FDB7" w14:textId="77777777" w:rsidR="00C37DC9" w:rsidRDefault="00C37DC9" w:rsidP="000B7858">
      <w:pPr>
        <w:spacing w:line="276" w:lineRule="auto"/>
      </w:pPr>
    </w:p>
    <w:p w14:paraId="09E7E246" w14:textId="6BBA82DA" w:rsidR="00A37DC9" w:rsidRDefault="00CE55EC" w:rsidP="0058140E">
      <w:pPr>
        <w:pStyle w:val="Normaalweb"/>
        <w:spacing w:before="0" w:beforeAutospacing="0" w:line="276" w:lineRule="auto"/>
        <w:jc w:val="both"/>
        <w:rPr>
          <w:szCs w:val="22"/>
        </w:rPr>
      </w:pPr>
      <w:r>
        <w:rPr>
          <w:szCs w:val="22"/>
        </w:rPr>
        <w:t xml:space="preserve">We </w:t>
      </w:r>
      <w:r w:rsidRPr="003427BD">
        <w:rPr>
          <w:szCs w:val="22"/>
        </w:rPr>
        <w:t>stimuleren</w:t>
      </w:r>
      <w:r>
        <w:rPr>
          <w:szCs w:val="22"/>
        </w:rPr>
        <w:t xml:space="preserve"> onze kinderen </w:t>
      </w:r>
      <w:r w:rsidRPr="003427BD">
        <w:rPr>
          <w:szCs w:val="22"/>
        </w:rPr>
        <w:t>om op een open manier kennis te maken met de algemeen aanvaarde waarden en normen in de samenleving, met als doel een respectvolle omgang met anderen en actieve participatie in de maatschappij te bevorderen.</w:t>
      </w:r>
    </w:p>
    <w:p w14:paraId="6746708A" w14:textId="77777777" w:rsidR="00D527E1" w:rsidRPr="00DF779D" w:rsidRDefault="00D527E1" w:rsidP="0058140E">
      <w:pPr>
        <w:spacing w:line="276" w:lineRule="auto"/>
        <w:jc w:val="both"/>
        <w:rPr>
          <w:i/>
          <w:iCs/>
          <w:color w:val="538135"/>
        </w:rPr>
      </w:pPr>
      <w:r w:rsidRPr="00DF779D">
        <w:rPr>
          <w:i/>
          <w:iCs/>
          <w:color w:val="538135"/>
        </w:rPr>
        <w:t xml:space="preserve">Baby’s </w:t>
      </w:r>
    </w:p>
    <w:p w14:paraId="207775A2" w14:textId="103EADE3" w:rsidR="00835615" w:rsidRDefault="00835615" w:rsidP="0058140E">
      <w:pPr>
        <w:spacing w:line="276" w:lineRule="auto"/>
        <w:jc w:val="both"/>
        <w:rPr>
          <w:szCs w:val="22"/>
        </w:rPr>
      </w:pPr>
      <w:r w:rsidRPr="00835615">
        <w:rPr>
          <w:szCs w:val="22"/>
        </w:rPr>
        <w:t xml:space="preserve">Als kinderdagverblijf hechten we veel waarde aan het introduceren van algemeen aanvaarde normen en waarden aan baby's op een open en respectvolle manier. Dit bereiken we door </w:t>
      </w:r>
      <w:r w:rsidR="001A5618">
        <w:rPr>
          <w:szCs w:val="22"/>
        </w:rPr>
        <w:t>ons</w:t>
      </w:r>
      <w:r w:rsidRPr="00835615">
        <w:rPr>
          <w:szCs w:val="22"/>
        </w:rPr>
        <w:t xml:space="preserve"> bewust te zijn van ons eigen gedrag en hoe we met de baby's omgaan. We tonen respect door altijd te reageren op de behoeften van de baby, zoals het troosten bij huilen. Bovendien creëren we een liefdevolle omgeving waarin we baby's aandacht geven en emotionele ondersteuning bieden. </w:t>
      </w:r>
    </w:p>
    <w:p w14:paraId="734B0395" w14:textId="77777777" w:rsidR="00835615" w:rsidRDefault="00835615" w:rsidP="0058140E">
      <w:pPr>
        <w:spacing w:line="276" w:lineRule="auto"/>
        <w:jc w:val="both"/>
        <w:rPr>
          <w:szCs w:val="22"/>
        </w:rPr>
      </w:pPr>
    </w:p>
    <w:p w14:paraId="19790556" w14:textId="21E8993A" w:rsidR="00D527E1" w:rsidRDefault="00835615" w:rsidP="0058140E">
      <w:pPr>
        <w:spacing w:line="276" w:lineRule="auto"/>
        <w:jc w:val="both"/>
        <w:rPr>
          <w:szCs w:val="22"/>
        </w:rPr>
      </w:pPr>
      <w:r w:rsidRPr="00835615">
        <w:rPr>
          <w:szCs w:val="22"/>
        </w:rPr>
        <w:t>We stimuleren positief gedrag, zoals delen en samen spelen, en belonen dit gedrag. Ook gebruiken we dagelijkse situaties en activiteiten om waarden en normen over te brengen. Bijvoorbeeld door geduldig en zorgzaam te zijn tijdens het verschonen van een luier, leren we baby's het belang van zorgzaamheid en geduld in de omgang met anderen.</w:t>
      </w:r>
    </w:p>
    <w:p w14:paraId="54B580C6" w14:textId="77777777" w:rsidR="00D527E1" w:rsidRPr="003427BD" w:rsidRDefault="00D527E1" w:rsidP="0058140E">
      <w:pPr>
        <w:spacing w:line="276" w:lineRule="auto"/>
        <w:jc w:val="both"/>
        <w:rPr>
          <w:szCs w:val="22"/>
        </w:rPr>
      </w:pPr>
    </w:p>
    <w:p w14:paraId="5219FBE1" w14:textId="77777777" w:rsidR="00D527E1" w:rsidRPr="007E6E4C" w:rsidRDefault="00D527E1" w:rsidP="0058140E">
      <w:pPr>
        <w:spacing w:line="276" w:lineRule="auto"/>
        <w:jc w:val="both"/>
        <w:rPr>
          <w:i/>
          <w:iCs/>
          <w:color w:val="538135"/>
          <w:szCs w:val="22"/>
        </w:rPr>
      </w:pPr>
      <w:r w:rsidRPr="007E6E4C">
        <w:rPr>
          <w:i/>
          <w:iCs/>
          <w:color w:val="538135"/>
          <w:szCs w:val="22"/>
        </w:rPr>
        <w:t>Dreumesen</w:t>
      </w:r>
    </w:p>
    <w:p w14:paraId="49E0B94F" w14:textId="21670EAE" w:rsidR="00D527E1" w:rsidRDefault="00D527E1" w:rsidP="0058140E">
      <w:pPr>
        <w:spacing w:line="276" w:lineRule="auto"/>
        <w:jc w:val="both"/>
        <w:rPr>
          <w:szCs w:val="22"/>
        </w:rPr>
      </w:pPr>
      <w:r w:rsidRPr="003427BD">
        <w:rPr>
          <w:szCs w:val="22"/>
        </w:rPr>
        <w:t xml:space="preserve">Om dreumesen op een open manier kennis te laten maken met de algemeen aanvaarde </w:t>
      </w:r>
      <w:r w:rsidR="00F92FA6">
        <w:rPr>
          <w:szCs w:val="22"/>
        </w:rPr>
        <w:t xml:space="preserve">normen en </w:t>
      </w:r>
      <w:r w:rsidRPr="003427BD">
        <w:rPr>
          <w:szCs w:val="22"/>
        </w:rPr>
        <w:t>waarden</w:t>
      </w:r>
      <w:r>
        <w:rPr>
          <w:szCs w:val="22"/>
        </w:rPr>
        <w:t>,</w:t>
      </w:r>
      <w:r w:rsidRPr="003427BD">
        <w:rPr>
          <w:szCs w:val="22"/>
        </w:rPr>
        <w:t xml:space="preserve"> gebruiken </w:t>
      </w:r>
      <w:r w:rsidR="00196007">
        <w:rPr>
          <w:szCs w:val="22"/>
        </w:rPr>
        <w:t>we</w:t>
      </w:r>
      <w:r w:rsidRPr="003427BD">
        <w:rPr>
          <w:szCs w:val="22"/>
        </w:rPr>
        <w:t xml:space="preserve"> verschillende activiteiten en interacties met de dreumesen. Zo lezen </w:t>
      </w:r>
      <w:r w:rsidR="00196007">
        <w:rPr>
          <w:szCs w:val="22"/>
        </w:rPr>
        <w:t>we</w:t>
      </w:r>
      <w:r w:rsidRPr="003427BD">
        <w:rPr>
          <w:szCs w:val="22"/>
        </w:rPr>
        <w:t xml:space="preserve"> regelmatig boekjes voor waarin thema's zoals samenwerken, delen en respectvol gedrag centraal staan. Ook zetten </w:t>
      </w:r>
      <w:r w:rsidR="00196007">
        <w:rPr>
          <w:szCs w:val="22"/>
        </w:rPr>
        <w:t>we</w:t>
      </w:r>
      <w:r w:rsidRPr="003427BD">
        <w:rPr>
          <w:szCs w:val="22"/>
        </w:rPr>
        <w:t xml:space="preserve"> diverse </w:t>
      </w:r>
      <w:r>
        <w:rPr>
          <w:szCs w:val="22"/>
        </w:rPr>
        <w:t>(speelgoed)</w:t>
      </w:r>
      <w:r w:rsidRPr="003427BD">
        <w:rPr>
          <w:szCs w:val="22"/>
        </w:rPr>
        <w:t xml:space="preserve">materialen in die uitnodigen tot samenwerking en </w:t>
      </w:r>
      <w:r w:rsidRPr="00597213">
        <w:rPr>
          <w:szCs w:val="22"/>
        </w:rPr>
        <w:t>interactie tussen de kinderen. W</w:t>
      </w:r>
      <w:r w:rsidR="00061F80">
        <w:rPr>
          <w:szCs w:val="22"/>
        </w:rPr>
        <w:t>e</w:t>
      </w:r>
      <w:r w:rsidRPr="00597213">
        <w:rPr>
          <w:szCs w:val="22"/>
        </w:rPr>
        <w:t xml:space="preserve"> hanteren verschillende groepsregels</w:t>
      </w:r>
      <w:r w:rsidR="006E71EF">
        <w:rPr>
          <w:szCs w:val="22"/>
        </w:rPr>
        <w:t>, zoals</w:t>
      </w:r>
      <w:r w:rsidR="004F4262">
        <w:rPr>
          <w:szCs w:val="22"/>
        </w:rPr>
        <w:t xml:space="preserve"> </w:t>
      </w:r>
      <w:r w:rsidR="007B1750">
        <w:rPr>
          <w:szCs w:val="22"/>
        </w:rPr>
        <w:t xml:space="preserve">respectvol omgaan </w:t>
      </w:r>
      <w:r w:rsidR="007B1750">
        <w:rPr>
          <w:szCs w:val="22"/>
        </w:rPr>
        <w:lastRenderedPageBreak/>
        <w:t>met speelgoed, het opruimen van speelgoed na gebruik</w:t>
      </w:r>
      <w:r w:rsidR="002548EA">
        <w:rPr>
          <w:szCs w:val="22"/>
        </w:rPr>
        <w:t xml:space="preserve">, rustig lopen op de groep </w:t>
      </w:r>
      <w:r w:rsidR="007B1750">
        <w:rPr>
          <w:szCs w:val="22"/>
        </w:rPr>
        <w:t xml:space="preserve">en het helpen dekken van en afruimen van de tafel nadat we hebben gegeten. </w:t>
      </w:r>
    </w:p>
    <w:p w14:paraId="5A3E4525" w14:textId="77777777" w:rsidR="00835615" w:rsidRDefault="00835615" w:rsidP="0058140E">
      <w:pPr>
        <w:spacing w:line="276" w:lineRule="auto"/>
        <w:jc w:val="both"/>
        <w:rPr>
          <w:szCs w:val="22"/>
        </w:rPr>
      </w:pPr>
    </w:p>
    <w:p w14:paraId="4D31EBFB" w14:textId="474A0EEE" w:rsidR="00D527E1" w:rsidRDefault="00D527E1" w:rsidP="0058140E">
      <w:pPr>
        <w:spacing w:line="276" w:lineRule="auto"/>
        <w:jc w:val="both"/>
        <w:rPr>
          <w:szCs w:val="22"/>
        </w:rPr>
      </w:pPr>
      <w:r w:rsidRPr="003427BD">
        <w:rPr>
          <w:szCs w:val="22"/>
        </w:rPr>
        <w:t xml:space="preserve">Daarnaast stimuleren </w:t>
      </w:r>
      <w:r w:rsidR="00196007">
        <w:rPr>
          <w:szCs w:val="22"/>
        </w:rPr>
        <w:t>we</w:t>
      </w:r>
      <w:r w:rsidRPr="003427BD">
        <w:rPr>
          <w:szCs w:val="22"/>
        </w:rPr>
        <w:t xml:space="preserve"> de dreumesen om hun eigen gevoelens en die van anderen te herkennen en te benoemen. Dit doen </w:t>
      </w:r>
      <w:r w:rsidR="00196007">
        <w:rPr>
          <w:szCs w:val="22"/>
        </w:rPr>
        <w:t>we</w:t>
      </w:r>
      <w:r w:rsidRPr="003427BD">
        <w:rPr>
          <w:szCs w:val="22"/>
        </w:rPr>
        <w:t xml:space="preserve"> bijvoorbeeld door samen te spelen en de kinderen te laten ervaren hoe </w:t>
      </w:r>
      <w:r>
        <w:rPr>
          <w:szCs w:val="22"/>
        </w:rPr>
        <w:t>bepaald</w:t>
      </w:r>
      <w:r w:rsidRPr="003427BD">
        <w:rPr>
          <w:szCs w:val="22"/>
        </w:rPr>
        <w:t xml:space="preserve"> gedrag invloed heeft op anderen. Door positief gedrag te benoemen en te belonen, leren de dreumesen wat gewenst gedrag is.</w:t>
      </w:r>
    </w:p>
    <w:p w14:paraId="64C20709" w14:textId="77777777" w:rsidR="00597213" w:rsidRPr="003427BD" w:rsidRDefault="00597213" w:rsidP="0058140E">
      <w:pPr>
        <w:spacing w:line="276" w:lineRule="auto"/>
        <w:jc w:val="both"/>
        <w:rPr>
          <w:szCs w:val="22"/>
        </w:rPr>
      </w:pPr>
    </w:p>
    <w:p w14:paraId="5E485A3E" w14:textId="66855E31" w:rsidR="00F71996" w:rsidRDefault="00D527E1" w:rsidP="006951EE">
      <w:pPr>
        <w:spacing w:line="276" w:lineRule="auto"/>
        <w:jc w:val="both"/>
        <w:rPr>
          <w:szCs w:val="22"/>
        </w:rPr>
      </w:pPr>
      <w:r w:rsidRPr="003427BD">
        <w:rPr>
          <w:szCs w:val="22"/>
        </w:rPr>
        <w:t xml:space="preserve">Tot slot vinden </w:t>
      </w:r>
      <w:r w:rsidR="00196007">
        <w:rPr>
          <w:szCs w:val="22"/>
        </w:rPr>
        <w:t>we</w:t>
      </w:r>
      <w:r w:rsidRPr="003427BD">
        <w:rPr>
          <w:szCs w:val="22"/>
        </w:rPr>
        <w:t xml:space="preserve"> het belangrijk om een veilige en vertrouwde omgeving te creëren waarin de dreumesen zich op hun gemak voelen en zichzelf kunnen zijn. Door op een positieve manier om te gaan met de dreumesen en hen te laten ervaren dat </w:t>
      </w:r>
      <w:r w:rsidR="00196007">
        <w:rPr>
          <w:szCs w:val="22"/>
        </w:rPr>
        <w:t>we</w:t>
      </w:r>
      <w:r w:rsidRPr="003427BD">
        <w:rPr>
          <w:szCs w:val="22"/>
        </w:rPr>
        <w:t xml:space="preserve"> hen respecteren en waarderen, stimuleren </w:t>
      </w:r>
      <w:r w:rsidR="00196007">
        <w:rPr>
          <w:szCs w:val="22"/>
        </w:rPr>
        <w:t>we</w:t>
      </w:r>
      <w:r w:rsidRPr="003427BD">
        <w:rPr>
          <w:szCs w:val="22"/>
        </w:rPr>
        <w:t xml:space="preserve"> een positieve ontwikkeling van </w:t>
      </w:r>
      <w:r w:rsidR="008277CF">
        <w:rPr>
          <w:szCs w:val="22"/>
        </w:rPr>
        <w:t xml:space="preserve">de </w:t>
      </w:r>
      <w:r w:rsidRPr="003427BD">
        <w:rPr>
          <w:szCs w:val="22"/>
        </w:rPr>
        <w:t>sociale vaardigheden.</w:t>
      </w:r>
    </w:p>
    <w:p w14:paraId="0B2B1A3B" w14:textId="77777777" w:rsidR="006951EE" w:rsidRPr="006951EE" w:rsidRDefault="006951EE" w:rsidP="006951EE">
      <w:pPr>
        <w:spacing w:line="276" w:lineRule="auto"/>
        <w:jc w:val="both"/>
        <w:rPr>
          <w:szCs w:val="22"/>
        </w:rPr>
      </w:pPr>
    </w:p>
    <w:p w14:paraId="18CC5AC5" w14:textId="55DB6F44" w:rsidR="00B4692F" w:rsidRDefault="00D527E1" w:rsidP="0058140E">
      <w:pPr>
        <w:spacing w:line="276" w:lineRule="auto"/>
        <w:jc w:val="both"/>
        <w:rPr>
          <w:i/>
          <w:iCs/>
          <w:color w:val="538135"/>
          <w:szCs w:val="22"/>
        </w:rPr>
      </w:pPr>
      <w:r w:rsidRPr="007E6E4C">
        <w:rPr>
          <w:i/>
          <w:iCs/>
          <w:color w:val="538135"/>
          <w:szCs w:val="22"/>
        </w:rPr>
        <w:t>Peuters</w:t>
      </w:r>
    </w:p>
    <w:p w14:paraId="1F22BEC6" w14:textId="62816353" w:rsidR="004F4262" w:rsidRDefault="004F4262" w:rsidP="0058140E">
      <w:pPr>
        <w:spacing w:line="276" w:lineRule="auto"/>
        <w:jc w:val="both"/>
        <w:rPr>
          <w:szCs w:val="22"/>
        </w:rPr>
      </w:pPr>
      <w:r w:rsidRPr="00C13E42">
        <w:rPr>
          <w:szCs w:val="22"/>
        </w:rPr>
        <w:t>We gebruiken verhalen en praktijkvoorbeelden om kinderen te helpen begrijpen wat respectvol gedrag inhoudt. Als een kind iets weigert te doen, bieden we alternatieven aan of laten we hen binnen bepaalde grenzen een keuze maken. Kinderen leren ook via rollenspellen en sociale spelletjes hoe ze respectvol met anderen kunnen omgaan.</w:t>
      </w:r>
    </w:p>
    <w:p w14:paraId="20CC790F" w14:textId="77777777" w:rsidR="002D3718" w:rsidRPr="00B4692F" w:rsidRDefault="002D3718" w:rsidP="0058140E">
      <w:pPr>
        <w:spacing w:line="276" w:lineRule="auto"/>
        <w:jc w:val="both"/>
        <w:rPr>
          <w:i/>
          <w:iCs/>
          <w:color w:val="538135"/>
          <w:szCs w:val="22"/>
        </w:rPr>
      </w:pPr>
    </w:p>
    <w:p w14:paraId="12FD766B" w14:textId="40E1BB20" w:rsidR="004F4262" w:rsidRPr="00C13E42" w:rsidRDefault="004F4262" w:rsidP="0058140E">
      <w:pPr>
        <w:pStyle w:val="Normaalweb"/>
        <w:spacing w:before="0" w:beforeAutospacing="0" w:after="0" w:afterAutospacing="0" w:line="276" w:lineRule="auto"/>
        <w:jc w:val="both"/>
        <w:rPr>
          <w:szCs w:val="22"/>
        </w:rPr>
      </w:pPr>
      <w:r w:rsidRPr="00C13E42">
        <w:rPr>
          <w:szCs w:val="22"/>
        </w:rPr>
        <w:t>Bij ongewenst gedrag gaan we naast het kind zitten en leggen we rustig uit waarom bepaald gedrag niet acceptabel is. We bespreken welk specifiek gedrag we van de peuter verwachten. Daarna mag de peuter verder met waar hij/zij mee bezig was, zodat het kind de kans krijgt om het gedrag aan te passen. Als het ongewenste gedrag blijft voortduren, kan een time-out volgen. Na de time-out bespreken we waarom het eerdere gedrag ongewenst was en welk gedrag we wel van het kind verwachten.</w:t>
      </w:r>
    </w:p>
    <w:p w14:paraId="2A5C4168" w14:textId="77777777" w:rsidR="002D3718" w:rsidRPr="00C13E42" w:rsidRDefault="002D3718" w:rsidP="0058140E">
      <w:pPr>
        <w:pStyle w:val="Normaalweb"/>
        <w:spacing w:before="0" w:beforeAutospacing="0" w:after="0" w:afterAutospacing="0" w:line="276" w:lineRule="auto"/>
        <w:jc w:val="both"/>
        <w:rPr>
          <w:szCs w:val="22"/>
        </w:rPr>
      </w:pPr>
    </w:p>
    <w:p w14:paraId="20B49B19" w14:textId="77777777" w:rsidR="004F4262" w:rsidRPr="00C13E42" w:rsidRDefault="004F4262" w:rsidP="0058140E">
      <w:pPr>
        <w:pStyle w:val="Normaalweb"/>
        <w:spacing w:before="0" w:beforeAutospacing="0" w:after="0" w:afterAutospacing="0" w:line="276" w:lineRule="auto"/>
        <w:jc w:val="both"/>
        <w:rPr>
          <w:szCs w:val="22"/>
        </w:rPr>
      </w:pPr>
      <w:r w:rsidRPr="00C13E42">
        <w:rPr>
          <w:szCs w:val="22"/>
        </w:rPr>
        <w:t>We creëren een veilige omgeving waar kinderen zich vrij voelen om vragen te stellen en hun gedachten en gevoelens te delen. Zo leren ze op natuurlijke wijze respectvol met anderen om te gaan en zich te ontwikkelen tot betrokken burgers van de samenleving.</w:t>
      </w:r>
    </w:p>
    <w:p w14:paraId="088796A6" w14:textId="77777777" w:rsidR="002D3718" w:rsidRPr="00C13E42" w:rsidRDefault="002D3718" w:rsidP="0058140E">
      <w:pPr>
        <w:pStyle w:val="Normaalweb"/>
        <w:spacing w:before="0" w:beforeAutospacing="0" w:after="0" w:afterAutospacing="0" w:line="276" w:lineRule="auto"/>
        <w:jc w:val="both"/>
        <w:rPr>
          <w:szCs w:val="22"/>
        </w:rPr>
      </w:pPr>
    </w:p>
    <w:p w14:paraId="4BAED8B6" w14:textId="0229DC75" w:rsidR="004F4262" w:rsidRDefault="004F4262" w:rsidP="0058140E">
      <w:pPr>
        <w:pStyle w:val="Normaalweb"/>
        <w:spacing w:before="0" w:beforeAutospacing="0" w:after="0" w:afterAutospacing="0" w:line="276" w:lineRule="auto"/>
        <w:jc w:val="both"/>
        <w:rPr>
          <w:szCs w:val="22"/>
        </w:rPr>
      </w:pPr>
      <w:r w:rsidRPr="00C13E42">
        <w:rPr>
          <w:szCs w:val="22"/>
        </w:rPr>
        <w:t xml:space="preserve">Onze </w:t>
      </w:r>
      <w:r>
        <w:rPr>
          <w:szCs w:val="22"/>
        </w:rPr>
        <w:t>beroepskrachten</w:t>
      </w:r>
      <w:r w:rsidRPr="00C13E42">
        <w:rPr>
          <w:szCs w:val="22"/>
        </w:rPr>
        <w:t xml:space="preserve"> zetten zich dagelijks in om peuters liefdevol en respectvol te begeleiden in hun ontwikkeling en om hen de waarden en normen van de samenleving bij te brengen. </w:t>
      </w:r>
      <w:r>
        <w:rPr>
          <w:szCs w:val="22"/>
        </w:rPr>
        <w:t xml:space="preserve">We </w:t>
      </w:r>
      <w:r w:rsidRPr="00C13E42">
        <w:rPr>
          <w:szCs w:val="22"/>
        </w:rPr>
        <w:t xml:space="preserve">zijn ons bewust van onze voorbeeldfunctie en streven ernaar altijd het goede voorbeeld te geven. </w:t>
      </w:r>
      <w:r w:rsidR="006606C3" w:rsidRPr="006606C3">
        <w:rPr>
          <w:szCs w:val="22"/>
        </w:rPr>
        <w:t>We leren de peuters enkele regels, zoals het respectvol behandelen van speelgoed, het opruimen ervan na gebruik, rustig lopen op de groep en het helpen bij het dekken en afruimen van de tafel na de maaltijd.</w:t>
      </w:r>
    </w:p>
    <w:p w14:paraId="481629E9" w14:textId="77777777" w:rsidR="00B93218" w:rsidRDefault="00B93218" w:rsidP="002D3718">
      <w:pPr>
        <w:pStyle w:val="Normaalweb"/>
        <w:spacing w:before="0" w:beforeAutospacing="0" w:after="0" w:afterAutospacing="0" w:line="276" w:lineRule="auto"/>
        <w:rPr>
          <w:szCs w:val="22"/>
        </w:rPr>
      </w:pPr>
    </w:p>
    <w:tbl>
      <w:tblPr>
        <w:tblStyle w:val="Rastertabel4-Accent5"/>
        <w:tblW w:w="0" w:type="auto"/>
        <w:tblLook w:val="04A0" w:firstRow="1" w:lastRow="0" w:firstColumn="1" w:lastColumn="0" w:noHBand="0" w:noVBand="1"/>
      </w:tblPr>
      <w:tblGrid>
        <w:gridCol w:w="8494"/>
      </w:tblGrid>
      <w:tr w:rsidR="004F4262" w14:paraId="1B64D277"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0DBC94AA" w14:textId="77777777" w:rsidR="004F4262" w:rsidRDefault="004F4262" w:rsidP="007B2472">
            <w:pPr>
              <w:spacing w:line="276" w:lineRule="auto"/>
              <w:jc w:val="center"/>
              <w:rPr>
                <w:color w:val="auto"/>
                <w:szCs w:val="22"/>
              </w:rPr>
            </w:pPr>
          </w:p>
          <w:p w14:paraId="6B82803C" w14:textId="57C9C070" w:rsidR="007F1A6A" w:rsidRDefault="00241882" w:rsidP="00B93218">
            <w:pPr>
              <w:pStyle w:val="Normaalweb"/>
              <w:spacing w:before="0" w:beforeAutospacing="0" w:after="0" w:afterAutospacing="0" w:line="276" w:lineRule="auto"/>
              <w:jc w:val="center"/>
              <w:rPr>
                <w:szCs w:val="22"/>
              </w:rPr>
            </w:pPr>
            <w:r w:rsidRPr="00241882">
              <w:rPr>
                <w:b w:val="0"/>
                <w:bCs w:val="0"/>
                <w:szCs w:val="22"/>
              </w:rPr>
              <w:t xml:space="preserve">Maxim speelt samen met zijn vriendje Jos. Maxim begrijpt de concepten van delen en op je beurt wachten nog niet goed. De </w:t>
            </w:r>
            <w:r w:rsidR="00EC144C">
              <w:rPr>
                <w:b w:val="0"/>
                <w:bCs w:val="0"/>
                <w:szCs w:val="22"/>
              </w:rPr>
              <w:t>beroepskracht</w:t>
            </w:r>
            <w:r w:rsidRPr="00241882">
              <w:rPr>
                <w:b w:val="0"/>
                <w:bCs w:val="0"/>
                <w:szCs w:val="22"/>
              </w:rPr>
              <w:t xml:space="preserve"> begeleidt Maxim door hem rustig uit te leggen: </w:t>
            </w:r>
            <w:r w:rsidRPr="00241882">
              <w:rPr>
                <w:rFonts w:hint="eastAsia"/>
                <w:b w:val="0"/>
                <w:bCs w:val="0"/>
                <w:szCs w:val="22"/>
              </w:rPr>
              <w:t>“</w:t>
            </w:r>
            <w:r w:rsidRPr="00241882">
              <w:rPr>
                <w:b w:val="0"/>
                <w:bCs w:val="0"/>
                <w:szCs w:val="22"/>
              </w:rPr>
              <w:t>Jij mag eerst spelen en daarna is het de beurt aan je vriendje. Zo leren we samen te delen en op elkaar te wachten</w:t>
            </w:r>
            <w:r w:rsidRPr="00241882">
              <w:rPr>
                <w:rFonts w:hint="eastAsia"/>
                <w:b w:val="0"/>
                <w:bCs w:val="0"/>
                <w:szCs w:val="22"/>
              </w:rPr>
              <w:t>”</w:t>
            </w:r>
            <w:r w:rsidRPr="00241882">
              <w:rPr>
                <w:b w:val="0"/>
                <w:bCs w:val="0"/>
                <w:szCs w:val="22"/>
              </w:rPr>
              <w:t xml:space="preserve">. </w:t>
            </w:r>
          </w:p>
          <w:p w14:paraId="0FC88A0D" w14:textId="4D4B6D96" w:rsidR="007F1A6A" w:rsidRPr="00E50924" w:rsidRDefault="007F1A6A" w:rsidP="00B93218">
            <w:pPr>
              <w:pStyle w:val="Normaalweb"/>
              <w:spacing w:before="0" w:beforeAutospacing="0" w:after="0" w:afterAutospacing="0" w:line="276" w:lineRule="auto"/>
              <w:jc w:val="center"/>
              <w:rPr>
                <w:szCs w:val="22"/>
              </w:rPr>
            </w:pPr>
          </w:p>
        </w:tc>
      </w:tr>
    </w:tbl>
    <w:p w14:paraId="222C9E22" w14:textId="77777777" w:rsidR="00D527E1" w:rsidRDefault="00D527E1" w:rsidP="00D527E1">
      <w:pPr>
        <w:rPr>
          <w:rFonts w:eastAsiaTheme="majorEastAsia" w:cstheme="majorBidi"/>
          <w:b/>
          <w:color w:val="FFFFFF" w:themeColor="background1"/>
          <w:szCs w:val="32"/>
        </w:rPr>
      </w:pPr>
    </w:p>
    <w:p w14:paraId="5DE5CAAB" w14:textId="2FA82237" w:rsidR="0068423B" w:rsidRPr="003427BD" w:rsidRDefault="0068423B" w:rsidP="0068423B">
      <w:pPr>
        <w:pStyle w:val="Kop1"/>
        <w:shd w:val="clear" w:color="auto" w:fill="500086"/>
        <w:spacing w:line="276" w:lineRule="auto"/>
      </w:pPr>
      <w:bookmarkStart w:id="52" w:name="_Toc161841364"/>
      <w:bookmarkStart w:id="53" w:name="_Toc170730284"/>
      <w:r>
        <w:lastRenderedPageBreak/>
        <w:t>2. Ontwikkeling in beeld</w:t>
      </w:r>
      <w:bookmarkEnd w:id="52"/>
      <w:bookmarkEnd w:id="53"/>
    </w:p>
    <w:p w14:paraId="539CE27A" w14:textId="77777777" w:rsidR="0068423B" w:rsidRDefault="0068423B" w:rsidP="0068423B">
      <w:pPr>
        <w:pStyle w:val="Tekstzonderopmaak"/>
        <w:spacing w:line="276" w:lineRule="auto"/>
        <w:rPr>
          <w:rStyle w:val="normaltextrun"/>
          <w:rFonts w:ascii="Avenir Book" w:hAnsi="Avenir Book" w:cs="Arial"/>
          <w:sz w:val="22"/>
          <w:szCs w:val="22"/>
        </w:rPr>
      </w:pPr>
    </w:p>
    <w:p w14:paraId="44A952CA" w14:textId="77777777" w:rsidR="0068423B" w:rsidRPr="003B5B59" w:rsidRDefault="0068423B" w:rsidP="0058140E">
      <w:pPr>
        <w:spacing w:line="276" w:lineRule="auto"/>
        <w:jc w:val="both"/>
        <w:rPr>
          <w:rStyle w:val="normaltextrun"/>
          <w:szCs w:val="22"/>
        </w:rPr>
      </w:pPr>
      <w:r w:rsidRPr="00F0651D">
        <w:rPr>
          <w:szCs w:val="22"/>
        </w:rPr>
        <w:t>Bij</w:t>
      </w:r>
      <w:r>
        <w:rPr>
          <w:szCs w:val="22"/>
        </w:rPr>
        <w:t xml:space="preserve"> SKW </w:t>
      </w:r>
      <w:r w:rsidRPr="00F0651D">
        <w:rPr>
          <w:szCs w:val="22"/>
        </w:rPr>
        <w:t xml:space="preserve">vinden we het belangrijk dat kinderen zich op hun eigen tempo kunnen ontwikkelen. </w:t>
      </w:r>
      <w:r>
        <w:rPr>
          <w:szCs w:val="22"/>
        </w:rPr>
        <w:t xml:space="preserve">Elk kind heeft een </w:t>
      </w:r>
      <w:r w:rsidRPr="00E22EA4">
        <w:rPr>
          <w:szCs w:val="22"/>
        </w:rPr>
        <w:t>eigen mentor die regelmatig de ontwikkeling van het kind observeert en indien nodig ondersteuning bied</w:t>
      </w:r>
      <w:r>
        <w:rPr>
          <w:szCs w:val="22"/>
        </w:rPr>
        <w:t>t</w:t>
      </w:r>
      <w:r w:rsidRPr="00F0651D">
        <w:rPr>
          <w:szCs w:val="22"/>
        </w:rPr>
        <w:t xml:space="preserve">. </w:t>
      </w:r>
      <w:r w:rsidRPr="00D7066E">
        <w:rPr>
          <w:szCs w:val="22"/>
        </w:rPr>
        <w:t>We volgen gericht de ontwikkeling van de kinderen en bieden extra begeleiding als dit nodig is, zodat de overgang naar de volgende levensfase zo soepel mogelijk kan verlopen.</w:t>
      </w:r>
      <w:r>
        <w:rPr>
          <w:szCs w:val="22"/>
        </w:rPr>
        <w:t xml:space="preserve"> Meer informatie over mentorschappen, het volgen van de ontwikkeling en de stappen die we volgen bij zorgen rondom te ontwikkeling is te vinden in het algemeen pedagogisch beleidsplan van SKW. </w:t>
      </w:r>
    </w:p>
    <w:p w14:paraId="2ED9DB83" w14:textId="77777777" w:rsidR="0068423B" w:rsidRDefault="0068423B" w:rsidP="0058140E">
      <w:pPr>
        <w:pStyle w:val="Tekstzonderopmaak"/>
        <w:spacing w:line="276" w:lineRule="auto"/>
        <w:jc w:val="both"/>
        <w:rPr>
          <w:rStyle w:val="normaltextrun"/>
          <w:rFonts w:ascii="Avenir Book" w:hAnsi="Avenir Book" w:cs="Arial"/>
          <w:sz w:val="22"/>
          <w:szCs w:val="22"/>
        </w:rPr>
      </w:pPr>
    </w:p>
    <w:p w14:paraId="76C6F90B" w14:textId="77777777" w:rsidR="0068423B" w:rsidRDefault="0068423B" w:rsidP="0058140E">
      <w:pPr>
        <w:pStyle w:val="Kop2"/>
        <w:spacing w:line="276" w:lineRule="auto"/>
        <w:jc w:val="both"/>
        <w:rPr>
          <w:color w:val="365F91"/>
        </w:rPr>
      </w:pPr>
      <w:bookmarkStart w:id="54" w:name="_Toc109575988"/>
      <w:bookmarkStart w:id="55" w:name="_Toc160102474"/>
      <w:bookmarkStart w:id="56" w:name="_Toc161326946"/>
      <w:bookmarkStart w:id="57" w:name="_Toc161841365"/>
      <w:bookmarkStart w:id="58" w:name="_Toc170730285"/>
      <w:r w:rsidRPr="007C4F9A">
        <w:rPr>
          <w:color w:val="365F91"/>
        </w:rPr>
        <w:t>2.</w:t>
      </w:r>
      <w:r>
        <w:rPr>
          <w:color w:val="365F91"/>
        </w:rPr>
        <w:t>1</w:t>
      </w:r>
      <w:r w:rsidRPr="007C4F9A">
        <w:rPr>
          <w:color w:val="365F91"/>
        </w:rPr>
        <w:t xml:space="preserve"> Doorlopende </w:t>
      </w:r>
      <w:r w:rsidRPr="0037374F">
        <w:rPr>
          <w:color w:val="365F91"/>
        </w:rPr>
        <w:t>ontwikkellijn</w:t>
      </w:r>
      <w:bookmarkEnd w:id="54"/>
      <w:r w:rsidRPr="007C4F9A">
        <w:rPr>
          <w:color w:val="365F91"/>
        </w:rPr>
        <w:t xml:space="preserve"> met het basisonderwijs</w:t>
      </w:r>
      <w:r>
        <w:rPr>
          <w:color w:val="365F91"/>
        </w:rPr>
        <w:t xml:space="preserve"> en </w:t>
      </w:r>
      <w:r w:rsidRPr="007C4F9A">
        <w:rPr>
          <w:color w:val="365F91"/>
        </w:rPr>
        <w:t>de buitenschoolse opvang</w:t>
      </w:r>
      <w:bookmarkEnd w:id="55"/>
      <w:bookmarkEnd w:id="56"/>
      <w:bookmarkEnd w:id="57"/>
      <w:bookmarkEnd w:id="58"/>
    </w:p>
    <w:p w14:paraId="4A4D0DA3" w14:textId="77777777" w:rsidR="0068423B" w:rsidRPr="00143238" w:rsidRDefault="0068423B" w:rsidP="0058140E">
      <w:pPr>
        <w:jc w:val="both"/>
      </w:pPr>
    </w:p>
    <w:p w14:paraId="0910FCC3" w14:textId="77777777" w:rsidR="0068423B" w:rsidRPr="007D17B8" w:rsidRDefault="0068423B" w:rsidP="0058140E">
      <w:pPr>
        <w:pStyle w:val="Tekstzonderopmaak"/>
        <w:spacing w:line="276" w:lineRule="auto"/>
        <w:jc w:val="both"/>
        <w:rPr>
          <w:rFonts w:ascii="Avenir Book" w:hAnsi="Avenir Book" w:cs="Courier New"/>
          <w:sz w:val="22"/>
          <w:szCs w:val="22"/>
        </w:rPr>
      </w:pPr>
      <w:r w:rsidRPr="001003E3">
        <w:rPr>
          <w:rFonts w:ascii="Avenir Book" w:hAnsi="Avenir Book" w:cs="Courier New"/>
          <w:sz w:val="22"/>
          <w:szCs w:val="22"/>
        </w:rPr>
        <w:t xml:space="preserve">We willen dat </w:t>
      </w:r>
      <w:r>
        <w:rPr>
          <w:rFonts w:ascii="Avenir Book" w:hAnsi="Avenir Book" w:cs="Courier New"/>
          <w:sz w:val="22"/>
          <w:szCs w:val="22"/>
        </w:rPr>
        <w:t>de</w:t>
      </w:r>
      <w:r w:rsidRPr="001003E3">
        <w:rPr>
          <w:rFonts w:ascii="Avenir Book" w:hAnsi="Avenir Book" w:cs="Courier New"/>
          <w:sz w:val="22"/>
          <w:szCs w:val="22"/>
        </w:rPr>
        <w:t xml:space="preserve"> kinderen goed voorbereid zijn op de basisschool en streven</w:t>
      </w:r>
      <w:r>
        <w:rPr>
          <w:rFonts w:ascii="Avenir Book" w:hAnsi="Avenir Book" w:cs="Courier New"/>
          <w:sz w:val="22"/>
          <w:szCs w:val="22"/>
        </w:rPr>
        <w:t xml:space="preserve"> dan ook</w:t>
      </w:r>
      <w:r w:rsidRPr="001003E3">
        <w:rPr>
          <w:rFonts w:ascii="Avenir Book" w:hAnsi="Avenir Book" w:cs="Courier New"/>
          <w:sz w:val="22"/>
          <w:szCs w:val="22"/>
        </w:rPr>
        <w:t xml:space="preserve"> naar een doorlopende ontwikkellijn met het basisonderwijs</w:t>
      </w:r>
      <w:r>
        <w:rPr>
          <w:rFonts w:ascii="Avenir Book" w:hAnsi="Avenir Book" w:cs="Courier New"/>
          <w:sz w:val="22"/>
          <w:szCs w:val="22"/>
        </w:rPr>
        <w:t xml:space="preserve"> en</w:t>
      </w:r>
      <w:r w:rsidRPr="001003E3">
        <w:rPr>
          <w:rFonts w:ascii="Avenir Book" w:hAnsi="Avenir Book" w:cs="Courier New"/>
          <w:sz w:val="22"/>
          <w:szCs w:val="22"/>
        </w:rPr>
        <w:t>, indien van toepassing</w:t>
      </w:r>
      <w:r>
        <w:rPr>
          <w:rFonts w:ascii="Avenir Book" w:hAnsi="Avenir Book" w:cs="Courier New"/>
          <w:sz w:val="22"/>
          <w:szCs w:val="22"/>
        </w:rPr>
        <w:t>, de buitenschoolse opvang</w:t>
      </w:r>
      <w:r w:rsidRPr="001003E3">
        <w:rPr>
          <w:rFonts w:ascii="Avenir Book" w:hAnsi="Avenir Book" w:cs="Courier New"/>
          <w:sz w:val="22"/>
          <w:szCs w:val="22"/>
        </w:rPr>
        <w:t>.</w:t>
      </w:r>
      <w:r>
        <w:rPr>
          <w:rFonts w:ascii="Avenir Book" w:hAnsi="Avenir Book" w:cs="Courier New"/>
          <w:sz w:val="22"/>
          <w:szCs w:val="22"/>
        </w:rPr>
        <w:t xml:space="preserve"> </w:t>
      </w:r>
      <w:r w:rsidRPr="007D17B8">
        <w:rPr>
          <w:rFonts w:ascii="Avenir Book" w:hAnsi="Avenir Book"/>
          <w:sz w:val="22"/>
          <w:szCs w:val="22"/>
        </w:rPr>
        <w:t xml:space="preserve">Daarom zorgen we ervoor dat informatie over de ontwikkeling van het kind wordt overgedragen aan de basisschool. Op deze manier weet de leerkracht van de basisschool hoe het met (de ontwikkeling van) het kind gaat en of er bijzonderheden zijn. Hetzelfde geldt voor de overgang naar de buitenschoolse opvang. </w:t>
      </w:r>
    </w:p>
    <w:p w14:paraId="6BBD7072" w14:textId="77777777" w:rsidR="0068423B" w:rsidRPr="001A7C80" w:rsidRDefault="0068423B" w:rsidP="0058140E">
      <w:pPr>
        <w:pStyle w:val="Tekstzonderopmaak"/>
        <w:spacing w:line="276" w:lineRule="auto"/>
        <w:jc w:val="both"/>
        <w:rPr>
          <w:rFonts w:ascii="Avenir Book" w:hAnsi="Avenir Book" w:cs="Courier New"/>
          <w:sz w:val="22"/>
          <w:szCs w:val="22"/>
        </w:rPr>
      </w:pPr>
    </w:p>
    <w:p w14:paraId="5D8FBAAD" w14:textId="77777777" w:rsidR="0068423B" w:rsidRDefault="0068423B" w:rsidP="0058140E">
      <w:pPr>
        <w:spacing w:line="276" w:lineRule="auto"/>
        <w:jc w:val="both"/>
        <w:rPr>
          <w:szCs w:val="22"/>
        </w:rPr>
      </w:pPr>
      <w:r w:rsidRPr="00581CEC">
        <w:rPr>
          <w:szCs w:val="22"/>
        </w:rPr>
        <w:t>Tijdens het laatste oudergesprek</w:t>
      </w:r>
      <w:r>
        <w:rPr>
          <w:szCs w:val="22"/>
        </w:rPr>
        <w:t xml:space="preserve"> </w:t>
      </w:r>
      <w:r w:rsidRPr="009C7EFE">
        <w:rPr>
          <w:szCs w:val="22"/>
        </w:rPr>
        <w:t>bespreekt de mentor de laatste observatie en vult</w:t>
      </w:r>
      <w:r>
        <w:rPr>
          <w:szCs w:val="22"/>
        </w:rPr>
        <w:t xml:space="preserve"> hij of zij</w:t>
      </w:r>
      <w:r w:rsidRPr="009C7EFE">
        <w:rPr>
          <w:szCs w:val="22"/>
        </w:rPr>
        <w:t xml:space="preserve"> het overdrachtsformulier in. Dit formulier is onderdeel van onze samenwerking met</w:t>
      </w:r>
      <w:r>
        <w:rPr>
          <w:szCs w:val="22"/>
        </w:rPr>
        <w:t xml:space="preserve"> een aantal</w:t>
      </w:r>
      <w:r w:rsidRPr="009C7EFE">
        <w:rPr>
          <w:szCs w:val="22"/>
        </w:rPr>
        <w:t xml:space="preserve"> basisscholen in Waterland. Hierop staan algemene gegevens van het kind, informatie over de ontwikkeling tijdens de opvang</w:t>
      </w:r>
      <w:r>
        <w:rPr>
          <w:szCs w:val="22"/>
        </w:rPr>
        <w:t xml:space="preserve"> bij SKW</w:t>
      </w:r>
      <w:r w:rsidRPr="009C7EFE">
        <w:rPr>
          <w:szCs w:val="22"/>
        </w:rPr>
        <w:t xml:space="preserve"> en eventuele zorg- en/of ondersteuningsbehoeften. Het overdrachtsformulier bevat geen medische informatie. We vragen ouders</w:t>
      </w:r>
      <w:r>
        <w:rPr>
          <w:szCs w:val="22"/>
        </w:rPr>
        <w:t xml:space="preserve"> medische informatie</w:t>
      </w:r>
      <w:r w:rsidRPr="009C7EFE">
        <w:rPr>
          <w:szCs w:val="22"/>
        </w:rPr>
        <w:t xml:space="preserve"> zelf door te geven aan de basisschool en/of buitenschoolse opvang als dat nodig is.</w:t>
      </w:r>
      <w:r>
        <w:rPr>
          <w:szCs w:val="22"/>
        </w:rPr>
        <w:t xml:space="preserve"> </w:t>
      </w:r>
      <w:r w:rsidRPr="00DB79F5">
        <w:rPr>
          <w:szCs w:val="22"/>
        </w:rPr>
        <w:t>We bespreken het overdrachtsformulier eerst met ouders. Zij kunnen eventuele onjuiste informatie corrigeren en ontbrekende gegevens aanvullen.</w:t>
      </w:r>
    </w:p>
    <w:p w14:paraId="6DF96306" w14:textId="77777777" w:rsidR="0068423B" w:rsidRDefault="0068423B" w:rsidP="0058140E">
      <w:pPr>
        <w:spacing w:line="276" w:lineRule="auto"/>
        <w:jc w:val="both"/>
        <w:rPr>
          <w:szCs w:val="22"/>
        </w:rPr>
      </w:pPr>
    </w:p>
    <w:p w14:paraId="1358D7C4" w14:textId="2651EFFA" w:rsidR="0068423B" w:rsidRDefault="0068423B" w:rsidP="0058140E">
      <w:pPr>
        <w:spacing w:line="276" w:lineRule="auto"/>
        <w:jc w:val="both"/>
        <w:rPr>
          <w:szCs w:val="22"/>
        </w:rPr>
      </w:pPr>
      <w:r w:rsidRPr="001A3C82">
        <w:rPr>
          <w:szCs w:val="22"/>
        </w:rPr>
        <w:t>SKW verzoekt ouders</w:t>
      </w:r>
      <w:r>
        <w:rPr>
          <w:szCs w:val="22"/>
        </w:rPr>
        <w:t xml:space="preserve"> </w:t>
      </w:r>
      <w:r w:rsidRPr="001A3C82">
        <w:rPr>
          <w:szCs w:val="22"/>
        </w:rPr>
        <w:t>om zelf het overdrachtsformulier, met daarin de informatie over de ontwikkeling van hun kind, tijdens de eerste kennismaking of op de eerste schooldag te overhandigen aan de basisschool en indien van toepassing aan de buitenschoolse opvang waar het kind staat ingeschreven.</w:t>
      </w:r>
      <w:r>
        <w:rPr>
          <w:szCs w:val="22"/>
        </w:rPr>
        <w:t xml:space="preserve"> </w:t>
      </w:r>
      <w:r w:rsidRPr="001A3C82">
        <w:rPr>
          <w:szCs w:val="22"/>
        </w:rPr>
        <w:t>Mocht de leerkracht en/of beroepskracht van de buitenschoolse opvang vragen hebben over de informatie op het overdrachtsformulier, dan kan SKW een mondelinge of telefonische overdracht verzorgen. Hiervoor is wel toestemming van de ouder</w:t>
      </w:r>
      <w:r>
        <w:rPr>
          <w:szCs w:val="22"/>
        </w:rPr>
        <w:t>(s)</w:t>
      </w:r>
      <w:r w:rsidRPr="001A3C82">
        <w:rPr>
          <w:szCs w:val="22"/>
        </w:rPr>
        <w:t xml:space="preserve"> vereist, die zij kunnen geven in het overdrachtsformulier.</w:t>
      </w:r>
    </w:p>
    <w:p w14:paraId="2CEF13DB" w14:textId="77777777" w:rsidR="003452ED" w:rsidRDefault="003452ED" w:rsidP="003452ED">
      <w:pPr>
        <w:pStyle w:val="Tekstzonderopmaak"/>
        <w:spacing w:line="276" w:lineRule="auto"/>
        <w:rPr>
          <w:rStyle w:val="normaltextrun"/>
          <w:rFonts w:ascii="Avenir Book" w:hAnsi="Avenir Book" w:cs="Arial"/>
          <w:sz w:val="22"/>
          <w:szCs w:val="22"/>
        </w:rPr>
      </w:pPr>
    </w:p>
    <w:p w14:paraId="6AD99252" w14:textId="77777777" w:rsidR="003452ED" w:rsidRDefault="003452ED" w:rsidP="003452ED">
      <w:pPr>
        <w:pStyle w:val="Tekstzonderopmaak"/>
        <w:spacing w:line="276" w:lineRule="auto"/>
        <w:rPr>
          <w:rStyle w:val="normaltextrun"/>
          <w:rFonts w:ascii="Avenir Book" w:hAnsi="Avenir Book" w:cs="Arial"/>
          <w:sz w:val="22"/>
          <w:szCs w:val="22"/>
        </w:rPr>
      </w:pPr>
    </w:p>
    <w:p w14:paraId="37CF44DB" w14:textId="77777777" w:rsidR="003452ED" w:rsidRDefault="003452ED" w:rsidP="003452ED">
      <w:pPr>
        <w:pStyle w:val="Tekstzonderopmaak"/>
        <w:spacing w:line="276" w:lineRule="auto"/>
        <w:rPr>
          <w:rStyle w:val="normaltextrun"/>
          <w:rFonts w:ascii="Avenir Book" w:hAnsi="Avenir Book" w:cs="Arial"/>
          <w:sz w:val="22"/>
          <w:szCs w:val="22"/>
        </w:rPr>
      </w:pPr>
    </w:p>
    <w:p w14:paraId="222442CC" w14:textId="77777777" w:rsidR="001B1122" w:rsidRDefault="001B1122" w:rsidP="003452ED">
      <w:pPr>
        <w:pStyle w:val="Tekstzonderopmaak"/>
        <w:spacing w:line="276" w:lineRule="auto"/>
        <w:rPr>
          <w:rStyle w:val="normaltextrun"/>
          <w:rFonts w:ascii="Avenir Book" w:hAnsi="Avenir Book" w:cs="Arial"/>
          <w:sz w:val="22"/>
          <w:szCs w:val="22"/>
        </w:rPr>
      </w:pPr>
    </w:p>
    <w:p w14:paraId="39DD718D" w14:textId="77777777" w:rsidR="001B1122" w:rsidRDefault="001B1122" w:rsidP="003452ED">
      <w:pPr>
        <w:pStyle w:val="Tekstzonderopmaak"/>
        <w:spacing w:line="276" w:lineRule="auto"/>
        <w:rPr>
          <w:rStyle w:val="normaltextrun"/>
          <w:rFonts w:ascii="Avenir Book" w:hAnsi="Avenir Book" w:cs="Arial"/>
          <w:sz w:val="22"/>
          <w:szCs w:val="22"/>
        </w:rPr>
      </w:pPr>
    </w:p>
    <w:p w14:paraId="104F0514" w14:textId="77777777" w:rsidR="001B1122" w:rsidRDefault="001B1122" w:rsidP="003452ED">
      <w:pPr>
        <w:pStyle w:val="Tekstzonderopmaak"/>
        <w:spacing w:line="276" w:lineRule="auto"/>
        <w:rPr>
          <w:rStyle w:val="normaltextrun"/>
          <w:rFonts w:ascii="Avenir Book" w:hAnsi="Avenir Book" w:cs="Arial"/>
          <w:sz w:val="22"/>
          <w:szCs w:val="22"/>
        </w:rPr>
      </w:pPr>
    </w:p>
    <w:p w14:paraId="25916325" w14:textId="77777777" w:rsidR="003452ED" w:rsidRDefault="003452ED" w:rsidP="003452ED">
      <w:pPr>
        <w:pStyle w:val="Tekstzonderopmaak"/>
        <w:spacing w:line="276" w:lineRule="auto"/>
        <w:rPr>
          <w:rStyle w:val="normaltextrun"/>
          <w:rFonts w:ascii="Avenir Book" w:hAnsi="Avenir Book" w:cs="Arial"/>
          <w:sz w:val="22"/>
          <w:szCs w:val="22"/>
        </w:rPr>
      </w:pPr>
    </w:p>
    <w:p w14:paraId="2B32D367" w14:textId="702941DE" w:rsidR="006B1D0C" w:rsidRPr="003427BD" w:rsidRDefault="00D527E1" w:rsidP="008702FE">
      <w:pPr>
        <w:pStyle w:val="Kop1"/>
        <w:shd w:val="clear" w:color="auto" w:fill="500086"/>
        <w:spacing w:line="276" w:lineRule="auto"/>
      </w:pPr>
      <w:bookmarkStart w:id="59" w:name="_Toc170730286"/>
      <w:r>
        <w:lastRenderedPageBreak/>
        <w:t>3</w:t>
      </w:r>
      <w:r w:rsidR="00694717">
        <w:t>.</w:t>
      </w:r>
      <w:r w:rsidR="005B249B">
        <w:t xml:space="preserve"> </w:t>
      </w:r>
      <w:r w:rsidR="007E2DE9">
        <w:t>Stam</w:t>
      </w:r>
      <w:r w:rsidR="005B249B">
        <w:t>groep</w:t>
      </w:r>
      <w:r w:rsidR="000B245E">
        <w:t>en</w:t>
      </w:r>
      <w:bookmarkEnd w:id="59"/>
    </w:p>
    <w:p w14:paraId="719FE231" w14:textId="77777777" w:rsidR="00414BEA" w:rsidRDefault="00414BEA" w:rsidP="00414BEA">
      <w:bookmarkStart w:id="60" w:name="_Toc109575991"/>
    </w:p>
    <w:p w14:paraId="7B01BA81" w14:textId="4576B584" w:rsidR="00BA68DE" w:rsidRPr="005E5D7B" w:rsidRDefault="00BA68DE" w:rsidP="0058140E">
      <w:pPr>
        <w:spacing w:line="276" w:lineRule="auto"/>
        <w:jc w:val="both"/>
        <w:rPr>
          <w:rFonts w:cstheme="minorHAnsi"/>
          <w:szCs w:val="22"/>
        </w:rPr>
      </w:pPr>
      <w:r w:rsidRPr="005E5D7B">
        <w:rPr>
          <w:rFonts w:cstheme="minorHAnsi"/>
          <w:szCs w:val="22"/>
        </w:rPr>
        <w:t>Een kind wordt bij</w:t>
      </w:r>
      <w:r w:rsidR="00105EA1" w:rsidRPr="005E5D7B">
        <w:rPr>
          <w:rFonts w:cstheme="minorHAnsi"/>
          <w:szCs w:val="22"/>
        </w:rPr>
        <w:t xml:space="preserve"> </w:t>
      </w:r>
      <w:r w:rsidR="008D7C77" w:rsidRPr="005E5D7B">
        <w:rPr>
          <w:rFonts w:cstheme="minorHAnsi"/>
          <w:szCs w:val="22"/>
        </w:rPr>
        <w:t>KDV</w:t>
      </w:r>
      <w:r w:rsidR="00434478" w:rsidRPr="005E5D7B">
        <w:rPr>
          <w:rFonts w:cstheme="minorHAnsi"/>
          <w:szCs w:val="22"/>
        </w:rPr>
        <w:t xml:space="preserve"> ‘t Elfenbankje</w:t>
      </w:r>
      <w:r w:rsidR="008D7C77" w:rsidRPr="005E5D7B">
        <w:rPr>
          <w:rFonts w:cstheme="minorHAnsi"/>
          <w:szCs w:val="22"/>
        </w:rPr>
        <w:t xml:space="preserve"> </w:t>
      </w:r>
      <w:r w:rsidRPr="005E5D7B">
        <w:rPr>
          <w:rFonts w:cstheme="minorHAnsi"/>
          <w:szCs w:val="22"/>
        </w:rPr>
        <w:t xml:space="preserve">opgevangen in een vaste stamgroep. Een stamgroep is een vaste groep kinderen in een eigen ruimte, die past bij de leeftijd en sfeer van de kinderen. </w:t>
      </w:r>
    </w:p>
    <w:p w14:paraId="0C5CD024" w14:textId="77777777" w:rsidR="00BA68DE" w:rsidRPr="005E5D7B" w:rsidRDefault="00BA68DE" w:rsidP="00BA68DE">
      <w:pPr>
        <w:spacing w:line="276" w:lineRule="auto"/>
        <w:rPr>
          <w:rFonts w:cstheme="minorHAnsi"/>
          <w:szCs w:val="22"/>
        </w:rPr>
      </w:pPr>
    </w:p>
    <w:p w14:paraId="0BE4D38E" w14:textId="311DEAEC" w:rsidR="00BA68DE" w:rsidRPr="005E5D7B" w:rsidRDefault="0026043D" w:rsidP="00BA68DE">
      <w:pPr>
        <w:spacing w:line="276" w:lineRule="auto"/>
        <w:rPr>
          <w:rFonts w:cstheme="minorHAnsi"/>
          <w:szCs w:val="22"/>
        </w:rPr>
      </w:pPr>
      <w:r w:rsidRPr="005E5D7B">
        <w:rPr>
          <w:rFonts w:cstheme="minorHAnsi"/>
          <w:szCs w:val="22"/>
        </w:rPr>
        <w:t>K</w:t>
      </w:r>
      <w:r w:rsidR="005D3B51" w:rsidRPr="005E5D7B">
        <w:rPr>
          <w:rFonts w:cstheme="minorHAnsi"/>
          <w:szCs w:val="22"/>
        </w:rPr>
        <w:t>DV</w:t>
      </w:r>
      <w:r w:rsidRPr="005E5D7B">
        <w:rPr>
          <w:rFonts w:cstheme="minorHAnsi"/>
          <w:szCs w:val="22"/>
        </w:rPr>
        <w:t xml:space="preserve"> </w:t>
      </w:r>
      <w:r w:rsidR="005D3B51" w:rsidRPr="005E5D7B">
        <w:rPr>
          <w:rFonts w:cstheme="minorHAnsi"/>
          <w:szCs w:val="22"/>
        </w:rPr>
        <w:t>‘t Elfenbankje</w:t>
      </w:r>
      <w:r w:rsidRPr="005E5D7B">
        <w:rPr>
          <w:rFonts w:cstheme="minorHAnsi"/>
          <w:szCs w:val="22"/>
        </w:rPr>
        <w:t xml:space="preserve"> </w:t>
      </w:r>
      <w:r w:rsidR="00434478" w:rsidRPr="005E5D7B">
        <w:rPr>
          <w:rFonts w:cstheme="minorHAnsi"/>
          <w:szCs w:val="22"/>
        </w:rPr>
        <w:t xml:space="preserve">bestaat uit </w:t>
      </w:r>
      <w:r w:rsidRPr="005E5D7B">
        <w:rPr>
          <w:rFonts w:cstheme="minorHAnsi"/>
          <w:szCs w:val="22"/>
        </w:rPr>
        <w:t>drie verticale</w:t>
      </w:r>
      <w:r w:rsidR="00434478" w:rsidRPr="005E5D7B">
        <w:rPr>
          <w:rFonts w:cstheme="minorHAnsi"/>
          <w:szCs w:val="22"/>
        </w:rPr>
        <w:t xml:space="preserve"> stamgroepen:</w:t>
      </w:r>
    </w:p>
    <w:p w14:paraId="354CF512" w14:textId="77777777" w:rsidR="0026043D" w:rsidRPr="005E5D7B" w:rsidRDefault="0026043D" w:rsidP="00BA68DE">
      <w:pPr>
        <w:spacing w:line="276" w:lineRule="auto"/>
        <w:rPr>
          <w:rFonts w:cstheme="minorHAnsi"/>
          <w:szCs w:val="22"/>
        </w:rPr>
      </w:pPr>
    </w:p>
    <w:tbl>
      <w:tblPr>
        <w:tblStyle w:val="Rastertabel1licht-Accent1"/>
        <w:tblW w:w="7225" w:type="dxa"/>
        <w:tblLook w:val="04A0" w:firstRow="1" w:lastRow="0" w:firstColumn="1" w:lastColumn="0" w:noHBand="0" w:noVBand="1"/>
      </w:tblPr>
      <w:tblGrid>
        <w:gridCol w:w="2122"/>
        <w:gridCol w:w="1559"/>
        <w:gridCol w:w="3544"/>
      </w:tblGrid>
      <w:tr w:rsidR="00BA68DE" w:rsidRPr="00911D11" w14:paraId="1E10FC8D"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9492C6" w14:textId="77777777" w:rsidR="00BA68DE" w:rsidRPr="00911D11" w:rsidRDefault="00BA68DE" w:rsidP="007B2472">
            <w:pPr>
              <w:spacing w:line="276" w:lineRule="auto"/>
              <w:jc w:val="center"/>
              <w:rPr>
                <w:rFonts w:cs="Courier New"/>
                <w:color w:val="auto"/>
                <w:szCs w:val="22"/>
              </w:rPr>
            </w:pPr>
            <w:r w:rsidRPr="00911D11">
              <w:rPr>
                <w:rFonts w:cs="Courier New"/>
                <w:color w:val="auto"/>
                <w:szCs w:val="22"/>
              </w:rPr>
              <w:t>Naam stamgroep</w:t>
            </w:r>
          </w:p>
        </w:tc>
        <w:tc>
          <w:tcPr>
            <w:tcW w:w="1559" w:type="dxa"/>
          </w:tcPr>
          <w:p w14:paraId="32CFABDE" w14:textId="77777777" w:rsidR="00BA68DE" w:rsidRPr="00911D11" w:rsidRDefault="00BA68DE" w:rsidP="007B2472">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Leeftijd</w:t>
            </w:r>
          </w:p>
        </w:tc>
        <w:tc>
          <w:tcPr>
            <w:tcW w:w="3544" w:type="dxa"/>
          </w:tcPr>
          <w:p w14:paraId="640139BD" w14:textId="77777777" w:rsidR="00BA68DE" w:rsidRPr="00911D11" w:rsidRDefault="00BA68DE" w:rsidP="007B2472">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Maximum kinderen tegelijk in de stamgroep</w:t>
            </w:r>
          </w:p>
        </w:tc>
      </w:tr>
      <w:tr w:rsidR="00BA68DE" w:rsidRPr="00911D11" w14:paraId="3FA69C68"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0CB56E7D" w14:textId="7505246E" w:rsidR="00BA68DE" w:rsidRPr="00911D11" w:rsidRDefault="00105330" w:rsidP="007B2472">
            <w:pPr>
              <w:spacing w:line="276" w:lineRule="auto"/>
              <w:rPr>
                <w:rFonts w:cs="Courier New"/>
                <w:b w:val="0"/>
                <w:bCs w:val="0"/>
                <w:color w:val="auto"/>
                <w:szCs w:val="22"/>
              </w:rPr>
            </w:pPr>
            <w:r>
              <w:rPr>
                <w:rFonts w:cs="Courier New"/>
                <w:b w:val="0"/>
                <w:bCs w:val="0"/>
                <w:color w:val="auto"/>
                <w:szCs w:val="22"/>
              </w:rPr>
              <w:t>Elfenbankje</w:t>
            </w:r>
          </w:p>
        </w:tc>
        <w:tc>
          <w:tcPr>
            <w:tcW w:w="1559" w:type="dxa"/>
          </w:tcPr>
          <w:p w14:paraId="275C6CE8" w14:textId="619FBA51" w:rsidR="00BA68DE" w:rsidRPr="00911D11" w:rsidRDefault="00372246"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 xml:space="preserve">0 </w:t>
            </w:r>
            <w:r w:rsidR="00414CC2">
              <w:rPr>
                <w:rFonts w:cs="Courier New"/>
                <w:color w:val="auto"/>
                <w:szCs w:val="22"/>
              </w:rPr>
              <w:t>–</w:t>
            </w:r>
            <w:r>
              <w:rPr>
                <w:rFonts w:cs="Courier New"/>
                <w:color w:val="auto"/>
                <w:szCs w:val="22"/>
              </w:rPr>
              <w:t xml:space="preserve"> 4</w:t>
            </w:r>
            <w:r w:rsidR="00414CC2">
              <w:rPr>
                <w:rFonts w:cs="Courier New"/>
                <w:color w:val="auto"/>
                <w:szCs w:val="22"/>
              </w:rPr>
              <w:t xml:space="preserve"> jaar</w:t>
            </w:r>
          </w:p>
        </w:tc>
        <w:tc>
          <w:tcPr>
            <w:tcW w:w="3544" w:type="dxa"/>
          </w:tcPr>
          <w:p w14:paraId="1FCABC4D" w14:textId="4378EED3" w:rsidR="00BA68DE" w:rsidRPr="00911D11" w:rsidRDefault="008D7C77"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12</w:t>
            </w:r>
          </w:p>
        </w:tc>
      </w:tr>
      <w:tr w:rsidR="00372246" w:rsidRPr="00911D11" w14:paraId="52557D6F"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11F3BB53" w14:textId="58B76EC2" w:rsidR="00372246" w:rsidRDefault="00105330" w:rsidP="007B2472">
            <w:pPr>
              <w:spacing w:line="276" w:lineRule="auto"/>
              <w:rPr>
                <w:rFonts w:cs="Courier New"/>
                <w:b w:val="0"/>
                <w:bCs w:val="0"/>
                <w:color w:val="auto"/>
                <w:szCs w:val="22"/>
              </w:rPr>
            </w:pPr>
            <w:r>
              <w:rPr>
                <w:rFonts w:cs="Courier New"/>
                <w:b w:val="0"/>
                <w:bCs w:val="0"/>
                <w:color w:val="auto"/>
                <w:szCs w:val="22"/>
              </w:rPr>
              <w:t>Feeënboom</w:t>
            </w:r>
          </w:p>
        </w:tc>
        <w:tc>
          <w:tcPr>
            <w:tcW w:w="1559" w:type="dxa"/>
          </w:tcPr>
          <w:p w14:paraId="4E66224A" w14:textId="419C934F" w:rsidR="00372246" w:rsidRDefault="00372246"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0 – 4</w:t>
            </w:r>
            <w:r w:rsidR="00414CC2">
              <w:rPr>
                <w:rFonts w:cs="Courier New"/>
                <w:color w:val="auto"/>
                <w:szCs w:val="22"/>
              </w:rPr>
              <w:t xml:space="preserve"> jaar</w:t>
            </w:r>
          </w:p>
        </w:tc>
        <w:tc>
          <w:tcPr>
            <w:tcW w:w="3544" w:type="dxa"/>
          </w:tcPr>
          <w:p w14:paraId="3F3E4122" w14:textId="6637203C" w:rsidR="00372246" w:rsidRDefault="00414CC2"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12</w:t>
            </w:r>
          </w:p>
        </w:tc>
      </w:tr>
      <w:tr w:rsidR="00414CC2" w:rsidRPr="00911D11" w14:paraId="06B275D1"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3AA1DD6F" w14:textId="5896ABFA" w:rsidR="00414CC2" w:rsidRDefault="00105330" w:rsidP="007B2472">
            <w:pPr>
              <w:spacing w:line="276" w:lineRule="auto"/>
              <w:rPr>
                <w:rFonts w:cs="Courier New"/>
                <w:b w:val="0"/>
                <w:bCs w:val="0"/>
                <w:color w:val="auto"/>
                <w:szCs w:val="22"/>
              </w:rPr>
            </w:pPr>
            <w:r>
              <w:rPr>
                <w:rFonts w:cs="Courier New"/>
                <w:b w:val="0"/>
                <w:bCs w:val="0"/>
                <w:color w:val="auto"/>
                <w:szCs w:val="22"/>
              </w:rPr>
              <w:t>Wolkewietje</w:t>
            </w:r>
          </w:p>
        </w:tc>
        <w:tc>
          <w:tcPr>
            <w:tcW w:w="1559" w:type="dxa"/>
          </w:tcPr>
          <w:p w14:paraId="6EB8C204" w14:textId="07316BBE" w:rsidR="00414CC2" w:rsidRDefault="00414CC2"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0 – 4 jaar</w:t>
            </w:r>
          </w:p>
        </w:tc>
        <w:tc>
          <w:tcPr>
            <w:tcW w:w="3544" w:type="dxa"/>
          </w:tcPr>
          <w:p w14:paraId="40F80A5D" w14:textId="1F4D8F40" w:rsidR="00414CC2" w:rsidRDefault="00105330"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6</w:t>
            </w:r>
          </w:p>
        </w:tc>
      </w:tr>
    </w:tbl>
    <w:p w14:paraId="75CB11BA" w14:textId="77777777" w:rsidR="00BA68DE" w:rsidRPr="005E5D7B" w:rsidRDefault="00BA68DE" w:rsidP="00BA68DE">
      <w:pPr>
        <w:spacing w:line="276" w:lineRule="auto"/>
        <w:rPr>
          <w:rFonts w:cstheme="minorHAnsi"/>
          <w:szCs w:val="22"/>
        </w:rPr>
      </w:pPr>
    </w:p>
    <w:p w14:paraId="75C37157" w14:textId="48466C5A" w:rsidR="00AC552D" w:rsidRDefault="00AC552D" w:rsidP="00AC552D">
      <w:pPr>
        <w:pStyle w:val="Kop2"/>
        <w:spacing w:line="276" w:lineRule="auto"/>
        <w:rPr>
          <w:color w:val="365F91"/>
        </w:rPr>
      </w:pPr>
      <w:bookmarkStart w:id="61" w:name="_Toc170730287"/>
      <w:r>
        <w:rPr>
          <w:color w:val="365F91"/>
        </w:rPr>
        <w:t>3.1</w:t>
      </w:r>
      <w:r w:rsidRPr="005B7E03">
        <w:rPr>
          <w:color w:val="365F91"/>
        </w:rPr>
        <w:t xml:space="preserve"> </w:t>
      </w:r>
      <w:r>
        <w:rPr>
          <w:color w:val="365F91"/>
        </w:rPr>
        <w:t>Openingstijden</w:t>
      </w:r>
      <w:bookmarkEnd w:id="61"/>
    </w:p>
    <w:p w14:paraId="4C7669BE" w14:textId="77777777" w:rsidR="00AC552D" w:rsidRPr="005E5D7B" w:rsidRDefault="00AC552D" w:rsidP="00BA68DE">
      <w:pPr>
        <w:spacing w:line="276" w:lineRule="auto"/>
        <w:rPr>
          <w:rFonts w:cstheme="minorHAnsi"/>
          <w:szCs w:val="22"/>
        </w:rPr>
      </w:pPr>
    </w:p>
    <w:p w14:paraId="70A5BF9F" w14:textId="05F18EFF" w:rsidR="00AC552D" w:rsidRPr="005E5D7B" w:rsidRDefault="00AC552D" w:rsidP="0058140E">
      <w:pPr>
        <w:spacing w:line="276" w:lineRule="auto"/>
        <w:jc w:val="both"/>
        <w:rPr>
          <w:rFonts w:cstheme="minorHAnsi"/>
          <w:szCs w:val="22"/>
        </w:rPr>
      </w:pPr>
      <w:r w:rsidRPr="005E5D7B">
        <w:rPr>
          <w:rFonts w:cstheme="minorHAnsi"/>
          <w:szCs w:val="22"/>
        </w:rPr>
        <w:t>KDV</w:t>
      </w:r>
      <w:r w:rsidR="005D3B51" w:rsidRPr="005E5D7B">
        <w:rPr>
          <w:rFonts w:cstheme="minorHAnsi"/>
          <w:szCs w:val="22"/>
        </w:rPr>
        <w:t xml:space="preserve"> </w:t>
      </w:r>
      <w:r w:rsidRPr="005E5D7B">
        <w:rPr>
          <w:rFonts w:cstheme="minorHAnsi"/>
          <w:szCs w:val="22"/>
        </w:rPr>
        <w:t xml:space="preserve">’t Elfenbankje is open van maandag tot en met vrijdag, van 07:30 tot 18:30 uur. </w:t>
      </w:r>
    </w:p>
    <w:p w14:paraId="0EF2EE1D" w14:textId="77777777" w:rsidR="00AC552D" w:rsidRPr="005E5D7B" w:rsidRDefault="00AC552D" w:rsidP="0058140E">
      <w:pPr>
        <w:spacing w:line="276" w:lineRule="auto"/>
        <w:jc w:val="both"/>
        <w:rPr>
          <w:rFonts w:cstheme="minorHAnsi"/>
          <w:szCs w:val="22"/>
        </w:rPr>
      </w:pPr>
    </w:p>
    <w:p w14:paraId="2004064C" w14:textId="491F8FFB" w:rsidR="00BA68DE" w:rsidRDefault="00BA68DE" w:rsidP="0058140E">
      <w:pPr>
        <w:pStyle w:val="Kop2"/>
        <w:spacing w:line="276" w:lineRule="auto"/>
        <w:jc w:val="both"/>
        <w:rPr>
          <w:color w:val="365F91"/>
        </w:rPr>
      </w:pPr>
      <w:bookmarkStart w:id="62" w:name="_Toc161669548"/>
      <w:bookmarkStart w:id="63" w:name="_Toc170730288"/>
      <w:r>
        <w:rPr>
          <w:color w:val="365F91"/>
        </w:rPr>
        <w:t>3.</w:t>
      </w:r>
      <w:r w:rsidR="00AC552D">
        <w:rPr>
          <w:color w:val="365F91"/>
        </w:rPr>
        <w:t>2</w:t>
      </w:r>
      <w:r w:rsidRPr="005B7E03">
        <w:rPr>
          <w:color w:val="365F91"/>
        </w:rPr>
        <w:t xml:space="preserve"> </w:t>
      </w:r>
      <w:r>
        <w:rPr>
          <w:color w:val="365F91"/>
        </w:rPr>
        <w:t>Werkwijze op de groep</w:t>
      </w:r>
      <w:bookmarkEnd w:id="62"/>
      <w:bookmarkEnd w:id="63"/>
    </w:p>
    <w:p w14:paraId="557262AE" w14:textId="77777777" w:rsidR="00BA68DE" w:rsidRDefault="00BA68DE" w:rsidP="0058140E">
      <w:pPr>
        <w:jc w:val="both"/>
      </w:pPr>
    </w:p>
    <w:p w14:paraId="78B34108" w14:textId="0B3935FF" w:rsidR="008C14DF" w:rsidRDefault="008C14DF" w:rsidP="0058140E">
      <w:pPr>
        <w:pStyle w:val="Tekstzonderopmaak"/>
        <w:spacing w:line="276" w:lineRule="auto"/>
        <w:jc w:val="both"/>
        <w:rPr>
          <w:rFonts w:ascii="Avenir Book" w:hAnsi="Avenir Book" w:cs="Courier New"/>
          <w:color w:val="auto"/>
          <w:sz w:val="22"/>
          <w:szCs w:val="22"/>
        </w:rPr>
      </w:pPr>
      <w:r w:rsidRPr="00E732C8">
        <w:rPr>
          <w:rFonts w:ascii="Avenir Book" w:hAnsi="Avenir Book" w:cs="Courier New"/>
          <w:color w:val="auto"/>
          <w:sz w:val="22"/>
          <w:szCs w:val="22"/>
        </w:rPr>
        <w:t>Voor baby’s houden we het dagritme van thuis zoveel mogelijk aan. Tijdens het intakegespre</w:t>
      </w:r>
      <w:r w:rsidR="004B6F35" w:rsidRPr="00E732C8">
        <w:rPr>
          <w:rFonts w:ascii="Avenir Book" w:hAnsi="Avenir Book" w:cs="Courier New"/>
          <w:color w:val="auto"/>
          <w:sz w:val="22"/>
          <w:szCs w:val="22"/>
        </w:rPr>
        <w:t>k</w:t>
      </w:r>
      <w:r w:rsidRPr="00E732C8">
        <w:rPr>
          <w:rFonts w:ascii="Avenir Book" w:hAnsi="Avenir Book" w:cs="Courier New"/>
          <w:color w:val="auto"/>
          <w:sz w:val="22"/>
          <w:szCs w:val="22"/>
        </w:rPr>
        <w:t xml:space="preserve"> vragen we ouders naar het dagelijks ritme van hun baby. Als er veranderingen zijn in het dagelijkse ritme van de baby, vragen we ouders om dit</w:t>
      </w:r>
      <w:r w:rsidR="00DB42E3">
        <w:rPr>
          <w:rFonts w:ascii="Avenir Book" w:hAnsi="Avenir Book" w:cs="Courier New"/>
          <w:color w:val="auto"/>
          <w:sz w:val="22"/>
          <w:szCs w:val="22"/>
        </w:rPr>
        <w:t xml:space="preserve"> mondeling of</w:t>
      </w:r>
      <w:r w:rsidR="00E732C8">
        <w:rPr>
          <w:rFonts w:ascii="Avenir Book" w:hAnsi="Avenir Book" w:cs="Courier New"/>
          <w:color w:val="auto"/>
          <w:sz w:val="22"/>
          <w:szCs w:val="22"/>
        </w:rPr>
        <w:t xml:space="preserve"> </w:t>
      </w:r>
      <w:r w:rsidRPr="00E732C8">
        <w:rPr>
          <w:rFonts w:ascii="Avenir Book" w:hAnsi="Avenir Book" w:cs="Courier New"/>
          <w:color w:val="auto"/>
          <w:sz w:val="22"/>
          <w:szCs w:val="22"/>
        </w:rPr>
        <w:t>via een bericht in de</w:t>
      </w:r>
      <w:r w:rsidR="0026317C" w:rsidRPr="00E732C8">
        <w:rPr>
          <w:rFonts w:ascii="Avenir Book" w:hAnsi="Avenir Book" w:cs="Courier New"/>
          <w:color w:val="auto"/>
          <w:sz w:val="22"/>
          <w:szCs w:val="22"/>
        </w:rPr>
        <w:t xml:space="preserve"> digitale ouderomgeving Konnect</w:t>
      </w:r>
      <w:r w:rsidR="00E732C8">
        <w:rPr>
          <w:rFonts w:ascii="Avenir Book" w:hAnsi="Avenir Book" w:cs="Courier New"/>
          <w:color w:val="auto"/>
          <w:sz w:val="22"/>
          <w:szCs w:val="22"/>
        </w:rPr>
        <w:t xml:space="preserve"> door te geven.</w:t>
      </w:r>
      <w:r w:rsidR="0026317C" w:rsidRPr="00E732C8">
        <w:rPr>
          <w:rFonts w:ascii="Avenir Book" w:hAnsi="Avenir Book" w:cs="Courier New"/>
          <w:color w:val="auto"/>
          <w:sz w:val="22"/>
          <w:szCs w:val="22"/>
        </w:rPr>
        <w:t xml:space="preserve"> </w:t>
      </w:r>
      <w:r w:rsidRPr="00E732C8">
        <w:rPr>
          <w:rFonts w:ascii="Avenir Book" w:hAnsi="Avenir Book" w:cs="Courier New"/>
          <w:color w:val="auto"/>
          <w:sz w:val="22"/>
          <w:szCs w:val="22"/>
        </w:rPr>
        <w:t>Op deze manier proberen we het ritme van de baby zo goed mogelijk aan te passen aan dat van thuis.</w:t>
      </w:r>
      <w:r w:rsidRPr="00256BD4">
        <w:rPr>
          <w:rFonts w:ascii="Avenir Book" w:hAnsi="Avenir Book" w:cs="Courier New"/>
          <w:color w:val="auto"/>
          <w:sz w:val="22"/>
          <w:szCs w:val="22"/>
        </w:rPr>
        <w:t xml:space="preserve"> </w:t>
      </w:r>
    </w:p>
    <w:p w14:paraId="0FD2C493" w14:textId="77777777" w:rsidR="008C14DF" w:rsidRDefault="008C14DF" w:rsidP="0058140E">
      <w:pPr>
        <w:pStyle w:val="Tekstzonderopmaak"/>
        <w:spacing w:line="276" w:lineRule="auto"/>
        <w:jc w:val="both"/>
        <w:rPr>
          <w:rFonts w:ascii="Avenir Book" w:hAnsi="Avenir Book" w:cs="Courier New"/>
          <w:color w:val="auto"/>
          <w:sz w:val="22"/>
          <w:szCs w:val="22"/>
        </w:rPr>
      </w:pPr>
    </w:p>
    <w:p w14:paraId="23CBFEC4" w14:textId="7CD3284F" w:rsidR="008C14DF" w:rsidRPr="00256BD4" w:rsidRDefault="008C14DF" w:rsidP="0058140E">
      <w:pPr>
        <w:pStyle w:val="Tekstzonderopmaak"/>
        <w:spacing w:line="276" w:lineRule="auto"/>
        <w:jc w:val="both"/>
        <w:rPr>
          <w:rFonts w:ascii="Avenir Book" w:hAnsi="Avenir Book" w:cs="Courier New"/>
          <w:color w:val="auto"/>
          <w:sz w:val="22"/>
          <w:szCs w:val="22"/>
        </w:rPr>
      </w:pPr>
      <w:r w:rsidRPr="00256BD4">
        <w:rPr>
          <w:rFonts w:ascii="Avenir Book" w:hAnsi="Avenir Book" w:cs="Courier New"/>
          <w:color w:val="auto"/>
          <w:sz w:val="22"/>
          <w:szCs w:val="22"/>
        </w:rPr>
        <w:t>Het is belangrijk voor ons om goed contact te onderhouden met de ouders over het voedings- en slaapschema dat thuis wordt gevolgd</w:t>
      </w:r>
      <w:r>
        <w:rPr>
          <w:rFonts w:ascii="Avenir Book" w:hAnsi="Avenir Book" w:cs="Courier New"/>
          <w:color w:val="auto"/>
          <w:sz w:val="22"/>
          <w:szCs w:val="22"/>
        </w:rPr>
        <w:t>.</w:t>
      </w:r>
      <w:r w:rsidRPr="00256BD4">
        <w:rPr>
          <w:rFonts w:ascii="Avenir Book" w:hAnsi="Avenir Book" w:cs="Courier New"/>
          <w:color w:val="auto"/>
          <w:sz w:val="22"/>
          <w:szCs w:val="22"/>
        </w:rPr>
        <w:t xml:space="preserve"> </w:t>
      </w:r>
      <w:r>
        <w:rPr>
          <w:rFonts w:ascii="Avenir Book" w:hAnsi="Avenir Book" w:cs="Courier New"/>
          <w:color w:val="auto"/>
          <w:sz w:val="22"/>
          <w:szCs w:val="22"/>
        </w:rPr>
        <w:t>W</w:t>
      </w:r>
      <w:r w:rsidRPr="00256BD4">
        <w:rPr>
          <w:rFonts w:ascii="Avenir Book" w:hAnsi="Avenir Book" w:cs="Courier New"/>
          <w:color w:val="auto"/>
          <w:sz w:val="22"/>
          <w:szCs w:val="22"/>
        </w:rPr>
        <w:t>e doen ons best om ons aan deze schema's te houden tijdens de opvang</w:t>
      </w:r>
      <w:r>
        <w:rPr>
          <w:rFonts w:ascii="Avenir Book" w:hAnsi="Avenir Book" w:cs="Courier New"/>
          <w:color w:val="auto"/>
          <w:sz w:val="22"/>
          <w:szCs w:val="22"/>
        </w:rPr>
        <w:t xml:space="preserve">, maar kunnen er in bepaalde situaties ook voor kiezen om de behoeften van de baby te volgen. Als </w:t>
      </w:r>
      <w:r w:rsidRPr="00256BD4">
        <w:rPr>
          <w:rFonts w:ascii="Avenir Book" w:hAnsi="Avenir Book" w:cs="Courier New"/>
          <w:color w:val="auto"/>
          <w:sz w:val="22"/>
          <w:szCs w:val="22"/>
        </w:rPr>
        <w:t>de baby aangeeft eerder honger te hebben dan gepland, kunnen we de fles eerder geven</w:t>
      </w:r>
      <w:r>
        <w:rPr>
          <w:rFonts w:ascii="Avenir Book" w:hAnsi="Avenir Book" w:cs="Courier New"/>
          <w:color w:val="auto"/>
          <w:sz w:val="22"/>
          <w:szCs w:val="22"/>
        </w:rPr>
        <w:t xml:space="preserve"> en al</w:t>
      </w:r>
      <w:r w:rsidRPr="00256BD4">
        <w:rPr>
          <w:rFonts w:ascii="Avenir Book" w:hAnsi="Avenir Book" w:cs="Courier New"/>
          <w:color w:val="auto"/>
          <w:sz w:val="22"/>
          <w:szCs w:val="22"/>
        </w:rPr>
        <w:t xml:space="preserve">s de baby eerder moe is dan de ouders hebben aangegeven, kan hij of zij eerder naar bed </w:t>
      </w:r>
      <w:r>
        <w:rPr>
          <w:rFonts w:ascii="Avenir Book" w:hAnsi="Avenir Book" w:cs="Courier New"/>
          <w:color w:val="auto"/>
          <w:sz w:val="22"/>
          <w:szCs w:val="22"/>
        </w:rPr>
        <w:t>worden gebracht</w:t>
      </w:r>
      <w:r w:rsidRPr="00256BD4">
        <w:rPr>
          <w:rFonts w:ascii="Avenir Book" w:hAnsi="Avenir Book" w:cs="Courier New"/>
          <w:color w:val="auto"/>
          <w:sz w:val="22"/>
          <w:szCs w:val="22"/>
        </w:rPr>
        <w:t>. Naarmate de baby's ouder worden, zullen ze meer meegaan met het dagritme van</w:t>
      </w:r>
      <w:r>
        <w:rPr>
          <w:rFonts w:ascii="Avenir Book" w:hAnsi="Avenir Book" w:cs="Courier New"/>
          <w:color w:val="auto"/>
          <w:sz w:val="22"/>
          <w:szCs w:val="22"/>
        </w:rPr>
        <w:t xml:space="preserve"> de oudere kinderen. </w:t>
      </w:r>
    </w:p>
    <w:p w14:paraId="5346DDDA" w14:textId="77777777" w:rsidR="008C14DF" w:rsidRPr="003427BD" w:rsidRDefault="008C14DF" w:rsidP="0058140E">
      <w:pPr>
        <w:pStyle w:val="Tekstzonderopmaak"/>
        <w:spacing w:line="276" w:lineRule="auto"/>
        <w:jc w:val="both"/>
        <w:rPr>
          <w:rFonts w:ascii="Avenir Book" w:hAnsi="Avenir Book" w:cs="Courier New"/>
          <w:color w:val="70AD47" w:themeColor="accent6"/>
          <w:sz w:val="22"/>
          <w:szCs w:val="22"/>
        </w:rPr>
      </w:pPr>
    </w:p>
    <w:p w14:paraId="5BD2768F" w14:textId="77777777" w:rsidR="00FA5A2A" w:rsidRDefault="00FA5A2A" w:rsidP="0058140E">
      <w:pPr>
        <w:pStyle w:val="Tekstzonderopmaak"/>
        <w:spacing w:line="276" w:lineRule="auto"/>
        <w:jc w:val="both"/>
        <w:rPr>
          <w:rFonts w:ascii="Avenir Book" w:hAnsi="Avenir Book" w:cs="Courier New"/>
          <w:color w:val="auto"/>
          <w:sz w:val="22"/>
          <w:szCs w:val="22"/>
        </w:rPr>
      </w:pPr>
      <w:r>
        <w:rPr>
          <w:rFonts w:ascii="Avenir Book" w:hAnsi="Avenir Book" w:cs="Courier New"/>
          <w:color w:val="auto"/>
          <w:sz w:val="22"/>
          <w:szCs w:val="22"/>
        </w:rPr>
        <w:t xml:space="preserve">Voor dreumesen en peuters is ritme erg belangrijk. </w:t>
      </w:r>
      <w:r w:rsidRPr="000031F8">
        <w:rPr>
          <w:rFonts w:ascii="Avenir Book" w:hAnsi="Avenir Book" w:cs="Courier New"/>
          <w:color w:val="auto"/>
          <w:sz w:val="22"/>
          <w:szCs w:val="22"/>
        </w:rPr>
        <w:t>Doordat de dagen min of meer hetzelfde verlopen, kunnen zij voorspellen wat er gaat gebeuren. Dit geeft een gevoel van controle en veiligheid. We hanteren ons vaste dagritme wel op een flexibele manier. Als het nodig is wijken w</w:t>
      </w:r>
      <w:r>
        <w:rPr>
          <w:rFonts w:ascii="Avenir Book" w:hAnsi="Avenir Book" w:cs="Courier New"/>
          <w:color w:val="auto"/>
          <w:sz w:val="22"/>
          <w:szCs w:val="22"/>
        </w:rPr>
        <w:t xml:space="preserve">e ervan af. </w:t>
      </w:r>
      <w:r w:rsidRPr="000031F8">
        <w:rPr>
          <w:rFonts w:ascii="Avenir Book" w:hAnsi="Avenir Book" w:cs="Courier New"/>
          <w:color w:val="auto"/>
          <w:sz w:val="22"/>
          <w:szCs w:val="22"/>
        </w:rPr>
        <w:t>De (veilige) situatie op de groep is ons uitgangspunt.</w:t>
      </w:r>
      <w:r>
        <w:rPr>
          <w:rFonts w:ascii="Avenir Book" w:hAnsi="Avenir Book" w:cs="Courier New"/>
          <w:color w:val="auto"/>
          <w:sz w:val="22"/>
          <w:szCs w:val="22"/>
        </w:rPr>
        <w:t xml:space="preserve"> </w:t>
      </w:r>
    </w:p>
    <w:p w14:paraId="3192D794" w14:textId="77777777" w:rsidR="0089612D" w:rsidRPr="000D1FC6" w:rsidRDefault="0089612D" w:rsidP="0058140E">
      <w:pPr>
        <w:pStyle w:val="Tekstzonderopmaak"/>
        <w:spacing w:line="276" w:lineRule="auto"/>
        <w:jc w:val="both"/>
        <w:rPr>
          <w:rFonts w:ascii="Avenir Book" w:hAnsi="Avenir Book" w:cs="Courier New"/>
          <w:color w:val="auto"/>
          <w:sz w:val="22"/>
          <w:szCs w:val="22"/>
        </w:rPr>
      </w:pPr>
    </w:p>
    <w:tbl>
      <w:tblPr>
        <w:tblStyle w:val="Rastertabel1licht-Accent1"/>
        <w:tblW w:w="0" w:type="auto"/>
        <w:tblLook w:val="04A0" w:firstRow="1" w:lastRow="0" w:firstColumn="1" w:lastColumn="0" w:noHBand="0" w:noVBand="1"/>
      </w:tblPr>
      <w:tblGrid>
        <w:gridCol w:w="2122"/>
        <w:gridCol w:w="6372"/>
      </w:tblGrid>
      <w:tr w:rsidR="0089612D" w:rsidRPr="000D1FC6" w14:paraId="63921828"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69650588" w14:textId="77777777" w:rsidR="0089612D" w:rsidRPr="000D1FC6" w:rsidRDefault="0089612D" w:rsidP="007B2472">
            <w:pPr>
              <w:pStyle w:val="Normaalweb"/>
              <w:spacing w:line="276" w:lineRule="auto"/>
              <w:rPr>
                <w:color w:val="auto"/>
                <w:szCs w:val="22"/>
              </w:rPr>
            </w:pPr>
            <w:r w:rsidRPr="00F95FAE">
              <w:rPr>
                <w:color w:val="538135"/>
                <w:szCs w:val="22"/>
              </w:rPr>
              <w:t>Dagritme</w:t>
            </w:r>
            <w:r>
              <w:rPr>
                <w:color w:val="538135"/>
                <w:szCs w:val="22"/>
              </w:rPr>
              <w:t xml:space="preserve"> dreumesen en </w:t>
            </w:r>
            <w:r w:rsidRPr="00F95FAE">
              <w:rPr>
                <w:color w:val="538135"/>
                <w:szCs w:val="22"/>
              </w:rPr>
              <w:t>peuters</w:t>
            </w:r>
          </w:p>
        </w:tc>
      </w:tr>
      <w:tr w:rsidR="0089612D" w:rsidRPr="000D1FC6" w14:paraId="79EB8111"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76B5A9FE" w14:textId="77777777" w:rsidR="0089612D" w:rsidRPr="008365B9" w:rsidRDefault="0089612D"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0</w:t>
            </w:r>
            <w:r w:rsidRPr="008365B9">
              <w:rPr>
                <w:rFonts w:ascii="Avenir Book" w:hAnsi="Avenir Book" w:cs="Courier New"/>
                <w:b w:val="0"/>
                <w:bCs w:val="0"/>
                <w:sz w:val="22"/>
                <w:szCs w:val="22"/>
              </w:rPr>
              <w:t>7:30 – 09:30</w:t>
            </w:r>
          </w:p>
        </w:tc>
        <w:tc>
          <w:tcPr>
            <w:tcW w:w="6372" w:type="dxa"/>
          </w:tcPr>
          <w:p w14:paraId="324771F5" w14:textId="0D850A15" w:rsidR="0089612D" w:rsidRPr="009479B9" w:rsidRDefault="0089612D" w:rsidP="007B2472">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963C35">
              <w:rPr>
                <w:color w:val="auto"/>
                <w:szCs w:val="22"/>
              </w:rPr>
              <w:t xml:space="preserve">De kinderen worden gebracht. Tijdens het brengmoment is er tijd voor een mondelinge overdracht. De kinderen kunnen </w:t>
            </w:r>
            <w:r w:rsidR="00B117C9" w:rsidRPr="00963C35">
              <w:rPr>
                <w:color w:val="auto"/>
                <w:szCs w:val="22"/>
              </w:rPr>
              <w:t>vrijspelen</w:t>
            </w:r>
            <w:r w:rsidRPr="00963C35">
              <w:rPr>
                <w:color w:val="auto"/>
                <w:szCs w:val="22"/>
              </w:rPr>
              <w:t>.</w:t>
            </w:r>
          </w:p>
        </w:tc>
      </w:tr>
      <w:tr w:rsidR="0089612D" w:rsidRPr="000D1FC6" w14:paraId="11AD82B3"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5AC36ACD" w14:textId="77777777" w:rsidR="0089612D" w:rsidRPr="008365B9" w:rsidRDefault="0089612D"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09:30 – 10:00</w:t>
            </w:r>
          </w:p>
        </w:tc>
        <w:tc>
          <w:tcPr>
            <w:tcW w:w="6372" w:type="dxa"/>
          </w:tcPr>
          <w:p w14:paraId="15E51D9B" w14:textId="1C891807" w:rsidR="0089612D" w:rsidRPr="009479B9" w:rsidRDefault="0089612D" w:rsidP="007B2472">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F1232D">
              <w:rPr>
                <w:rFonts w:ascii="Avenir Book" w:hAnsi="Avenir Book" w:cs="Courier New"/>
                <w:color w:val="auto"/>
                <w:sz w:val="22"/>
                <w:szCs w:val="22"/>
              </w:rPr>
              <w:t>De kinderen gaan aan tafel en gaan hier met elkaar in de kring.</w:t>
            </w:r>
            <w:r w:rsidR="009A6F56">
              <w:rPr>
                <w:rFonts w:ascii="Avenir Book" w:hAnsi="Avenir Book" w:cs="Courier New"/>
                <w:color w:val="auto"/>
                <w:sz w:val="22"/>
                <w:szCs w:val="22"/>
              </w:rPr>
              <w:t xml:space="preserve"> We zingen liedjes, lezen boekjes en/of voeren gesprekjes met de </w:t>
            </w:r>
            <w:r w:rsidR="009A6F56">
              <w:rPr>
                <w:rFonts w:ascii="Avenir Book" w:hAnsi="Avenir Book" w:cs="Courier New"/>
                <w:color w:val="auto"/>
                <w:sz w:val="22"/>
                <w:szCs w:val="22"/>
              </w:rPr>
              <w:lastRenderedPageBreak/>
              <w:t>kinderen.</w:t>
            </w:r>
            <w:r w:rsidRPr="00F1232D">
              <w:rPr>
                <w:rFonts w:ascii="Avenir Book" w:hAnsi="Avenir Book" w:cs="Courier New"/>
                <w:color w:val="auto"/>
                <w:sz w:val="22"/>
                <w:szCs w:val="22"/>
              </w:rPr>
              <w:t xml:space="preserve"> Na het kringmoment eten de kinderen fruit en drinken ze water of lauwe thee. Hierna is het tijd voor een verzorgingsmoment. Kinderen die een luier dragen, worden verschoond. De kinderen zonder luier gaan naar het toilet.</w:t>
            </w:r>
            <w:r>
              <w:rPr>
                <w:rFonts w:ascii="Avenir Book" w:hAnsi="Avenir Book" w:cs="Courier New"/>
                <w:color w:val="auto"/>
                <w:sz w:val="22"/>
                <w:szCs w:val="22"/>
              </w:rPr>
              <w:t xml:space="preserve"> </w:t>
            </w:r>
            <w:r w:rsidRPr="003E30EE">
              <w:rPr>
                <w:rFonts w:ascii="Avenir Book" w:hAnsi="Avenir Book" w:cs="Courier New"/>
                <w:color w:val="auto"/>
                <w:sz w:val="22"/>
                <w:szCs w:val="22"/>
              </w:rPr>
              <w:t>De kinderen die nog twee keer slapen, worden omgekleed en naar bed gebracht.</w:t>
            </w:r>
          </w:p>
        </w:tc>
      </w:tr>
      <w:tr w:rsidR="0089612D" w:rsidRPr="000D1FC6" w14:paraId="136E65C5" w14:textId="77777777" w:rsidTr="007B2472">
        <w:trPr>
          <w:trHeight w:val="44"/>
        </w:trPr>
        <w:tc>
          <w:tcPr>
            <w:cnfStyle w:val="001000000000" w:firstRow="0" w:lastRow="0" w:firstColumn="1" w:lastColumn="0" w:oddVBand="0" w:evenVBand="0" w:oddHBand="0" w:evenHBand="0" w:firstRowFirstColumn="0" w:firstRowLastColumn="0" w:lastRowFirstColumn="0" w:lastRowLastColumn="0"/>
            <w:tcW w:w="2122" w:type="dxa"/>
          </w:tcPr>
          <w:p w14:paraId="487BDA21" w14:textId="77777777" w:rsidR="0089612D" w:rsidRPr="008365B9" w:rsidRDefault="0089612D"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lastRenderedPageBreak/>
              <w:t>10:00 – 11:30</w:t>
            </w:r>
          </w:p>
        </w:tc>
        <w:tc>
          <w:tcPr>
            <w:tcW w:w="6372" w:type="dxa"/>
          </w:tcPr>
          <w:p w14:paraId="526BFA4E" w14:textId="3D3942D5" w:rsidR="0089612D" w:rsidRPr="006836CF" w:rsidRDefault="0089612D" w:rsidP="007B2472">
            <w:pPr>
              <w:pStyle w:val="Normaalweb"/>
              <w:spacing w:line="276" w:lineRule="auto"/>
              <w:cnfStyle w:val="000000000000" w:firstRow="0" w:lastRow="0" w:firstColumn="0" w:lastColumn="0" w:oddVBand="0" w:evenVBand="0" w:oddHBand="0" w:evenHBand="0" w:firstRowFirstColumn="0" w:firstRowLastColumn="0" w:lastRowFirstColumn="0" w:lastRowLastColumn="0"/>
              <w:rPr>
                <w:b/>
                <w:bCs/>
                <w:color w:val="auto"/>
                <w:szCs w:val="22"/>
              </w:rPr>
            </w:pPr>
            <w:r w:rsidRPr="003E30EE">
              <w:rPr>
                <w:rFonts w:cs="Courier New"/>
                <w:color w:val="auto"/>
                <w:szCs w:val="22"/>
              </w:rPr>
              <w:t>De</w:t>
            </w:r>
            <w:r>
              <w:rPr>
                <w:rFonts w:cs="Courier New"/>
                <w:color w:val="auto"/>
                <w:szCs w:val="22"/>
              </w:rPr>
              <w:t xml:space="preserve"> </w:t>
            </w:r>
            <w:r w:rsidRPr="003E30EE">
              <w:rPr>
                <w:rFonts w:cs="Courier New"/>
                <w:color w:val="auto"/>
                <w:szCs w:val="22"/>
              </w:rPr>
              <w:t xml:space="preserve">kinderen hebben de keuze om deel te nemen aan verschillende </w:t>
            </w:r>
            <w:r>
              <w:rPr>
                <w:rFonts w:cs="Courier New"/>
                <w:color w:val="auto"/>
                <w:szCs w:val="22"/>
              </w:rPr>
              <w:t>(groeps</w:t>
            </w:r>
            <w:r w:rsidR="001D33EB">
              <w:rPr>
                <w:rFonts w:cs="Courier New"/>
                <w:color w:val="auto"/>
                <w:szCs w:val="22"/>
              </w:rPr>
              <w:t>-</w:t>
            </w:r>
            <w:r>
              <w:rPr>
                <w:rFonts w:cs="Courier New"/>
                <w:color w:val="auto"/>
                <w:szCs w:val="22"/>
              </w:rPr>
              <w:t>)</w:t>
            </w:r>
            <w:r w:rsidRPr="003E30EE">
              <w:rPr>
                <w:rFonts w:cs="Courier New"/>
                <w:color w:val="auto"/>
                <w:szCs w:val="22"/>
              </w:rPr>
              <w:t>activiteiten, zowel binnen als buiten</w:t>
            </w:r>
            <w:r>
              <w:rPr>
                <w:rFonts w:cs="Courier New"/>
                <w:color w:val="auto"/>
                <w:szCs w:val="22"/>
              </w:rPr>
              <w:t xml:space="preserve"> </w:t>
            </w:r>
            <w:r w:rsidRPr="00E841AB">
              <w:rPr>
                <w:rFonts w:cs="Courier New"/>
                <w:color w:val="auto"/>
                <w:szCs w:val="22"/>
              </w:rPr>
              <w:t>of hebben de gelegenheid om vrij te spelen.</w:t>
            </w:r>
            <w:r w:rsidRPr="003E30EE">
              <w:rPr>
                <w:rFonts w:cs="Courier New"/>
                <w:color w:val="auto"/>
                <w:szCs w:val="22"/>
              </w:rPr>
              <w:t xml:space="preserve"> </w:t>
            </w:r>
          </w:p>
        </w:tc>
      </w:tr>
      <w:tr w:rsidR="0089612D" w:rsidRPr="000D1FC6" w14:paraId="2A974A6F"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0D42EB78" w14:textId="77777777" w:rsidR="0089612D" w:rsidRPr="008365B9" w:rsidRDefault="0089612D"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11:30 – 12:00</w:t>
            </w:r>
          </w:p>
        </w:tc>
        <w:tc>
          <w:tcPr>
            <w:tcW w:w="6372" w:type="dxa"/>
          </w:tcPr>
          <w:p w14:paraId="5B501736" w14:textId="77777777" w:rsidR="0089612D" w:rsidRPr="009479B9" w:rsidRDefault="0089612D" w:rsidP="007B2472">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906CAF">
              <w:rPr>
                <w:rFonts w:ascii="Avenir Book" w:hAnsi="Avenir Book" w:cs="Courier New"/>
                <w:color w:val="auto"/>
                <w:sz w:val="22"/>
                <w:szCs w:val="22"/>
              </w:rPr>
              <w:t>De dreumesen die hebben geslapen en wakker worden, komen uit bed. De kinderen gaan aan tafel. De kinderen lunchen met brood</w:t>
            </w:r>
            <w:r>
              <w:rPr>
                <w:rFonts w:ascii="Avenir Book" w:hAnsi="Avenir Book" w:cs="Courier New"/>
                <w:color w:val="auto"/>
                <w:sz w:val="22"/>
                <w:szCs w:val="22"/>
              </w:rPr>
              <w:t xml:space="preserve"> met verschillende soorten beleg </w:t>
            </w:r>
            <w:r w:rsidRPr="00906CAF">
              <w:rPr>
                <w:rFonts w:ascii="Avenir Book" w:hAnsi="Avenir Book" w:cs="Courier New"/>
                <w:color w:val="auto"/>
                <w:sz w:val="22"/>
                <w:szCs w:val="22"/>
              </w:rPr>
              <w:t>en drinken water</w:t>
            </w:r>
            <w:r>
              <w:rPr>
                <w:rFonts w:ascii="Avenir Book" w:hAnsi="Avenir Book" w:cs="Courier New"/>
                <w:color w:val="auto"/>
                <w:sz w:val="22"/>
                <w:szCs w:val="22"/>
              </w:rPr>
              <w:t xml:space="preserve"> of </w:t>
            </w:r>
            <w:r w:rsidRPr="00906CAF">
              <w:rPr>
                <w:rFonts w:ascii="Avenir Book" w:hAnsi="Avenir Book" w:cs="Courier New"/>
                <w:color w:val="auto"/>
                <w:sz w:val="22"/>
                <w:szCs w:val="22"/>
              </w:rPr>
              <w:t>lauwe the</w:t>
            </w:r>
            <w:r>
              <w:rPr>
                <w:rFonts w:ascii="Avenir Book" w:hAnsi="Avenir Book" w:cs="Courier New"/>
                <w:color w:val="auto"/>
                <w:sz w:val="22"/>
                <w:szCs w:val="22"/>
              </w:rPr>
              <w:t xml:space="preserve">e. </w:t>
            </w:r>
          </w:p>
        </w:tc>
      </w:tr>
      <w:tr w:rsidR="0089612D" w:rsidRPr="000D1FC6" w14:paraId="063FAC6A"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090F59AC" w14:textId="77777777" w:rsidR="0089612D" w:rsidRPr="008365B9" w:rsidRDefault="0089612D"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12:00 – 15:00</w:t>
            </w:r>
          </w:p>
        </w:tc>
        <w:tc>
          <w:tcPr>
            <w:tcW w:w="6372" w:type="dxa"/>
          </w:tcPr>
          <w:p w14:paraId="2CEFCAB1" w14:textId="0649056F" w:rsidR="0089612D" w:rsidRPr="000D1FC6" w:rsidRDefault="0089612D" w:rsidP="007B2472">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alibri"/>
                <w:color w:val="auto"/>
                <w:szCs w:val="22"/>
              </w:rPr>
            </w:pPr>
            <w:r w:rsidRPr="008912E7">
              <w:rPr>
                <w:rFonts w:cs="Calibri"/>
                <w:color w:val="auto"/>
                <w:szCs w:val="22"/>
              </w:rPr>
              <w:t>De kinderen met een luier worden verschoond en de kinderen zonder luier gaan naar het toilet. De kinderen die hier behoefte aan hebben gaan slapen, de andere kinderen spelen vrij of doen een rustige activiteit op de groep.</w:t>
            </w:r>
            <w:r w:rsidR="00420F2F">
              <w:rPr>
                <w:rFonts w:cs="Calibri"/>
                <w:color w:val="auto"/>
                <w:szCs w:val="22"/>
              </w:rPr>
              <w:t xml:space="preserve"> </w:t>
            </w:r>
            <w:r w:rsidR="00420F2F" w:rsidRPr="008912E7">
              <w:rPr>
                <w:rFonts w:cs="Calibri"/>
                <w:color w:val="auto"/>
                <w:szCs w:val="22"/>
              </w:rPr>
              <w:t>Peuters die niet meer slapen, maar wel even willen rusten</w:t>
            </w:r>
            <w:r w:rsidR="00420F2F">
              <w:rPr>
                <w:rFonts w:cs="Calibri"/>
                <w:color w:val="auto"/>
                <w:szCs w:val="22"/>
              </w:rPr>
              <w:t>,</w:t>
            </w:r>
            <w:r w:rsidR="00420F2F" w:rsidRPr="008912E7">
              <w:rPr>
                <w:rFonts w:cs="Calibri"/>
                <w:color w:val="auto"/>
                <w:szCs w:val="22"/>
              </w:rPr>
              <w:t xml:space="preserve"> kunnen dit doen op een</w:t>
            </w:r>
            <w:r w:rsidR="00420F2F">
              <w:rPr>
                <w:rFonts w:cs="Calibri"/>
                <w:color w:val="auto"/>
                <w:szCs w:val="22"/>
              </w:rPr>
              <w:t xml:space="preserve"> matras </w:t>
            </w:r>
            <w:r w:rsidR="00420F2F" w:rsidRPr="008912E7">
              <w:rPr>
                <w:rFonts w:cs="Calibri"/>
                <w:color w:val="auto"/>
                <w:szCs w:val="22"/>
              </w:rPr>
              <w:t>op de groep.</w:t>
            </w:r>
            <w:r w:rsidR="00420F2F">
              <w:rPr>
                <w:rFonts w:cs="Calibri"/>
                <w:color w:val="auto"/>
                <w:szCs w:val="22"/>
              </w:rPr>
              <w:t xml:space="preserve"> </w:t>
            </w:r>
          </w:p>
        </w:tc>
      </w:tr>
      <w:tr w:rsidR="0089612D" w:rsidRPr="000D1FC6" w14:paraId="3C514B80"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53C61641" w14:textId="77777777" w:rsidR="0089612D" w:rsidRPr="008365B9" w:rsidRDefault="0089612D" w:rsidP="007B2472">
            <w:pPr>
              <w:pStyle w:val="Tekstzonderopmaak"/>
              <w:spacing w:line="276" w:lineRule="auto"/>
              <w:rPr>
                <w:rFonts w:ascii="Avenir Book" w:hAnsi="Avenir Book" w:cs="Courier New"/>
                <w:b w:val="0"/>
                <w:bCs w:val="0"/>
                <w:color w:val="auto"/>
                <w:sz w:val="22"/>
                <w:szCs w:val="22"/>
              </w:rPr>
            </w:pPr>
            <w:r>
              <w:rPr>
                <w:rFonts w:ascii="Avenir Book" w:hAnsi="Avenir Book" w:cs="Courier New"/>
                <w:b w:val="0"/>
                <w:bCs w:val="0"/>
                <w:color w:val="auto"/>
                <w:sz w:val="22"/>
                <w:szCs w:val="22"/>
              </w:rPr>
              <w:t>12:30 – 13:00</w:t>
            </w:r>
          </w:p>
        </w:tc>
        <w:tc>
          <w:tcPr>
            <w:tcW w:w="6372" w:type="dxa"/>
          </w:tcPr>
          <w:p w14:paraId="71509AD8" w14:textId="77777777" w:rsidR="0089612D" w:rsidRPr="008912E7" w:rsidRDefault="0089612D" w:rsidP="007B2472">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alibri"/>
                <w:color w:val="auto"/>
                <w:szCs w:val="22"/>
              </w:rPr>
            </w:pPr>
            <w:r>
              <w:rPr>
                <w:rFonts w:cs="Calibri"/>
                <w:color w:val="auto"/>
                <w:szCs w:val="22"/>
              </w:rPr>
              <w:t xml:space="preserve">Kinderen die alleen de ochtend komen, worden opgehaald. </w:t>
            </w:r>
          </w:p>
        </w:tc>
      </w:tr>
      <w:tr w:rsidR="0089612D" w:rsidRPr="000D1FC6" w14:paraId="5EEAF310"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15CA513C" w14:textId="77777777" w:rsidR="0089612D" w:rsidRPr="008365B9" w:rsidRDefault="0089612D"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15:00 – 15:30</w:t>
            </w:r>
          </w:p>
        </w:tc>
        <w:tc>
          <w:tcPr>
            <w:tcW w:w="6372" w:type="dxa"/>
          </w:tcPr>
          <w:p w14:paraId="5055849E" w14:textId="77777777" w:rsidR="0050159F" w:rsidRPr="0050159F" w:rsidRDefault="0050159F" w:rsidP="0050159F">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50159F">
              <w:rPr>
                <w:color w:val="auto"/>
                <w:szCs w:val="22"/>
              </w:rPr>
              <w:t xml:space="preserve">De kinderen die één keer slapen, komen uit bed en kleden zich aan/worden aangekleed. Kinderen die uit bed komen en een luier hebben, worden verschoond. De kinderen zonder luier gaan naar het toilet. De kinderen spelen vrij, totdat de kring start (rond 15:00 uur). </w:t>
            </w:r>
          </w:p>
          <w:p w14:paraId="118964C1" w14:textId="44649796" w:rsidR="0089612D" w:rsidRPr="00F920FF" w:rsidRDefault="0050159F" w:rsidP="0050159F">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50159F">
              <w:rPr>
                <w:color w:val="auto"/>
                <w:szCs w:val="22"/>
              </w:rPr>
              <w:t>De kinderen gaan met elkaar in de kring (aan tafel). We zingen liedjes, lezen boekjes en/of voeren gesprekjes met de kinderen</w:t>
            </w:r>
            <w:r>
              <w:rPr>
                <w:color w:val="auto"/>
                <w:szCs w:val="22"/>
              </w:rPr>
              <w:t xml:space="preserve">. </w:t>
            </w:r>
            <w:r w:rsidR="0089612D">
              <w:rPr>
                <w:rFonts w:cs="Calibri"/>
                <w:color w:val="auto"/>
                <w:szCs w:val="22"/>
              </w:rPr>
              <w:t xml:space="preserve">Hierna eten zij fruit </w:t>
            </w:r>
            <w:r w:rsidR="0089612D" w:rsidRPr="006A69FC">
              <w:rPr>
                <w:rFonts w:cs="Calibri"/>
                <w:color w:val="auto"/>
                <w:szCs w:val="22"/>
              </w:rPr>
              <w:t>en drinken water</w:t>
            </w:r>
            <w:r w:rsidR="0089612D">
              <w:rPr>
                <w:rFonts w:cs="Calibri"/>
                <w:color w:val="auto"/>
                <w:szCs w:val="22"/>
              </w:rPr>
              <w:t xml:space="preserve"> of l</w:t>
            </w:r>
            <w:r w:rsidR="0089612D" w:rsidRPr="006A69FC">
              <w:rPr>
                <w:rFonts w:cs="Calibri"/>
                <w:color w:val="auto"/>
                <w:szCs w:val="22"/>
              </w:rPr>
              <w:t>auwe thee</w:t>
            </w:r>
            <w:r w:rsidR="0089612D">
              <w:rPr>
                <w:rFonts w:cs="Calibri"/>
                <w:color w:val="auto"/>
                <w:szCs w:val="22"/>
              </w:rPr>
              <w:t xml:space="preserve">. De kinderen die twee keer slapen worden hierna </w:t>
            </w:r>
            <w:r w:rsidR="0089612D" w:rsidRPr="006A69FC">
              <w:rPr>
                <w:rFonts w:cs="Calibri"/>
                <w:color w:val="auto"/>
                <w:szCs w:val="22"/>
              </w:rPr>
              <w:t>klaargemaakt om te slapen</w:t>
            </w:r>
            <w:r w:rsidR="0089612D">
              <w:rPr>
                <w:rFonts w:cs="Calibri"/>
                <w:color w:val="auto"/>
                <w:szCs w:val="22"/>
              </w:rPr>
              <w:t xml:space="preserve"> en worden naar bed gebracht. </w:t>
            </w:r>
          </w:p>
        </w:tc>
      </w:tr>
      <w:tr w:rsidR="0089612D" w:rsidRPr="000D1FC6" w14:paraId="0170C449"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767B9A6E" w14:textId="77777777" w:rsidR="0089612D" w:rsidRPr="008365B9" w:rsidRDefault="0089612D"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15:30 – 16:45</w:t>
            </w:r>
          </w:p>
        </w:tc>
        <w:tc>
          <w:tcPr>
            <w:tcW w:w="6372" w:type="dxa"/>
          </w:tcPr>
          <w:p w14:paraId="7EE06432" w14:textId="77777777" w:rsidR="0089612D" w:rsidRPr="004830F7" w:rsidRDefault="0089612D" w:rsidP="007B2472">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E841AB">
              <w:rPr>
                <w:rFonts w:cs="Courier New"/>
                <w:color w:val="auto"/>
                <w:szCs w:val="22"/>
              </w:rPr>
              <w:t>De kinderen nemen deel aan groepsactiviteiten, activiteiten in kleine groepen</w:t>
            </w:r>
            <w:r>
              <w:rPr>
                <w:rFonts w:cs="Courier New"/>
                <w:color w:val="auto"/>
                <w:szCs w:val="22"/>
              </w:rPr>
              <w:t xml:space="preserve">, </w:t>
            </w:r>
            <w:r w:rsidRPr="00E841AB">
              <w:rPr>
                <w:rFonts w:cs="Courier New"/>
                <w:color w:val="auto"/>
                <w:szCs w:val="22"/>
              </w:rPr>
              <w:t>spelen buiten</w:t>
            </w:r>
            <w:r>
              <w:rPr>
                <w:rFonts w:cs="Courier New"/>
                <w:color w:val="auto"/>
                <w:szCs w:val="22"/>
              </w:rPr>
              <w:t xml:space="preserve"> </w:t>
            </w:r>
            <w:r w:rsidRPr="00E841AB">
              <w:rPr>
                <w:rFonts w:cs="Courier New"/>
                <w:color w:val="auto"/>
                <w:szCs w:val="22"/>
              </w:rPr>
              <w:t>of hebben de gelegenheid om vrij te spelen</w:t>
            </w:r>
            <w:r>
              <w:rPr>
                <w:rFonts w:cs="Courier New"/>
                <w:color w:val="auto"/>
                <w:szCs w:val="22"/>
              </w:rPr>
              <w:t>.</w:t>
            </w:r>
          </w:p>
        </w:tc>
      </w:tr>
      <w:tr w:rsidR="0089612D" w:rsidRPr="000D1FC6" w14:paraId="4F7056AC"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5E26CA35" w14:textId="77777777" w:rsidR="0089612D" w:rsidRPr="008365B9" w:rsidRDefault="0089612D"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16:45 – 17:15</w:t>
            </w:r>
          </w:p>
        </w:tc>
        <w:tc>
          <w:tcPr>
            <w:tcW w:w="6372" w:type="dxa"/>
          </w:tcPr>
          <w:p w14:paraId="7636F652" w14:textId="77777777" w:rsidR="000A3BCF" w:rsidRDefault="002A140C" w:rsidP="000A3BCF">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055E3">
              <w:rPr>
                <w:rFonts w:cs="Courier New"/>
                <w:color w:val="auto"/>
                <w:szCs w:val="22"/>
              </w:rPr>
              <w:t xml:space="preserve">De kinderen die naar bed zijn gegaan en wakker worden, worden uit bed gehaald. </w:t>
            </w:r>
            <w:r>
              <w:rPr>
                <w:rFonts w:cs="Courier New"/>
                <w:color w:val="auto"/>
                <w:szCs w:val="22"/>
              </w:rPr>
              <w:t xml:space="preserve">De kinderen die nog niet wakker zijn, slapen totdat zij uit zichzelf wakker worden. </w:t>
            </w:r>
          </w:p>
          <w:p w14:paraId="11283B1C" w14:textId="512E3F15" w:rsidR="002A140C" w:rsidRPr="00E841AB" w:rsidRDefault="002A140C" w:rsidP="000A3BCF">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055E3">
              <w:rPr>
                <w:rFonts w:cs="Courier New"/>
                <w:color w:val="auto"/>
                <w:szCs w:val="22"/>
              </w:rPr>
              <w:t>De groep wordt met elkaar opgeruimd. De kinderen</w:t>
            </w:r>
            <w:r>
              <w:rPr>
                <w:rFonts w:cs="Courier New"/>
                <w:color w:val="auto"/>
                <w:szCs w:val="22"/>
              </w:rPr>
              <w:t xml:space="preserve"> die wakker zijn</w:t>
            </w:r>
            <w:r w:rsidRPr="00E055E3">
              <w:rPr>
                <w:rFonts w:cs="Courier New"/>
                <w:color w:val="auto"/>
                <w:szCs w:val="22"/>
              </w:rPr>
              <w:t xml:space="preserve"> gaan aan tafe</w:t>
            </w:r>
            <w:r>
              <w:rPr>
                <w:rFonts w:cs="Courier New"/>
                <w:color w:val="auto"/>
                <w:szCs w:val="22"/>
              </w:rPr>
              <w:t>l en eten een cracker met verschillende soorten beleg, en rauwkost. We drinken water of lauwe thee.</w:t>
            </w:r>
          </w:p>
        </w:tc>
      </w:tr>
      <w:tr w:rsidR="0089612D" w:rsidRPr="000D1FC6" w14:paraId="0B5F0852"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23B9D27D" w14:textId="77777777" w:rsidR="0089612D" w:rsidRPr="008365B9" w:rsidRDefault="0089612D"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17:15 – 18:30</w:t>
            </w:r>
          </w:p>
        </w:tc>
        <w:tc>
          <w:tcPr>
            <w:tcW w:w="6372" w:type="dxa"/>
          </w:tcPr>
          <w:p w14:paraId="2ACCBC42" w14:textId="77777777" w:rsidR="0089612D" w:rsidRPr="00E055E3" w:rsidRDefault="0089612D" w:rsidP="007B2472">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841AB">
              <w:rPr>
                <w:rFonts w:cs="Courier New"/>
                <w:color w:val="auto"/>
                <w:szCs w:val="22"/>
              </w:rPr>
              <w:t>De kinderen nemen deel aan groepsactiviteiten, activiteiten in kleine groepen</w:t>
            </w:r>
            <w:r>
              <w:rPr>
                <w:rFonts w:cs="Courier New"/>
                <w:color w:val="auto"/>
                <w:szCs w:val="22"/>
              </w:rPr>
              <w:t xml:space="preserve">, </w:t>
            </w:r>
            <w:r w:rsidRPr="00E841AB">
              <w:rPr>
                <w:rFonts w:cs="Courier New"/>
                <w:color w:val="auto"/>
                <w:szCs w:val="22"/>
              </w:rPr>
              <w:t>spelen buiten</w:t>
            </w:r>
            <w:r>
              <w:rPr>
                <w:rFonts w:cs="Courier New"/>
                <w:color w:val="auto"/>
                <w:szCs w:val="22"/>
              </w:rPr>
              <w:t xml:space="preserve"> </w:t>
            </w:r>
            <w:r w:rsidRPr="00E841AB">
              <w:rPr>
                <w:rFonts w:cs="Courier New"/>
                <w:color w:val="auto"/>
                <w:szCs w:val="22"/>
              </w:rPr>
              <w:t>of hebben de gelegenheid om vrij te spelen</w:t>
            </w:r>
            <w:r>
              <w:rPr>
                <w:rFonts w:cs="Courier New"/>
                <w:color w:val="auto"/>
                <w:szCs w:val="22"/>
              </w:rPr>
              <w:t xml:space="preserve">, totdat zij worden opgehaald. </w:t>
            </w:r>
          </w:p>
        </w:tc>
      </w:tr>
    </w:tbl>
    <w:p w14:paraId="57CEEB2F" w14:textId="77777777" w:rsidR="0089612D" w:rsidRDefault="0089612D" w:rsidP="0089612D">
      <w:pPr>
        <w:pStyle w:val="Tekstzonderopmaak"/>
        <w:spacing w:line="276" w:lineRule="auto"/>
        <w:rPr>
          <w:rFonts w:ascii="Avenir Book" w:hAnsi="Avenir Book" w:cs="Courier New"/>
          <w:sz w:val="22"/>
          <w:szCs w:val="22"/>
        </w:rPr>
      </w:pPr>
    </w:p>
    <w:p w14:paraId="38214929" w14:textId="77777777" w:rsidR="0089612D" w:rsidRDefault="0089612D" w:rsidP="0058140E">
      <w:pPr>
        <w:pStyle w:val="Tekstzonderopmaak"/>
        <w:spacing w:line="276" w:lineRule="auto"/>
        <w:jc w:val="both"/>
        <w:rPr>
          <w:rFonts w:ascii="Avenir Book" w:hAnsi="Avenir Book" w:cs="Courier New"/>
          <w:sz w:val="22"/>
          <w:szCs w:val="22"/>
        </w:rPr>
      </w:pPr>
      <w:r w:rsidRPr="003427BD">
        <w:rPr>
          <w:rFonts w:ascii="Avenir Book" w:hAnsi="Avenir Book" w:cs="Courier New"/>
          <w:sz w:val="22"/>
          <w:szCs w:val="22"/>
        </w:rPr>
        <w:t xml:space="preserve">Er kan van dit ritme worden afgeweken als er een uitstapje wordt gemaakt, als weersomstandigheden hierom vragen, indien zich een onverwachte omstandigheid voordoet of door overmacht. </w:t>
      </w:r>
    </w:p>
    <w:p w14:paraId="1641C77A" w14:textId="77777777" w:rsidR="002E02F6" w:rsidRDefault="002E02F6" w:rsidP="0058140E">
      <w:pPr>
        <w:jc w:val="both"/>
      </w:pPr>
    </w:p>
    <w:p w14:paraId="4D1B6C22" w14:textId="264ECE1C" w:rsidR="00BA68DE" w:rsidRDefault="00BA68DE" w:rsidP="0058140E">
      <w:pPr>
        <w:pStyle w:val="Kop2"/>
        <w:spacing w:line="276" w:lineRule="auto"/>
        <w:jc w:val="both"/>
        <w:rPr>
          <w:color w:val="365F91"/>
        </w:rPr>
      </w:pPr>
      <w:bookmarkStart w:id="64" w:name="_Toc161669549"/>
      <w:bookmarkStart w:id="65" w:name="_Toc170730289"/>
      <w:r>
        <w:rPr>
          <w:color w:val="365F91"/>
        </w:rPr>
        <w:lastRenderedPageBreak/>
        <w:t>3.</w:t>
      </w:r>
      <w:r w:rsidR="00382683">
        <w:rPr>
          <w:color w:val="365F91"/>
        </w:rPr>
        <w:t>3</w:t>
      </w:r>
      <w:r w:rsidRPr="005B7E03">
        <w:rPr>
          <w:color w:val="365F91"/>
        </w:rPr>
        <w:t xml:space="preserve"> </w:t>
      </w:r>
      <w:r>
        <w:rPr>
          <w:color w:val="365F91"/>
        </w:rPr>
        <w:t>Haal- en brengtijden</w:t>
      </w:r>
      <w:bookmarkEnd w:id="64"/>
      <w:bookmarkEnd w:id="65"/>
      <w:r>
        <w:rPr>
          <w:color w:val="365F91"/>
        </w:rPr>
        <w:t xml:space="preserve"> </w:t>
      </w:r>
    </w:p>
    <w:p w14:paraId="76BD8B7F" w14:textId="395C3950" w:rsidR="00E42574" w:rsidRDefault="00E42574" w:rsidP="0058140E">
      <w:pPr>
        <w:spacing w:line="276" w:lineRule="auto"/>
        <w:jc w:val="both"/>
      </w:pPr>
    </w:p>
    <w:p w14:paraId="4836DF07" w14:textId="247B06B1" w:rsidR="00706D43" w:rsidRDefault="00464764" w:rsidP="0058140E">
      <w:pPr>
        <w:spacing w:line="276" w:lineRule="auto"/>
        <w:jc w:val="both"/>
        <w:rPr>
          <w:rStyle w:val="normaltextrun"/>
          <w:rFonts w:cs="Arial"/>
          <w:color w:val="auto"/>
          <w:szCs w:val="22"/>
        </w:rPr>
      </w:pPr>
      <w:r w:rsidRPr="00464764">
        <w:rPr>
          <w:rStyle w:val="normaltextrun"/>
          <w:rFonts w:cs="Arial"/>
          <w:color w:val="auto"/>
          <w:szCs w:val="22"/>
        </w:rPr>
        <w:t>Kinderen kunnen tot uiterlijk 09:30 uur worden gebracht bij</w:t>
      </w:r>
      <w:r w:rsidR="00105EA1">
        <w:rPr>
          <w:rStyle w:val="normaltextrun"/>
          <w:rFonts w:cs="Arial"/>
          <w:color w:val="auto"/>
          <w:szCs w:val="22"/>
        </w:rPr>
        <w:t xml:space="preserve"> KDV</w:t>
      </w:r>
      <w:r w:rsidRPr="00464764">
        <w:rPr>
          <w:rStyle w:val="normaltextrun"/>
          <w:rFonts w:cs="Arial"/>
          <w:color w:val="auto"/>
          <w:szCs w:val="22"/>
        </w:rPr>
        <w:t xml:space="preserve"> </w:t>
      </w:r>
      <w:r>
        <w:rPr>
          <w:rStyle w:val="normaltextrun"/>
          <w:rFonts w:cs="Arial"/>
          <w:color w:val="auto"/>
          <w:szCs w:val="22"/>
        </w:rPr>
        <w:t>‘t Elfenbankje</w:t>
      </w:r>
      <w:r w:rsidRPr="00464764">
        <w:rPr>
          <w:rStyle w:val="normaltextrun"/>
          <w:rFonts w:cs="Arial"/>
          <w:color w:val="auto"/>
          <w:szCs w:val="22"/>
        </w:rPr>
        <w:t>, aangezien ons dagelijkse programma om die tijd begint. Het ophalen kan tussen 12:30 en 13:00 uur, en vanaf 15:30 uur tot uiterlijk 18:30 uur. Indien ouders hun kind op een ander moment willen ophalen, vragen we hen vriendelijk om vooraf telefonisch contact op te nemen met de locatie.</w:t>
      </w:r>
    </w:p>
    <w:p w14:paraId="38045747" w14:textId="77777777" w:rsidR="00464764" w:rsidRPr="00A909E5" w:rsidRDefault="00464764" w:rsidP="0058140E">
      <w:pPr>
        <w:spacing w:line="276" w:lineRule="auto"/>
        <w:jc w:val="both"/>
        <w:rPr>
          <w:b/>
          <w:bCs/>
          <w:i/>
          <w:iCs/>
          <w:color w:val="538135" w:themeColor="accent6" w:themeShade="BF"/>
        </w:rPr>
      </w:pPr>
    </w:p>
    <w:p w14:paraId="163E47B4" w14:textId="57B29C67" w:rsidR="00BA68DE" w:rsidRDefault="00BA68DE" w:rsidP="0058140E">
      <w:pPr>
        <w:pStyle w:val="Kop2"/>
        <w:spacing w:line="276" w:lineRule="auto"/>
        <w:jc w:val="both"/>
        <w:rPr>
          <w:color w:val="365F91"/>
        </w:rPr>
      </w:pPr>
      <w:bookmarkStart w:id="66" w:name="_Toc161669550"/>
      <w:bookmarkStart w:id="67" w:name="_Toc170730290"/>
      <w:r>
        <w:rPr>
          <w:color w:val="365F91"/>
        </w:rPr>
        <w:t>3.</w:t>
      </w:r>
      <w:r w:rsidR="00382683">
        <w:rPr>
          <w:color w:val="365F91"/>
        </w:rPr>
        <w:t>4</w:t>
      </w:r>
      <w:r w:rsidRPr="005B7E03">
        <w:rPr>
          <w:color w:val="365F91"/>
        </w:rPr>
        <w:t xml:space="preserve"> </w:t>
      </w:r>
      <w:r>
        <w:rPr>
          <w:color w:val="365F91"/>
        </w:rPr>
        <w:t>Samenvoegen</w:t>
      </w:r>
      <w:bookmarkEnd w:id="66"/>
      <w:bookmarkEnd w:id="67"/>
    </w:p>
    <w:p w14:paraId="6E517E62" w14:textId="77777777" w:rsidR="00BA68DE" w:rsidRPr="00AC60B9" w:rsidRDefault="00BA68DE" w:rsidP="0058140E">
      <w:pPr>
        <w:jc w:val="both"/>
      </w:pPr>
    </w:p>
    <w:p w14:paraId="615DDC41" w14:textId="63F7DE11" w:rsidR="0072507B" w:rsidRDefault="008B7DE8" w:rsidP="0058140E">
      <w:pPr>
        <w:spacing w:line="276" w:lineRule="auto"/>
        <w:jc w:val="both"/>
        <w:rPr>
          <w:szCs w:val="22"/>
        </w:rPr>
      </w:pPr>
      <w:r w:rsidRPr="00160BFB">
        <w:rPr>
          <w:szCs w:val="22"/>
        </w:rPr>
        <w:t xml:space="preserve">Bij </w:t>
      </w:r>
      <w:r>
        <w:rPr>
          <w:szCs w:val="22"/>
        </w:rPr>
        <w:t>KDV</w:t>
      </w:r>
      <w:r w:rsidR="00105EA1">
        <w:rPr>
          <w:szCs w:val="22"/>
        </w:rPr>
        <w:t xml:space="preserve"> </w:t>
      </w:r>
      <w:r>
        <w:rPr>
          <w:szCs w:val="22"/>
        </w:rPr>
        <w:t xml:space="preserve">’t Elfenbankje </w:t>
      </w:r>
      <w:r w:rsidRPr="00160BFB">
        <w:rPr>
          <w:szCs w:val="22"/>
        </w:rPr>
        <w:t>kan het gebeuren dat groepen samen worden samengevoegd. Hierbij zijn een aantal zaken van belang:</w:t>
      </w:r>
    </w:p>
    <w:p w14:paraId="4478F358" w14:textId="77777777" w:rsidR="003B178B" w:rsidRPr="003B178B" w:rsidRDefault="003B178B" w:rsidP="0058140E">
      <w:pPr>
        <w:pStyle w:val="Lijstalinea"/>
        <w:numPr>
          <w:ilvl w:val="0"/>
          <w:numId w:val="30"/>
        </w:numPr>
        <w:jc w:val="both"/>
        <w:rPr>
          <w:rFonts w:ascii="Avenir Book" w:hAnsi="Avenir Book"/>
          <w:szCs w:val="22"/>
        </w:rPr>
      </w:pPr>
      <w:r w:rsidRPr="003B178B">
        <w:rPr>
          <w:rFonts w:ascii="Avenir Book" w:hAnsi="Avenir Book"/>
          <w:szCs w:val="22"/>
        </w:rPr>
        <w:t xml:space="preserve">De stamgroep is een vaste groep. Het is vooraf bekend welke kinderen erin zitten en welke beroepskrachten er bij de stamgroep horen; </w:t>
      </w:r>
    </w:p>
    <w:p w14:paraId="6F1C5F7E" w14:textId="77777777" w:rsidR="003B178B" w:rsidRPr="003B178B" w:rsidRDefault="003B178B" w:rsidP="0058140E">
      <w:pPr>
        <w:pStyle w:val="Lijstalinea"/>
        <w:numPr>
          <w:ilvl w:val="0"/>
          <w:numId w:val="30"/>
        </w:numPr>
        <w:jc w:val="both"/>
        <w:rPr>
          <w:rFonts w:ascii="Avenir Book" w:hAnsi="Avenir Book"/>
          <w:szCs w:val="22"/>
        </w:rPr>
      </w:pPr>
      <w:r w:rsidRPr="003B178B">
        <w:rPr>
          <w:rFonts w:ascii="Avenir Book" w:hAnsi="Avenir Book"/>
          <w:szCs w:val="22"/>
        </w:rPr>
        <w:t xml:space="preserve">Een kind mag in maximaal </w:t>
      </w:r>
      <w:r w:rsidRPr="003B178B">
        <w:rPr>
          <w:rFonts w:ascii="Avenir Book" w:hAnsi="Avenir Book" w:hint="eastAsia"/>
          <w:szCs w:val="22"/>
        </w:rPr>
        <w:t>éé</w:t>
      </w:r>
      <w:r w:rsidRPr="003B178B">
        <w:rPr>
          <w:rFonts w:ascii="Avenir Book" w:hAnsi="Avenir Book"/>
          <w:szCs w:val="22"/>
        </w:rPr>
        <w:t>n andere stamgroep worden opgevangen naast zijn of haar eigen stamgroep;</w:t>
      </w:r>
    </w:p>
    <w:p w14:paraId="2E884D86" w14:textId="77777777" w:rsidR="003B178B" w:rsidRPr="003B178B" w:rsidRDefault="003B178B" w:rsidP="0058140E">
      <w:pPr>
        <w:pStyle w:val="Lijstalinea"/>
        <w:numPr>
          <w:ilvl w:val="0"/>
          <w:numId w:val="30"/>
        </w:numPr>
        <w:jc w:val="both"/>
        <w:rPr>
          <w:rFonts w:ascii="Avenir Book" w:hAnsi="Avenir Book"/>
          <w:szCs w:val="22"/>
        </w:rPr>
      </w:pPr>
      <w:r w:rsidRPr="003B178B">
        <w:rPr>
          <w:rFonts w:ascii="Avenir Book" w:hAnsi="Avenir Book"/>
          <w:szCs w:val="22"/>
        </w:rPr>
        <w:t>Er mag niet dagelijks bepaald worden hoe de groepen worden ingedeeld, aan de hand van het aantal aanwezige kinderen. Met andere woorden: als er een dag weinig kinderen blijken te komen, mag er niet ter plekke worden besloten om ze samen te voegen en een beroepskracht naar huis te sturen;</w:t>
      </w:r>
    </w:p>
    <w:p w14:paraId="3E12E51F" w14:textId="0C95E079" w:rsidR="003B178B" w:rsidRPr="003B178B" w:rsidRDefault="003B178B" w:rsidP="0058140E">
      <w:pPr>
        <w:pStyle w:val="Lijstalinea"/>
        <w:numPr>
          <w:ilvl w:val="0"/>
          <w:numId w:val="30"/>
        </w:numPr>
        <w:jc w:val="both"/>
        <w:rPr>
          <w:rFonts w:ascii="Avenir Book" w:hAnsi="Avenir Book"/>
          <w:szCs w:val="22"/>
        </w:rPr>
      </w:pPr>
      <w:r w:rsidRPr="003B178B">
        <w:rPr>
          <w:rFonts w:ascii="Avenir Book" w:hAnsi="Avenir Book"/>
          <w:szCs w:val="22"/>
        </w:rPr>
        <w:t xml:space="preserve">Als er incidenteel wordt samengevoegd, dragen we er zorg voor dat een kind niet op meer dan twee stamgroepen in </w:t>
      </w:r>
      <w:r w:rsidR="00626D51">
        <w:rPr>
          <w:rFonts w:ascii="Avenir Book" w:hAnsi="Avenir Book"/>
          <w:szCs w:val="22"/>
        </w:rPr>
        <w:t>éé</w:t>
      </w:r>
      <w:r w:rsidRPr="003B178B">
        <w:rPr>
          <w:rFonts w:ascii="Avenir Book" w:hAnsi="Avenir Book"/>
          <w:szCs w:val="22"/>
        </w:rPr>
        <w:t>n week heeft gezeten</w:t>
      </w:r>
      <w:r w:rsidR="008A5290">
        <w:rPr>
          <w:rFonts w:ascii="Avenir Book" w:hAnsi="Avenir Book"/>
          <w:szCs w:val="22"/>
        </w:rPr>
        <w:t>;</w:t>
      </w:r>
    </w:p>
    <w:p w14:paraId="4CF3C3D3" w14:textId="49F72880" w:rsidR="00264371" w:rsidRPr="0098259B" w:rsidRDefault="003B178B" w:rsidP="0058140E">
      <w:pPr>
        <w:pStyle w:val="Lijstalinea"/>
        <w:numPr>
          <w:ilvl w:val="0"/>
          <w:numId w:val="30"/>
        </w:numPr>
        <w:jc w:val="both"/>
        <w:rPr>
          <w:rFonts w:ascii="Avenir Book" w:hAnsi="Avenir Book"/>
          <w:szCs w:val="22"/>
        </w:rPr>
      </w:pPr>
      <w:r w:rsidRPr="003B178B">
        <w:rPr>
          <w:rFonts w:ascii="Avenir Book" w:hAnsi="Avenir Book"/>
          <w:szCs w:val="22"/>
        </w:rPr>
        <w:t>Ouders worden vooraf op de hoogte gebracht van de manier waarop de samenvoeging zal plaatsvinden. Hierdoor kunnen zowel de beroepskrachten als de ouders de kinderen voorbereiden op het samenvoegen.</w:t>
      </w:r>
    </w:p>
    <w:p w14:paraId="26057BBC" w14:textId="77777777" w:rsidR="008B7DE8" w:rsidRDefault="008B7DE8" w:rsidP="008B7DE8">
      <w:pPr>
        <w:spacing w:line="276" w:lineRule="auto"/>
        <w:rPr>
          <w:szCs w:val="22"/>
        </w:rPr>
      </w:pPr>
      <w:r w:rsidRPr="00844A74">
        <w:rPr>
          <w:szCs w:val="22"/>
        </w:rPr>
        <w:t>Er zijn twee wettelijk toegestane manieren om samen te voegen: structureel en incidenteel.</w:t>
      </w:r>
    </w:p>
    <w:p w14:paraId="3B689285" w14:textId="77777777" w:rsidR="008B7DE8" w:rsidRDefault="008B7DE8" w:rsidP="008B7DE8">
      <w:pPr>
        <w:spacing w:line="276" w:lineRule="auto"/>
        <w:rPr>
          <w:sz w:val="21"/>
          <w:szCs w:val="21"/>
        </w:rPr>
      </w:pPr>
    </w:p>
    <w:p w14:paraId="228A9232" w14:textId="77777777" w:rsidR="000A3BCF" w:rsidRPr="003427BD" w:rsidRDefault="000A3BCF" w:rsidP="008B7DE8">
      <w:pPr>
        <w:spacing w:line="276" w:lineRule="auto"/>
        <w:rPr>
          <w:sz w:val="21"/>
          <w:szCs w:val="21"/>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8B7DE8" w:rsidRPr="00C74FC1" w14:paraId="12E74ADF" w14:textId="77777777" w:rsidTr="007250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5C9CD23" w14:textId="77777777" w:rsidR="008B7DE8" w:rsidRPr="00C74FC1" w:rsidRDefault="008B7DE8" w:rsidP="007B2472">
            <w:pPr>
              <w:spacing w:line="276" w:lineRule="auto"/>
              <w:jc w:val="center"/>
              <w:rPr>
                <w:szCs w:val="22"/>
                <w:u w:val="single"/>
              </w:rPr>
            </w:pPr>
          </w:p>
          <w:p w14:paraId="19CF82DF" w14:textId="77777777" w:rsidR="008B7DE8" w:rsidRPr="0072507B" w:rsidRDefault="008B7DE8" w:rsidP="007B2472">
            <w:pPr>
              <w:spacing w:line="276" w:lineRule="auto"/>
              <w:ind w:left="167" w:hanging="167"/>
              <w:jc w:val="center"/>
              <w:rPr>
                <w:b w:val="0"/>
                <w:bCs w:val="0"/>
                <w:color w:val="538135"/>
                <w:szCs w:val="22"/>
                <w:u w:val="single"/>
              </w:rPr>
            </w:pPr>
            <w:r w:rsidRPr="0072507B">
              <w:rPr>
                <w:b w:val="0"/>
                <w:bCs w:val="0"/>
                <w:color w:val="538135"/>
                <w:szCs w:val="22"/>
                <w:u w:val="single"/>
              </w:rPr>
              <w:t>Structureel samenvoegen</w:t>
            </w:r>
          </w:p>
          <w:p w14:paraId="48DC5F9B" w14:textId="77777777" w:rsidR="008B7DE8" w:rsidRPr="0072507B" w:rsidRDefault="008B7DE8" w:rsidP="007B2472">
            <w:pPr>
              <w:spacing w:line="276" w:lineRule="auto"/>
              <w:ind w:left="167" w:right="172" w:hanging="167"/>
              <w:rPr>
                <w:b w:val="0"/>
                <w:bCs w:val="0"/>
                <w:i/>
                <w:iCs/>
                <w:color w:val="538135"/>
                <w:szCs w:val="22"/>
              </w:rPr>
            </w:pPr>
          </w:p>
          <w:p w14:paraId="494C98CC" w14:textId="77777777" w:rsidR="008B7DE8" w:rsidRPr="0072507B" w:rsidRDefault="008B7DE8" w:rsidP="007B2472">
            <w:pPr>
              <w:spacing w:line="276" w:lineRule="auto"/>
              <w:ind w:right="172"/>
              <w:jc w:val="center"/>
              <w:rPr>
                <w:b w:val="0"/>
                <w:bCs w:val="0"/>
                <w:i/>
                <w:iCs/>
                <w:color w:val="538135"/>
                <w:szCs w:val="22"/>
              </w:rPr>
            </w:pPr>
            <w:r w:rsidRPr="0072507B">
              <w:rPr>
                <w:b w:val="0"/>
                <w:bCs w:val="0"/>
                <w:i/>
                <w:iCs/>
                <w:color w:val="538135"/>
                <w:szCs w:val="22"/>
              </w:rPr>
              <w:t>Structureel samenvoegen is samenvoegen op vaste, regelmatige basis. Dit kan gebeuren wanneer er op bepaalde dagen minder kinderen zijn en er minder groepen nodig zijn.</w:t>
            </w:r>
          </w:p>
          <w:p w14:paraId="1A8E9BA2" w14:textId="77777777" w:rsidR="008B7DE8" w:rsidRPr="0072507B" w:rsidRDefault="008B7DE8" w:rsidP="007B2472">
            <w:pPr>
              <w:spacing w:line="276" w:lineRule="auto"/>
              <w:ind w:right="172"/>
              <w:rPr>
                <w:b w:val="0"/>
                <w:bCs w:val="0"/>
                <w:i/>
                <w:iCs/>
                <w:color w:val="538135"/>
                <w:szCs w:val="22"/>
              </w:rPr>
            </w:pPr>
          </w:p>
          <w:p w14:paraId="6BF5614D" w14:textId="77777777" w:rsidR="008B7DE8" w:rsidRPr="00C74FC1" w:rsidRDefault="008B7DE8" w:rsidP="000F6199">
            <w:pPr>
              <w:pStyle w:val="Lijstalinea"/>
              <w:numPr>
                <w:ilvl w:val="0"/>
                <w:numId w:val="45"/>
              </w:numPr>
              <w:spacing w:before="0" w:after="0"/>
              <w:ind w:right="172"/>
              <w:rPr>
                <w:rFonts w:ascii="Avenir Book" w:hAnsi="Avenir Book"/>
                <w:b w:val="0"/>
                <w:bCs w:val="0"/>
                <w:i/>
                <w:iCs/>
                <w:color w:val="538135"/>
                <w:szCs w:val="22"/>
              </w:rPr>
            </w:pPr>
            <w:r w:rsidRPr="00C74FC1">
              <w:rPr>
                <w:rFonts w:ascii="Avenir Book" w:hAnsi="Avenir Book"/>
                <w:b w:val="0"/>
                <w:bCs w:val="0"/>
                <w:color w:val="538135"/>
                <w:szCs w:val="22"/>
              </w:rPr>
              <w:t xml:space="preserve">Voor het samenvoegen tijdens de dagranden is geen schriftelijke toestemming nodig. Deze manier van samenvoegen is een werkwijze die in ons pedagogisch beleidsplan staat beschreven. </w:t>
            </w:r>
          </w:p>
          <w:p w14:paraId="3FA2C3CE" w14:textId="77777777" w:rsidR="008B7DE8" w:rsidRPr="00C74FC1" w:rsidRDefault="008B7DE8" w:rsidP="000F6199">
            <w:pPr>
              <w:pStyle w:val="Lijstalinea"/>
              <w:numPr>
                <w:ilvl w:val="0"/>
                <w:numId w:val="45"/>
              </w:numPr>
              <w:spacing w:before="0" w:after="0"/>
              <w:ind w:right="172"/>
              <w:rPr>
                <w:rFonts w:ascii="Avenir Book" w:hAnsi="Avenir Book"/>
                <w:b w:val="0"/>
                <w:bCs w:val="0"/>
                <w:i/>
                <w:iCs/>
                <w:color w:val="538135"/>
                <w:szCs w:val="22"/>
              </w:rPr>
            </w:pPr>
            <w:r w:rsidRPr="00C74FC1">
              <w:rPr>
                <w:rFonts w:ascii="Avenir Book" w:hAnsi="Avenir Book"/>
                <w:b w:val="0"/>
                <w:bCs w:val="0"/>
                <w:color w:val="538135"/>
                <w:szCs w:val="22"/>
              </w:rPr>
              <w:t>Ouders worden hiervan op de hoogte gesteld tijdens het intakegesprek.</w:t>
            </w:r>
          </w:p>
          <w:p w14:paraId="623E80FD" w14:textId="77777777" w:rsidR="008B7DE8" w:rsidRPr="00C74FC1" w:rsidRDefault="008B7DE8" w:rsidP="007B2472">
            <w:pPr>
              <w:spacing w:line="276" w:lineRule="auto"/>
              <w:rPr>
                <w:szCs w:val="22"/>
              </w:rPr>
            </w:pPr>
          </w:p>
        </w:tc>
      </w:tr>
    </w:tbl>
    <w:p w14:paraId="4E300223" w14:textId="77777777" w:rsidR="008B7DE8" w:rsidRPr="00C74FC1" w:rsidRDefault="008B7DE8" w:rsidP="008B7DE8">
      <w:pPr>
        <w:spacing w:line="276" w:lineRule="auto"/>
        <w:rPr>
          <w:szCs w:val="22"/>
        </w:rPr>
      </w:pPr>
    </w:p>
    <w:p w14:paraId="2F5CEC49" w14:textId="77777777" w:rsidR="001D33EB" w:rsidRDefault="001D33EB">
      <w:pPr>
        <w:rPr>
          <w:rFonts w:cs="Arial"/>
          <w:szCs w:val="22"/>
        </w:rPr>
      </w:pPr>
      <w:r>
        <w:rPr>
          <w:rFonts w:cs="Arial"/>
          <w:szCs w:val="22"/>
        </w:rPr>
        <w:br w:type="page"/>
      </w:r>
    </w:p>
    <w:p w14:paraId="22CECA3D" w14:textId="1E048B33" w:rsidR="008B7DE8" w:rsidRPr="00160BFB" w:rsidRDefault="008B7DE8" w:rsidP="0058140E">
      <w:pPr>
        <w:spacing w:line="276" w:lineRule="auto"/>
        <w:jc w:val="both"/>
        <w:rPr>
          <w:rFonts w:cs="Arial"/>
          <w:szCs w:val="22"/>
        </w:rPr>
      </w:pPr>
      <w:r w:rsidRPr="000D27D9">
        <w:rPr>
          <w:rFonts w:cs="Arial"/>
          <w:szCs w:val="22"/>
        </w:rPr>
        <w:lastRenderedPageBreak/>
        <w:t>Bij</w:t>
      </w:r>
      <w:r w:rsidR="002A637E">
        <w:rPr>
          <w:rFonts w:cs="Arial"/>
          <w:szCs w:val="22"/>
        </w:rPr>
        <w:t xml:space="preserve"> KDV ’t Elfenbankje </w:t>
      </w:r>
      <w:r w:rsidRPr="000D27D9">
        <w:rPr>
          <w:rFonts w:cs="Arial"/>
          <w:szCs w:val="22"/>
        </w:rPr>
        <w:t>wordt op de volgende momenten structureel samengevoegd:</w:t>
      </w:r>
    </w:p>
    <w:p w14:paraId="7231519C" w14:textId="0E54FA4D" w:rsidR="008B7DE8" w:rsidRPr="00C74FC1" w:rsidRDefault="00AD43E5" w:rsidP="0058140E">
      <w:pPr>
        <w:pStyle w:val="Lijstalinea"/>
        <w:numPr>
          <w:ilvl w:val="0"/>
          <w:numId w:val="30"/>
        </w:numPr>
        <w:spacing w:before="0" w:after="0"/>
        <w:jc w:val="both"/>
        <w:rPr>
          <w:rFonts w:ascii="Avenir Book" w:hAnsi="Avenir Book"/>
          <w:szCs w:val="22"/>
        </w:rPr>
      </w:pPr>
      <w:r w:rsidRPr="00C74FC1">
        <w:rPr>
          <w:rFonts w:ascii="Avenir Book" w:hAnsi="Avenir Book"/>
          <w:szCs w:val="22"/>
        </w:rPr>
        <w:t xml:space="preserve">Aan het begin van de dag, van 07:30 tot 08:15 uur, voegen de groepen Wolkewietje en Elfenbankje samen in de groepsruimte van Elfenbankje. Na deze tijd keren alle kinderen van groep Wolkewietje terug naar </w:t>
      </w:r>
      <w:r w:rsidR="00961D08">
        <w:rPr>
          <w:rFonts w:ascii="Avenir Book" w:hAnsi="Avenir Book"/>
          <w:szCs w:val="22"/>
        </w:rPr>
        <w:t xml:space="preserve">de </w:t>
      </w:r>
      <w:r w:rsidRPr="00C74FC1">
        <w:rPr>
          <w:rFonts w:ascii="Avenir Book" w:hAnsi="Avenir Book"/>
          <w:szCs w:val="22"/>
        </w:rPr>
        <w:t xml:space="preserve">eigen groep. </w:t>
      </w:r>
    </w:p>
    <w:p w14:paraId="6914CA80" w14:textId="1A5AA990" w:rsidR="008B7DE8" w:rsidRPr="00C74FC1" w:rsidRDefault="008B7DE8" w:rsidP="0058140E">
      <w:pPr>
        <w:pStyle w:val="Lijstalinea"/>
        <w:numPr>
          <w:ilvl w:val="0"/>
          <w:numId w:val="30"/>
        </w:numPr>
        <w:spacing w:before="0" w:after="0"/>
        <w:jc w:val="both"/>
        <w:rPr>
          <w:rFonts w:ascii="Avenir Book" w:hAnsi="Avenir Book"/>
          <w:szCs w:val="22"/>
        </w:rPr>
      </w:pPr>
      <w:r w:rsidRPr="00C74FC1">
        <w:rPr>
          <w:rFonts w:ascii="Avenir Book" w:hAnsi="Avenir Book"/>
          <w:szCs w:val="22"/>
        </w:rPr>
        <w:t>Tussen de middag</w:t>
      </w:r>
      <w:r w:rsidR="00682F85" w:rsidRPr="00C74FC1">
        <w:rPr>
          <w:rFonts w:ascii="Avenir Book" w:hAnsi="Avenir Book"/>
          <w:szCs w:val="22"/>
        </w:rPr>
        <w:t>, van</w:t>
      </w:r>
      <w:r w:rsidR="00535497">
        <w:rPr>
          <w:rFonts w:ascii="Avenir Book" w:hAnsi="Avenir Book"/>
          <w:szCs w:val="22"/>
        </w:rPr>
        <w:t xml:space="preserve"> 13:</w:t>
      </w:r>
      <w:r w:rsidR="00953011">
        <w:rPr>
          <w:rFonts w:ascii="Avenir Book" w:hAnsi="Avenir Book"/>
          <w:szCs w:val="22"/>
        </w:rPr>
        <w:t xml:space="preserve">00 </w:t>
      </w:r>
      <w:r w:rsidR="00F64C82">
        <w:rPr>
          <w:rFonts w:ascii="Avenir Book" w:hAnsi="Avenir Book"/>
          <w:szCs w:val="22"/>
        </w:rPr>
        <w:t>tot</w:t>
      </w:r>
      <w:r w:rsidR="00953011">
        <w:rPr>
          <w:rFonts w:ascii="Avenir Book" w:hAnsi="Avenir Book"/>
          <w:szCs w:val="22"/>
        </w:rPr>
        <w:t xml:space="preserve"> 13:45 uur v</w:t>
      </w:r>
      <w:r w:rsidR="003F7E49" w:rsidRPr="00C74FC1">
        <w:rPr>
          <w:rFonts w:ascii="Avenir Book" w:hAnsi="Avenir Book"/>
          <w:szCs w:val="22"/>
        </w:rPr>
        <w:t xml:space="preserve">oegen de groepen Wolkewietje en Elfenbankje </w:t>
      </w:r>
      <w:r w:rsidRPr="00C74FC1">
        <w:rPr>
          <w:rFonts w:ascii="Avenir Book" w:hAnsi="Avenir Book"/>
          <w:szCs w:val="22"/>
        </w:rPr>
        <w:t>samen in de groepsruimte</w:t>
      </w:r>
      <w:r w:rsidR="003F7E49" w:rsidRPr="00C74FC1">
        <w:rPr>
          <w:rFonts w:ascii="Avenir Book" w:hAnsi="Avenir Book"/>
          <w:szCs w:val="22"/>
        </w:rPr>
        <w:t xml:space="preserve"> van Elfenbankje.</w:t>
      </w:r>
    </w:p>
    <w:p w14:paraId="4AEDB469" w14:textId="2B58F3BA" w:rsidR="008B7DE8" w:rsidRDefault="006F218D" w:rsidP="0058140E">
      <w:pPr>
        <w:pStyle w:val="Lijstalinea"/>
        <w:numPr>
          <w:ilvl w:val="0"/>
          <w:numId w:val="30"/>
        </w:numPr>
        <w:spacing w:before="0" w:after="0"/>
        <w:jc w:val="both"/>
        <w:rPr>
          <w:rFonts w:ascii="Avenir Book" w:hAnsi="Avenir Book"/>
          <w:szCs w:val="22"/>
        </w:rPr>
      </w:pPr>
      <w:r w:rsidRPr="00AD43E5">
        <w:rPr>
          <w:rFonts w:ascii="Avenir Book" w:hAnsi="Avenir Book"/>
          <w:szCs w:val="22"/>
        </w:rPr>
        <w:t>Aan het einde van de dag, vanaf 17:45</w:t>
      </w:r>
      <w:r w:rsidR="00BF1923">
        <w:rPr>
          <w:rFonts w:ascii="Avenir Book" w:hAnsi="Avenir Book"/>
          <w:szCs w:val="22"/>
        </w:rPr>
        <w:t xml:space="preserve"> uur</w:t>
      </w:r>
      <w:r w:rsidRPr="00AD43E5">
        <w:rPr>
          <w:rFonts w:ascii="Avenir Book" w:hAnsi="Avenir Book"/>
          <w:szCs w:val="22"/>
        </w:rPr>
        <w:t>, voegen de groepen Wolkewietje en Elfenbankje samen in de groepsruimte van Elfenbankje.</w:t>
      </w:r>
    </w:p>
    <w:p w14:paraId="4993D16D" w14:textId="77777777" w:rsidR="001B1122" w:rsidRPr="00C74FC1" w:rsidRDefault="001B1122" w:rsidP="001B1122">
      <w:pPr>
        <w:pStyle w:val="Lijstalinea"/>
        <w:spacing w:before="0" w:after="0"/>
        <w:jc w:val="both"/>
        <w:rPr>
          <w:rFonts w:ascii="Avenir Book" w:hAnsi="Avenir Book"/>
          <w:szCs w:val="22"/>
        </w:rPr>
      </w:pPr>
    </w:p>
    <w:p w14:paraId="1C2EFBA2" w14:textId="77777777" w:rsidR="008B7DE8" w:rsidRDefault="008B7DE8" w:rsidP="0058140E">
      <w:pPr>
        <w:spacing w:line="276" w:lineRule="auto"/>
        <w:jc w:val="both"/>
        <w:rPr>
          <w:szCs w:val="22"/>
        </w:rPr>
      </w:pPr>
      <w:r w:rsidRPr="00160BFB">
        <w:rPr>
          <w:szCs w:val="22"/>
        </w:rPr>
        <w:t xml:space="preserve">In alle gevallen geldt dat bovenstaande alleen gebeurt mits </w:t>
      </w:r>
      <w:r>
        <w:rPr>
          <w:szCs w:val="22"/>
        </w:rPr>
        <w:t>de</w:t>
      </w:r>
      <w:r w:rsidRPr="00160BFB">
        <w:rPr>
          <w:szCs w:val="22"/>
        </w:rPr>
        <w:t xml:space="preserve"> </w:t>
      </w:r>
      <w:r>
        <w:rPr>
          <w:szCs w:val="22"/>
        </w:rPr>
        <w:t>beroepskracht-kindratio</w:t>
      </w:r>
      <w:r w:rsidRPr="00160BFB">
        <w:rPr>
          <w:szCs w:val="22"/>
        </w:rPr>
        <w:t xml:space="preserve"> dit toelaat.</w:t>
      </w:r>
      <w:r>
        <w:rPr>
          <w:szCs w:val="22"/>
        </w:rPr>
        <w:t xml:space="preserve"> Als het nodig is, kunnen we ervoor kiezen om ’s ochtends eerder naar de eigen groep te gaan of aan het einde van de dag pas later samen te voegen. </w:t>
      </w:r>
    </w:p>
    <w:p w14:paraId="7E1E5BCC" w14:textId="77777777" w:rsidR="001F55E0" w:rsidRDefault="001F55E0" w:rsidP="0058140E">
      <w:pPr>
        <w:spacing w:line="276" w:lineRule="auto"/>
        <w:jc w:val="both"/>
        <w:rPr>
          <w:szCs w:val="22"/>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8B7DE8" w:rsidRPr="003427BD" w14:paraId="3EDAD020" w14:textId="77777777" w:rsidTr="00FF4F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8954B8C" w14:textId="77777777" w:rsidR="008B7DE8" w:rsidRPr="00D0684F" w:rsidRDefault="008B7DE8" w:rsidP="007B2472">
            <w:pPr>
              <w:tabs>
                <w:tab w:val="left" w:pos="450"/>
              </w:tabs>
              <w:spacing w:line="276" w:lineRule="auto"/>
              <w:ind w:left="734" w:hanging="734"/>
              <w:jc w:val="center"/>
              <w:rPr>
                <w:color w:val="4472C4" w:themeColor="accent1"/>
                <w:sz w:val="21"/>
                <w:szCs w:val="21"/>
              </w:rPr>
            </w:pPr>
          </w:p>
          <w:p w14:paraId="1280333F" w14:textId="77777777" w:rsidR="008B7DE8" w:rsidRPr="002A637E" w:rsidRDefault="008B7DE8" w:rsidP="007B2472">
            <w:pPr>
              <w:tabs>
                <w:tab w:val="left" w:pos="450"/>
              </w:tabs>
              <w:spacing w:line="276" w:lineRule="auto"/>
              <w:ind w:left="734" w:hanging="734"/>
              <w:jc w:val="center"/>
              <w:rPr>
                <w:b w:val="0"/>
                <w:bCs w:val="0"/>
                <w:color w:val="538135"/>
                <w:szCs w:val="22"/>
                <w:u w:val="single"/>
              </w:rPr>
            </w:pPr>
            <w:r w:rsidRPr="002A637E">
              <w:rPr>
                <w:b w:val="0"/>
                <w:bCs w:val="0"/>
                <w:color w:val="538135"/>
                <w:szCs w:val="22"/>
                <w:u w:val="single"/>
              </w:rPr>
              <w:t>Incidenteel samenvoegen</w:t>
            </w:r>
          </w:p>
          <w:p w14:paraId="5B3AB540" w14:textId="77777777" w:rsidR="008B7DE8" w:rsidRPr="002A637E" w:rsidRDefault="008B7DE8" w:rsidP="007B2472">
            <w:pPr>
              <w:tabs>
                <w:tab w:val="left" w:pos="450"/>
              </w:tabs>
              <w:spacing w:line="276" w:lineRule="auto"/>
              <w:ind w:left="734" w:hanging="734"/>
              <w:jc w:val="center"/>
              <w:rPr>
                <w:b w:val="0"/>
                <w:bCs w:val="0"/>
                <w:color w:val="538135"/>
                <w:szCs w:val="22"/>
                <w:u w:val="single"/>
              </w:rPr>
            </w:pPr>
          </w:p>
          <w:p w14:paraId="76484F62" w14:textId="77777777" w:rsidR="008B7DE8" w:rsidRPr="002A637E" w:rsidRDefault="008B7DE8" w:rsidP="007B2472">
            <w:pPr>
              <w:spacing w:line="276" w:lineRule="auto"/>
              <w:jc w:val="center"/>
              <w:rPr>
                <w:b w:val="0"/>
                <w:bCs w:val="0"/>
                <w:i/>
                <w:iCs/>
                <w:color w:val="538135"/>
                <w:szCs w:val="22"/>
              </w:rPr>
            </w:pPr>
            <w:r w:rsidRPr="002A637E">
              <w:rPr>
                <w:b w:val="0"/>
                <w:bCs w:val="0"/>
                <w:i/>
                <w:iCs/>
                <w:color w:val="538135"/>
                <w:szCs w:val="22"/>
              </w:rPr>
              <w:t>Incidenteel samenvoegen is eenmalig samenvoegen. Dit kan bijvoorbeeld als we weten dat er in de vakantie weinig kinderen aanwezig zullen zijn.</w:t>
            </w:r>
          </w:p>
          <w:p w14:paraId="4F1A5B76" w14:textId="77777777" w:rsidR="008B7DE8" w:rsidRPr="002A637E" w:rsidRDefault="008B7DE8" w:rsidP="007B2472">
            <w:pPr>
              <w:spacing w:line="276" w:lineRule="auto"/>
              <w:jc w:val="center"/>
              <w:rPr>
                <w:b w:val="0"/>
                <w:bCs w:val="0"/>
                <w:i/>
                <w:iCs/>
                <w:color w:val="538135"/>
                <w:szCs w:val="22"/>
              </w:rPr>
            </w:pPr>
          </w:p>
          <w:p w14:paraId="41339742" w14:textId="42B2908E" w:rsidR="008B7DE8" w:rsidRPr="00D70F9D" w:rsidRDefault="008B7DE8" w:rsidP="00D70F9D">
            <w:pPr>
              <w:pStyle w:val="Lijstalinea"/>
              <w:numPr>
                <w:ilvl w:val="0"/>
                <w:numId w:val="46"/>
              </w:numPr>
              <w:spacing w:before="0" w:after="0"/>
              <w:rPr>
                <w:rFonts w:ascii="Avenir Book" w:hAnsi="Avenir Book"/>
                <w:b w:val="0"/>
                <w:bCs w:val="0"/>
                <w:color w:val="538135"/>
                <w:szCs w:val="22"/>
              </w:rPr>
            </w:pPr>
            <w:r w:rsidRPr="00D70F9D">
              <w:rPr>
                <w:rFonts w:ascii="Avenir Book" w:hAnsi="Avenir Book"/>
                <w:b w:val="0"/>
                <w:bCs w:val="0"/>
                <w:color w:val="538135"/>
                <w:szCs w:val="22"/>
              </w:rPr>
              <w:t xml:space="preserve">Incidenteel samenvoegen mag alleen als er op de samengevoegde groep een vertrouwde beroepskracht aanwezig is. Een vertrouwde beroepskracht is een pedagogisch </w:t>
            </w:r>
            <w:r w:rsidR="00D43B35">
              <w:rPr>
                <w:rFonts w:ascii="Avenir Book" w:hAnsi="Avenir Book"/>
                <w:b w:val="0"/>
                <w:bCs w:val="0"/>
                <w:color w:val="538135"/>
                <w:szCs w:val="22"/>
              </w:rPr>
              <w:t>professional</w:t>
            </w:r>
            <w:r w:rsidRPr="00D70F9D">
              <w:rPr>
                <w:rFonts w:ascii="Avenir Book" w:hAnsi="Avenir Book"/>
                <w:b w:val="0"/>
                <w:bCs w:val="0"/>
                <w:color w:val="538135"/>
                <w:szCs w:val="22"/>
              </w:rPr>
              <w:t xml:space="preserve"> die de kinderen k</w:t>
            </w:r>
            <w:r w:rsidRPr="00D70F9D">
              <w:rPr>
                <w:rFonts w:ascii="Avenir Book" w:hAnsi="Avenir Book"/>
                <w:b w:val="0"/>
                <w:bCs w:val="0"/>
                <w:color w:val="538135"/>
              </w:rPr>
              <w:t>ent</w:t>
            </w:r>
            <w:r w:rsidRPr="00D70F9D">
              <w:rPr>
                <w:rFonts w:ascii="Avenir Book" w:hAnsi="Avenir Book"/>
                <w:b w:val="0"/>
                <w:bCs w:val="0"/>
                <w:color w:val="538135"/>
                <w:szCs w:val="22"/>
              </w:rPr>
              <w:t xml:space="preserve"> (dus niet per se een vast gezicht).</w:t>
            </w:r>
          </w:p>
          <w:p w14:paraId="733E8D33" w14:textId="77777777" w:rsidR="008B7DE8" w:rsidRPr="00D70F9D" w:rsidRDefault="008B7DE8" w:rsidP="00D70F9D">
            <w:pPr>
              <w:pStyle w:val="Lijstalinea"/>
              <w:numPr>
                <w:ilvl w:val="0"/>
                <w:numId w:val="46"/>
              </w:numPr>
              <w:spacing w:before="0" w:after="0"/>
              <w:rPr>
                <w:rFonts w:ascii="Avenir Book" w:hAnsi="Avenir Book"/>
                <w:b w:val="0"/>
                <w:bCs w:val="0"/>
                <w:color w:val="538135"/>
                <w:szCs w:val="22"/>
              </w:rPr>
            </w:pPr>
            <w:r w:rsidRPr="00D70F9D">
              <w:rPr>
                <w:rFonts w:ascii="Avenir Book" w:hAnsi="Avenir Book"/>
                <w:b w:val="0"/>
                <w:bCs w:val="0"/>
                <w:color w:val="538135"/>
                <w:szCs w:val="22"/>
              </w:rPr>
              <w:t xml:space="preserve">We informeren ouders </w:t>
            </w:r>
            <w:r w:rsidRPr="00D70F9D">
              <w:rPr>
                <w:rFonts w:ascii="Avenir Book" w:hAnsi="Avenir Book"/>
                <w:b w:val="0"/>
                <w:bCs w:val="0"/>
                <w:color w:val="538135"/>
                <w:szCs w:val="22"/>
                <w:u w:val="single"/>
              </w:rPr>
              <w:t>vooraf</w:t>
            </w:r>
            <w:r w:rsidRPr="00D70F9D">
              <w:rPr>
                <w:rFonts w:ascii="Avenir Book" w:hAnsi="Avenir Book"/>
                <w:b w:val="0"/>
                <w:bCs w:val="0"/>
                <w:color w:val="538135"/>
                <w:szCs w:val="22"/>
              </w:rPr>
              <w:t xml:space="preserve"> welke stamgroepen samenvoegen, in welke groepsruimte de kinderen worden opgevangen en wanneer. Dit betekent dat tijdens de vakantie kinderen in een andere stamgroep kunnen worden opgevangen dan normaal.</w:t>
            </w:r>
          </w:p>
          <w:p w14:paraId="41BBCFA5" w14:textId="77777777" w:rsidR="008B7DE8" w:rsidRPr="00D70F9D" w:rsidRDefault="008B7DE8" w:rsidP="00D70F9D">
            <w:pPr>
              <w:pStyle w:val="Lijstalinea"/>
              <w:numPr>
                <w:ilvl w:val="0"/>
                <w:numId w:val="46"/>
              </w:numPr>
              <w:spacing w:before="0" w:after="0"/>
              <w:rPr>
                <w:rFonts w:ascii="Avenir Book" w:hAnsi="Avenir Book"/>
                <w:b w:val="0"/>
                <w:bCs w:val="0"/>
                <w:color w:val="538135"/>
                <w:szCs w:val="22"/>
              </w:rPr>
            </w:pPr>
            <w:r w:rsidRPr="00D70F9D">
              <w:rPr>
                <w:rFonts w:ascii="Avenir Book" w:hAnsi="Avenir Book"/>
                <w:b w:val="0"/>
                <w:bCs w:val="0"/>
                <w:color w:val="538135"/>
                <w:szCs w:val="22"/>
              </w:rPr>
              <w:t xml:space="preserve">Ouders moeten </w:t>
            </w:r>
            <w:r w:rsidRPr="00D70F9D">
              <w:rPr>
                <w:rFonts w:ascii="Avenir Book" w:hAnsi="Avenir Book"/>
                <w:b w:val="0"/>
                <w:bCs w:val="0"/>
                <w:color w:val="538135"/>
                <w:szCs w:val="22"/>
                <w:u w:val="single"/>
              </w:rPr>
              <w:t>vooraf</w:t>
            </w:r>
            <w:r w:rsidRPr="00D70F9D">
              <w:rPr>
                <w:rFonts w:ascii="Avenir Book" w:hAnsi="Avenir Book"/>
                <w:b w:val="0"/>
                <w:bCs w:val="0"/>
                <w:color w:val="538135"/>
                <w:szCs w:val="22"/>
              </w:rPr>
              <w:t xml:space="preserve"> schriftelijke toestemming geven voor de specifieke data waarop we incidenteel samenvoegen.</w:t>
            </w:r>
          </w:p>
          <w:p w14:paraId="5D19B8FE" w14:textId="77777777" w:rsidR="008B7DE8" w:rsidRPr="003427BD" w:rsidRDefault="008B7DE8" w:rsidP="007B2472">
            <w:pPr>
              <w:spacing w:line="276" w:lineRule="auto"/>
              <w:rPr>
                <w:b w:val="0"/>
                <w:bCs w:val="0"/>
                <w:color w:val="4472C4" w:themeColor="accent1"/>
                <w:sz w:val="21"/>
                <w:szCs w:val="21"/>
              </w:rPr>
            </w:pPr>
          </w:p>
        </w:tc>
      </w:tr>
    </w:tbl>
    <w:p w14:paraId="65A2F9DC" w14:textId="77777777" w:rsidR="00074A05" w:rsidRDefault="00074A05" w:rsidP="0058140E">
      <w:pPr>
        <w:spacing w:line="276" w:lineRule="auto"/>
        <w:jc w:val="both"/>
        <w:rPr>
          <w:szCs w:val="22"/>
        </w:rPr>
      </w:pPr>
    </w:p>
    <w:p w14:paraId="22F8B833" w14:textId="6CFDF4BD" w:rsidR="008B7DE8" w:rsidRPr="00160BFB" w:rsidRDefault="008B7DE8" w:rsidP="0058140E">
      <w:pPr>
        <w:spacing w:line="276" w:lineRule="auto"/>
        <w:jc w:val="both"/>
        <w:rPr>
          <w:szCs w:val="22"/>
        </w:rPr>
      </w:pPr>
      <w:r w:rsidRPr="00483241">
        <w:rPr>
          <w:szCs w:val="22"/>
        </w:rPr>
        <w:t>Voor de vakantieperiode vraagt</w:t>
      </w:r>
      <w:r w:rsidR="000528F1">
        <w:rPr>
          <w:szCs w:val="22"/>
        </w:rPr>
        <w:t xml:space="preserve"> KDV</w:t>
      </w:r>
      <w:r w:rsidR="005D3B51">
        <w:rPr>
          <w:szCs w:val="22"/>
        </w:rPr>
        <w:t xml:space="preserve"> </w:t>
      </w:r>
      <w:r w:rsidR="000528F1">
        <w:rPr>
          <w:szCs w:val="22"/>
        </w:rPr>
        <w:t xml:space="preserve">’t Elfenbankje </w:t>
      </w:r>
      <w:r w:rsidRPr="00483241">
        <w:rPr>
          <w:szCs w:val="22"/>
        </w:rPr>
        <w:t>ouders wanneer hun kinderen afwezig zullen zijn, zodat we weten op welke dagen er minder kinderen zullen zijn. Op basis hiervan kunnen we beslissen welke stamgroepen we samenvoegen en op welke dagen</w:t>
      </w:r>
      <w:r>
        <w:rPr>
          <w:szCs w:val="22"/>
        </w:rPr>
        <w:t xml:space="preserve"> dit gebeurt.</w:t>
      </w:r>
      <w:r w:rsidRPr="00483241">
        <w:rPr>
          <w:szCs w:val="22"/>
        </w:rPr>
        <w:t xml:space="preserve"> De kinderen </w:t>
      </w:r>
      <w:r>
        <w:rPr>
          <w:szCs w:val="22"/>
        </w:rPr>
        <w:t xml:space="preserve">zullen in deze situatie </w:t>
      </w:r>
      <w:r w:rsidRPr="00483241">
        <w:rPr>
          <w:szCs w:val="22"/>
        </w:rPr>
        <w:t>worden opgevangen in de groepsruimte</w:t>
      </w:r>
      <w:r w:rsidR="006A4676">
        <w:rPr>
          <w:szCs w:val="22"/>
        </w:rPr>
        <w:t xml:space="preserve"> van Elfenbankje of Feeënboom.</w:t>
      </w:r>
      <w:r w:rsidR="00042596">
        <w:rPr>
          <w:szCs w:val="22"/>
        </w:rPr>
        <w:t xml:space="preserve"> </w:t>
      </w:r>
      <w:r w:rsidR="00042596" w:rsidRPr="00E057A9">
        <w:rPr>
          <w:szCs w:val="22"/>
        </w:rPr>
        <w:t>Enkele weken voor de vakantieperiode worden ouders</w:t>
      </w:r>
      <w:r w:rsidR="00042596">
        <w:rPr>
          <w:szCs w:val="22"/>
        </w:rPr>
        <w:t>, waar mogelijk,</w:t>
      </w:r>
      <w:r w:rsidR="00042596" w:rsidRPr="00E057A9">
        <w:rPr>
          <w:szCs w:val="22"/>
        </w:rPr>
        <w:t xml:space="preserve"> op de hoogte gebracht als groepen tijdens de vakantie worden samengevoegd.</w:t>
      </w:r>
    </w:p>
    <w:p w14:paraId="35AA956D" w14:textId="77777777" w:rsidR="00B707F4" w:rsidRDefault="00B707F4" w:rsidP="00AB276C">
      <w:bookmarkStart w:id="68" w:name="_Toc161669551"/>
    </w:p>
    <w:p w14:paraId="4DCA4D2E" w14:textId="77777777" w:rsidR="001D33EB" w:rsidRDefault="001D33EB">
      <w:pPr>
        <w:rPr>
          <w:rFonts w:eastAsiaTheme="majorEastAsia" w:cstheme="majorBidi"/>
          <w:b/>
          <w:color w:val="365F91"/>
          <w:szCs w:val="26"/>
        </w:rPr>
      </w:pPr>
      <w:r>
        <w:rPr>
          <w:color w:val="365F91"/>
        </w:rPr>
        <w:br w:type="page"/>
      </w:r>
    </w:p>
    <w:p w14:paraId="76562472" w14:textId="794B034B" w:rsidR="00BA68DE" w:rsidRDefault="00BA68DE" w:rsidP="00BA68DE">
      <w:pPr>
        <w:pStyle w:val="Kop2"/>
        <w:spacing w:line="276" w:lineRule="auto"/>
        <w:rPr>
          <w:color w:val="365F91"/>
        </w:rPr>
      </w:pPr>
      <w:bookmarkStart w:id="69" w:name="_Toc170730291"/>
      <w:r>
        <w:rPr>
          <w:color w:val="365F91"/>
        </w:rPr>
        <w:lastRenderedPageBreak/>
        <w:t>3.</w:t>
      </w:r>
      <w:r w:rsidR="000A3332">
        <w:rPr>
          <w:color w:val="365F91"/>
        </w:rPr>
        <w:t>5</w:t>
      </w:r>
      <w:r w:rsidRPr="005B7E03">
        <w:rPr>
          <w:color w:val="365F91"/>
        </w:rPr>
        <w:t xml:space="preserve"> </w:t>
      </w:r>
      <w:r>
        <w:rPr>
          <w:color w:val="365F91"/>
        </w:rPr>
        <w:t>De stamgroep verlaten</w:t>
      </w:r>
      <w:bookmarkEnd w:id="68"/>
      <w:bookmarkEnd w:id="69"/>
    </w:p>
    <w:p w14:paraId="516B566D" w14:textId="77777777" w:rsidR="00CA599F" w:rsidRDefault="00CA599F" w:rsidP="00CA599F">
      <w:pPr>
        <w:spacing w:line="276" w:lineRule="auto"/>
      </w:pPr>
    </w:p>
    <w:p w14:paraId="7A583689" w14:textId="3FA5B837" w:rsidR="00FE07BF" w:rsidRDefault="00CA599F" w:rsidP="0058140E">
      <w:pPr>
        <w:spacing w:line="276" w:lineRule="auto"/>
        <w:jc w:val="both"/>
        <w:rPr>
          <w:szCs w:val="22"/>
        </w:rPr>
      </w:pPr>
      <w:r w:rsidRPr="001A6D0B">
        <w:rPr>
          <w:szCs w:val="22"/>
        </w:rPr>
        <w:t xml:space="preserve">Soms krijgen kinderen de gelegenheid om buiten </w:t>
      </w:r>
      <w:r w:rsidR="00C55E1E">
        <w:rPr>
          <w:szCs w:val="22"/>
        </w:rPr>
        <w:t>de</w:t>
      </w:r>
      <w:r w:rsidRPr="001A6D0B">
        <w:rPr>
          <w:szCs w:val="22"/>
        </w:rPr>
        <w:t xml:space="preserve"> eigen groepsruimte te gaan en andere plekken te ontdekken. Bij</w:t>
      </w:r>
      <w:r w:rsidR="005D3B51">
        <w:rPr>
          <w:szCs w:val="22"/>
        </w:rPr>
        <w:t xml:space="preserve"> KDV </w:t>
      </w:r>
      <w:r>
        <w:rPr>
          <w:szCs w:val="22"/>
        </w:rPr>
        <w:t xml:space="preserve">’t Elfenbankje </w:t>
      </w:r>
      <w:r w:rsidRPr="001A6D0B">
        <w:rPr>
          <w:szCs w:val="22"/>
        </w:rPr>
        <w:t>zijn er verschillende momenten waarop dit</w:t>
      </w:r>
      <w:r>
        <w:rPr>
          <w:szCs w:val="22"/>
        </w:rPr>
        <w:t xml:space="preserve"> mogelijk is</w:t>
      </w:r>
      <w:r w:rsidRPr="001A6D0B">
        <w:rPr>
          <w:szCs w:val="22"/>
        </w:rPr>
        <w:t>, waarbij</w:t>
      </w:r>
      <w:r>
        <w:rPr>
          <w:szCs w:val="22"/>
        </w:rPr>
        <w:t xml:space="preserve"> de volgende uitgangspunten centraal staan: </w:t>
      </w:r>
    </w:p>
    <w:p w14:paraId="5398E7A7" w14:textId="64FFBE24" w:rsidR="00FE07BF" w:rsidRDefault="00FE07BF">
      <w:pPr>
        <w:rPr>
          <w:szCs w:val="22"/>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CA599F" w:rsidRPr="003427BD" w14:paraId="21686CFA" w14:textId="77777777" w:rsidTr="00FE0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7B60835" w14:textId="672BAFA8" w:rsidR="00CA599F" w:rsidRPr="003427BD" w:rsidRDefault="00CA599F" w:rsidP="00271EA9">
            <w:pPr>
              <w:tabs>
                <w:tab w:val="left" w:pos="450"/>
              </w:tabs>
              <w:spacing w:before="240" w:line="276" w:lineRule="auto"/>
              <w:rPr>
                <w:b w:val="0"/>
                <w:bCs w:val="0"/>
                <w:color w:val="4472C4" w:themeColor="accent1"/>
                <w:sz w:val="21"/>
                <w:szCs w:val="21"/>
              </w:rPr>
            </w:pPr>
            <w:r w:rsidRPr="003427BD">
              <w:rPr>
                <w:b w:val="0"/>
                <w:bCs w:val="0"/>
                <w:color w:val="4472C4" w:themeColor="accent1"/>
                <w:sz w:val="21"/>
                <w:szCs w:val="21"/>
              </w:rPr>
              <w:t xml:space="preserve">    </w:t>
            </w:r>
          </w:p>
          <w:p w14:paraId="4D65C633" w14:textId="77777777" w:rsidR="00CA599F" w:rsidRPr="00CA599F" w:rsidRDefault="00CA599F" w:rsidP="007B2472">
            <w:pPr>
              <w:tabs>
                <w:tab w:val="left" w:pos="450"/>
              </w:tabs>
              <w:spacing w:line="276" w:lineRule="auto"/>
              <w:ind w:left="734" w:hanging="734"/>
              <w:jc w:val="center"/>
              <w:rPr>
                <w:b w:val="0"/>
                <w:bCs w:val="0"/>
                <w:color w:val="538135"/>
                <w:szCs w:val="22"/>
                <w:u w:val="single"/>
              </w:rPr>
            </w:pPr>
            <w:r w:rsidRPr="00CA599F">
              <w:rPr>
                <w:b w:val="0"/>
                <w:bCs w:val="0"/>
                <w:color w:val="538135"/>
                <w:szCs w:val="22"/>
                <w:u w:val="single"/>
              </w:rPr>
              <w:t>Verlaten van de stamgroep of stamgroepruimte</w:t>
            </w:r>
          </w:p>
          <w:p w14:paraId="54717069" w14:textId="77777777" w:rsidR="00CA599F" w:rsidRPr="00CA599F" w:rsidRDefault="00CA599F" w:rsidP="007B2472">
            <w:pPr>
              <w:tabs>
                <w:tab w:val="left" w:pos="450"/>
              </w:tabs>
              <w:spacing w:line="276" w:lineRule="auto"/>
              <w:ind w:left="734" w:hanging="734"/>
              <w:jc w:val="center"/>
              <w:rPr>
                <w:b w:val="0"/>
                <w:bCs w:val="0"/>
                <w:color w:val="538135"/>
                <w:szCs w:val="22"/>
                <w:u w:val="single"/>
              </w:rPr>
            </w:pPr>
          </w:p>
          <w:p w14:paraId="1EF25CD7" w14:textId="03E8A5EE" w:rsidR="00CA599F" w:rsidRPr="00590C48" w:rsidRDefault="00CA599F" w:rsidP="007B2472">
            <w:pPr>
              <w:pStyle w:val="Lijstalinea"/>
              <w:numPr>
                <w:ilvl w:val="0"/>
                <w:numId w:val="13"/>
              </w:numPr>
              <w:spacing w:before="0" w:after="0"/>
              <w:ind w:right="314"/>
              <w:rPr>
                <w:rFonts w:ascii="Avenir Book" w:hAnsi="Avenir Book"/>
                <w:b w:val="0"/>
                <w:bCs w:val="0"/>
                <w:color w:val="538135"/>
                <w:szCs w:val="22"/>
              </w:rPr>
            </w:pPr>
            <w:r w:rsidRPr="00590C48">
              <w:rPr>
                <w:rFonts w:ascii="Avenir Book" w:hAnsi="Avenir Book"/>
                <w:b w:val="0"/>
                <w:bCs w:val="0"/>
                <w:color w:val="538135"/>
                <w:szCs w:val="22"/>
              </w:rPr>
              <w:t>Tijdens activiteiten mogen kinderen van de groepen gemengd zijn. Aan een activiteit kunnen dus bijvoorbeeld twee kinderen van Wolkewietje en vier kinderen van Feeënboom meedoen.</w:t>
            </w:r>
            <w:r w:rsidRPr="00590C48">
              <w:rPr>
                <w:rFonts w:ascii="Avenir Book" w:hAnsi="Avenir Book"/>
                <w:b w:val="0"/>
                <w:bCs w:val="0"/>
                <w:i/>
                <w:iCs/>
                <w:color w:val="538135"/>
              </w:rPr>
              <w:t xml:space="preserve"> </w:t>
            </w:r>
          </w:p>
          <w:p w14:paraId="52E05EC6" w14:textId="287021AC" w:rsidR="00CA599F" w:rsidRPr="00CA599F" w:rsidRDefault="00CA599F" w:rsidP="007B2472">
            <w:pPr>
              <w:pStyle w:val="Lijstalinea"/>
              <w:numPr>
                <w:ilvl w:val="0"/>
                <w:numId w:val="13"/>
              </w:numPr>
              <w:spacing w:before="0" w:after="0"/>
              <w:ind w:right="314"/>
              <w:rPr>
                <w:rFonts w:ascii="Avenir Book" w:hAnsi="Avenir Book"/>
                <w:b w:val="0"/>
                <w:bCs w:val="0"/>
                <w:color w:val="538135"/>
                <w:szCs w:val="22"/>
              </w:rPr>
            </w:pPr>
            <w:r w:rsidRPr="00CA599F">
              <w:rPr>
                <w:rFonts w:ascii="Avenir Book" w:hAnsi="Avenir Book"/>
                <w:b w:val="0"/>
                <w:bCs w:val="0"/>
                <w:color w:val="538135"/>
                <w:szCs w:val="22"/>
              </w:rPr>
              <w:t>Tijdens activiteiten mag er op</w:t>
            </w:r>
            <w:r w:rsidRPr="00CA599F">
              <w:rPr>
                <w:rFonts w:ascii="Avenir Book" w:hAnsi="Avenir Book" w:cs="Courier New"/>
                <w:b w:val="0"/>
                <w:bCs w:val="0"/>
                <w:color w:val="538135"/>
                <w:szCs w:val="22"/>
              </w:rPr>
              <w:t xml:space="preserve"> groepsniveau afgeweken worden van de beroepskracht-kindratio (BKR). Op het totaal aantal kinderen blijft de BKR wel in stand. </w:t>
            </w:r>
          </w:p>
          <w:p w14:paraId="04A0B464" w14:textId="77777777" w:rsidR="00CA599F" w:rsidRPr="00CA599F" w:rsidRDefault="00CA599F" w:rsidP="007B2472">
            <w:pPr>
              <w:pStyle w:val="Lijstalinea"/>
              <w:numPr>
                <w:ilvl w:val="0"/>
                <w:numId w:val="13"/>
              </w:numPr>
              <w:spacing w:before="0" w:after="0"/>
              <w:ind w:right="172"/>
              <w:rPr>
                <w:rFonts w:ascii="Avenir Book" w:hAnsi="Avenir Book"/>
                <w:b w:val="0"/>
                <w:bCs w:val="0"/>
                <w:color w:val="538135"/>
                <w:szCs w:val="22"/>
              </w:rPr>
            </w:pPr>
            <w:r w:rsidRPr="00CA599F">
              <w:rPr>
                <w:rFonts w:ascii="Avenir Book" w:hAnsi="Avenir Book"/>
                <w:b w:val="0"/>
                <w:bCs w:val="0"/>
                <w:color w:val="538135"/>
                <w:szCs w:val="22"/>
              </w:rPr>
              <w:t>Activiteiten waarbij de stamgroepruimte tijdelijk kan worden verlaten, vinden plaats in de binnenruimtes, op het buitenterrein of buiten de grenzen van het kinderdagverblijf.</w:t>
            </w:r>
          </w:p>
          <w:p w14:paraId="759740F8" w14:textId="77777777" w:rsidR="00CA599F" w:rsidRPr="00BC0E30" w:rsidRDefault="00CA599F" w:rsidP="00590C48">
            <w:pPr>
              <w:pStyle w:val="Lijstalinea"/>
              <w:numPr>
                <w:ilvl w:val="0"/>
                <w:numId w:val="13"/>
              </w:numPr>
              <w:spacing w:before="0" w:after="0"/>
              <w:ind w:right="172"/>
              <w:rPr>
                <w:rFonts w:ascii="Avenir Book" w:hAnsi="Avenir Book" w:cs="Courier New"/>
                <w:b w:val="0"/>
                <w:bCs w:val="0"/>
                <w:szCs w:val="22"/>
              </w:rPr>
            </w:pPr>
            <w:r w:rsidRPr="00590C48">
              <w:rPr>
                <w:rFonts w:ascii="Avenir Book" w:hAnsi="Avenir Book" w:cs="Courier New"/>
                <w:b w:val="0"/>
                <w:bCs w:val="0"/>
                <w:color w:val="538135"/>
                <w:szCs w:val="22"/>
              </w:rPr>
              <w:t>Activiteiten worden alleen georganiseerd nadat er mondeling is overlegd door de beroepskrachten.</w:t>
            </w:r>
            <w:r w:rsidRPr="00CA599F">
              <w:rPr>
                <w:rFonts w:cs="Courier New"/>
                <w:b w:val="0"/>
                <w:bCs w:val="0"/>
                <w:color w:val="538135"/>
                <w:szCs w:val="22"/>
              </w:rPr>
              <w:t xml:space="preserve"> </w:t>
            </w:r>
          </w:p>
          <w:p w14:paraId="2435075E" w14:textId="77777777" w:rsidR="00CA599F" w:rsidRPr="00BC0E30" w:rsidRDefault="00CA599F" w:rsidP="00BC0E30">
            <w:pPr>
              <w:ind w:right="172"/>
              <w:rPr>
                <w:rFonts w:cs="Courier New"/>
                <w:szCs w:val="22"/>
              </w:rPr>
            </w:pPr>
          </w:p>
        </w:tc>
      </w:tr>
    </w:tbl>
    <w:p w14:paraId="7A93C72B" w14:textId="77777777" w:rsidR="007B589B" w:rsidRPr="003427BD" w:rsidRDefault="007B589B" w:rsidP="00BA68DE">
      <w:pPr>
        <w:pStyle w:val="Tekstzonderopmaak"/>
        <w:spacing w:line="276" w:lineRule="auto"/>
        <w:rPr>
          <w:rFonts w:ascii="Avenir Book" w:hAnsi="Avenir Book" w:cs="Courier New"/>
          <w:sz w:val="22"/>
          <w:szCs w:val="22"/>
        </w:rPr>
      </w:pPr>
    </w:p>
    <w:p w14:paraId="7B268DF6" w14:textId="77777777" w:rsidR="00BA68DE" w:rsidRPr="00DA0B3D" w:rsidRDefault="00BA68DE" w:rsidP="00BA68DE">
      <w:pPr>
        <w:pStyle w:val="Geenafstand"/>
        <w:spacing w:line="276" w:lineRule="auto"/>
        <w:ind w:firstLine="0"/>
        <w:rPr>
          <w:rFonts w:cs="Arial"/>
          <w:b/>
          <w:bCs/>
          <w:color w:val="538135"/>
          <w:sz w:val="22"/>
        </w:rPr>
      </w:pPr>
      <w:r w:rsidRPr="00DA0B3D">
        <w:rPr>
          <w:rFonts w:cs="Arial"/>
          <w:b/>
          <w:bCs/>
          <w:color w:val="538135"/>
          <w:sz w:val="22"/>
        </w:rPr>
        <w:t>Tijdens het buitenspelen</w:t>
      </w:r>
    </w:p>
    <w:p w14:paraId="685770D5" w14:textId="67A8A306" w:rsidR="001320A5" w:rsidRDefault="00BA68DE" w:rsidP="001320A5">
      <w:pPr>
        <w:pStyle w:val="Geenafstand"/>
        <w:spacing w:line="276" w:lineRule="auto"/>
        <w:ind w:firstLine="0"/>
        <w:jc w:val="both"/>
        <w:rPr>
          <w:sz w:val="22"/>
        </w:rPr>
      </w:pPr>
      <w:r w:rsidRPr="00811F07">
        <w:rPr>
          <w:sz w:val="22"/>
        </w:rPr>
        <w:t>Bij</w:t>
      </w:r>
      <w:r w:rsidR="005D3B51">
        <w:rPr>
          <w:sz w:val="22"/>
        </w:rPr>
        <w:t xml:space="preserve"> KDV </w:t>
      </w:r>
      <w:r w:rsidR="002D4DBD">
        <w:rPr>
          <w:sz w:val="22"/>
        </w:rPr>
        <w:t xml:space="preserve">’t Elfenbankje </w:t>
      </w:r>
      <w:r w:rsidRPr="00811F07">
        <w:rPr>
          <w:sz w:val="22"/>
        </w:rPr>
        <w:t xml:space="preserve">vinden we het belangrijk dat kinderen gezond leven en daar hoort buitenspelen bij. Buitenspelen is niet alleen leuk, maar </w:t>
      </w:r>
      <w:r>
        <w:rPr>
          <w:sz w:val="22"/>
        </w:rPr>
        <w:t>ook een plek waar kinderen motorisch kunnen worden uitgedaagd</w:t>
      </w:r>
      <w:r w:rsidRPr="00811F07">
        <w:rPr>
          <w:sz w:val="22"/>
        </w:rPr>
        <w:t xml:space="preserve">. </w:t>
      </w:r>
      <w:r w:rsidRPr="00F25742">
        <w:rPr>
          <w:sz w:val="22"/>
        </w:rPr>
        <w:t xml:space="preserve">Kinderen kunnen er rennen, ontdekken en energie kwijtraken. </w:t>
      </w:r>
      <w:r w:rsidR="00ED30C2">
        <w:rPr>
          <w:sz w:val="22"/>
        </w:rPr>
        <w:t>KDV-locatie ’t Elfenbankje beschikt over vier</w:t>
      </w:r>
      <w:r w:rsidR="00BB6C89">
        <w:rPr>
          <w:sz w:val="22"/>
        </w:rPr>
        <w:t xml:space="preserve"> </w:t>
      </w:r>
      <w:r w:rsidR="00ED30C2">
        <w:rPr>
          <w:sz w:val="22"/>
        </w:rPr>
        <w:t>buitenspeelpleinen</w:t>
      </w:r>
      <w:r w:rsidR="00BB6C89">
        <w:rPr>
          <w:sz w:val="22"/>
        </w:rPr>
        <w:t xml:space="preserve"> met veel groen en diverse speelmogelijkheden. </w:t>
      </w:r>
    </w:p>
    <w:p w14:paraId="7CBB106C" w14:textId="77777777" w:rsidR="003E2CA2" w:rsidRPr="001320A5" w:rsidRDefault="003E2CA2" w:rsidP="001320A5">
      <w:pPr>
        <w:pStyle w:val="Geenafstand"/>
        <w:spacing w:line="276" w:lineRule="auto"/>
        <w:ind w:firstLine="0"/>
        <w:jc w:val="both"/>
        <w:rPr>
          <w:sz w:val="22"/>
        </w:rPr>
      </w:pPr>
    </w:p>
    <w:p w14:paraId="345F6B75" w14:textId="338AD984" w:rsidR="00BA68DE" w:rsidRPr="00F25742" w:rsidRDefault="00BA68DE" w:rsidP="00BA68DE">
      <w:pPr>
        <w:pStyle w:val="Geenafstand"/>
        <w:spacing w:line="276" w:lineRule="auto"/>
        <w:ind w:firstLine="0"/>
        <w:rPr>
          <w:rFonts w:cs="Arial"/>
          <w:b/>
          <w:bCs/>
          <w:color w:val="538135"/>
          <w:sz w:val="22"/>
        </w:rPr>
      </w:pPr>
      <w:r w:rsidRPr="00F25742">
        <w:rPr>
          <w:rFonts w:cs="Arial"/>
          <w:b/>
          <w:bCs/>
          <w:color w:val="538135"/>
          <w:sz w:val="22"/>
        </w:rPr>
        <w:t>Uitstapjes</w:t>
      </w:r>
    </w:p>
    <w:p w14:paraId="09F20377" w14:textId="78DC2871" w:rsidR="001D13FF" w:rsidRDefault="008A69A8" w:rsidP="0058140E">
      <w:pPr>
        <w:spacing w:line="276" w:lineRule="auto"/>
        <w:jc w:val="both"/>
        <w:rPr>
          <w:szCs w:val="22"/>
        </w:rPr>
      </w:pPr>
      <w:r w:rsidRPr="008A69A8">
        <w:rPr>
          <w:szCs w:val="22"/>
        </w:rPr>
        <w:t xml:space="preserve">Het is goed om af en toe ergens anders naartoe te gaan en nieuwe dingen te ontdekken. We kunnen bijvoorbeeld gaan wandelen in </w:t>
      </w:r>
      <w:r>
        <w:rPr>
          <w:szCs w:val="22"/>
        </w:rPr>
        <w:t>Broek in Waterland</w:t>
      </w:r>
      <w:r w:rsidRPr="008A69A8">
        <w:rPr>
          <w:szCs w:val="22"/>
        </w:rPr>
        <w:t>, naar de fruittuin of naar een park. We gaan standaard één keer per jaar, in het voorjaar, naar de boerderij. Meer informatie over onze uitstapjes staat beschreven in de volgende paragraaf.</w:t>
      </w:r>
    </w:p>
    <w:p w14:paraId="41D7E826" w14:textId="77777777" w:rsidR="008A69A8" w:rsidRDefault="008A69A8" w:rsidP="00BA68DE">
      <w:pPr>
        <w:spacing w:line="276" w:lineRule="auto"/>
        <w:rPr>
          <w:szCs w:val="22"/>
        </w:rPr>
      </w:pPr>
    </w:p>
    <w:p w14:paraId="23A1FCD3" w14:textId="77777777" w:rsidR="001D13FF" w:rsidRPr="001D13FF" w:rsidRDefault="001D13FF" w:rsidP="0058140E">
      <w:pPr>
        <w:pStyle w:val="Geenafstand"/>
        <w:spacing w:line="276" w:lineRule="auto"/>
        <w:ind w:firstLine="0"/>
        <w:jc w:val="both"/>
        <w:rPr>
          <w:rFonts w:cs="Arial"/>
          <w:b/>
          <w:bCs/>
          <w:color w:val="538135"/>
          <w:sz w:val="22"/>
        </w:rPr>
      </w:pPr>
      <w:r w:rsidRPr="001D13FF">
        <w:rPr>
          <w:rFonts w:cs="Arial"/>
          <w:b/>
          <w:bCs/>
          <w:color w:val="538135"/>
          <w:sz w:val="22"/>
        </w:rPr>
        <w:t>Activiteit op de andere groep</w:t>
      </w:r>
    </w:p>
    <w:p w14:paraId="0EC42812" w14:textId="735E43C5" w:rsidR="00DE223C" w:rsidRDefault="001D13FF" w:rsidP="0058140E">
      <w:pPr>
        <w:spacing w:line="276" w:lineRule="auto"/>
        <w:jc w:val="both"/>
        <w:rPr>
          <w:szCs w:val="22"/>
        </w:rPr>
      </w:pPr>
      <w:r w:rsidRPr="00CF0147">
        <w:rPr>
          <w:szCs w:val="22"/>
        </w:rPr>
        <w:t xml:space="preserve">Soms </w:t>
      </w:r>
      <w:r w:rsidRPr="004347EB">
        <w:rPr>
          <w:szCs w:val="22"/>
        </w:rPr>
        <w:t xml:space="preserve">kunnen kinderen van de ene groep deelnemen aan activiteiten die plaatsvinden op de andere groep. Bijvoorbeeld, als er op </w:t>
      </w:r>
      <w:r w:rsidR="00715140" w:rsidRPr="004347EB">
        <w:rPr>
          <w:szCs w:val="22"/>
        </w:rPr>
        <w:t xml:space="preserve">Feeënboom </w:t>
      </w:r>
      <w:r w:rsidRPr="004347EB">
        <w:rPr>
          <w:szCs w:val="22"/>
        </w:rPr>
        <w:t>een activiteit is voor dreumesen, mogen ook de dreumesen</w:t>
      </w:r>
      <w:r w:rsidR="00715140" w:rsidRPr="004347EB">
        <w:rPr>
          <w:szCs w:val="22"/>
        </w:rPr>
        <w:t xml:space="preserve"> </w:t>
      </w:r>
      <w:r w:rsidRPr="004347EB">
        <w:rPr>
          <w:szCs w:val="22"/>
        </w:rPr>
        <w:t>van</w:t>
      </w:r>
      <w:r w:rsidR="00715140" w:rsidRPr="004347EB">
        <w:rPr>
          <w:szCs w:val="22"/>
        </w:rPr>
        <w:t xml:space="preserve"> Elfenbankje </w:t>
      </w:r>
      <w:r w:rsidRPr="004347EB">
        <w:rPr>
          <w:szCs w:val="22"/>
        </w:rPr>
        <w:t xml:space="preserve">meedoen. Denk aan activiteiten zoals het maken van </w:t>
      </w:r>
      <w:r w:rsidR="00D9670E">
        <w:rPr>
          <w:szCs w:val="22"/>
        </w:rPr>
        <w:t xml:space="preserve">en bewegen op </w:t>
      </w:r>
      <w:r w:rsidRPr="004347EB">
        <w:rPr>
          <w:szCs w:val="22"/>
        </w:rPr>
        <w:t>muziek</w:t>
      </w:r>
      <w:r w:rsidR="009F5ECB">
        <w:rPr>
          <w:szCs w:val="22"/>
        </w:rPr>
        <w:t>, bij</w:t>
      </w:r>
      <w:r w:rsidR="00D9670E">
        <w:rPr>
          <w:szCs w:val="22"/>
        </w:rPr>
        <w:t xml:space="preserve"> sportactiviteiten of</w:t>
      </w:r>
      <w:r w:rsidR="00694245">
        <w:rPr>
          <w:szCs w:val="22"/>
        </w:rPr>
        <w:t xml:space="preserve"> tijdens knutselen.</w:t>
      </w:r>
    </w:p>
    <w:p w14:paraId="5C7FEB50" w14:textId="77777777" w:rsidR="00BA68DE" w:rsidRPr="00694717" w:rsidRDefault="00BA68DE" w:rsidP="0058140E">
      <w:pPr>
        <w:jc w:val="both"/>
      </w:pPr>
    </w:p>
    <w:p w14:paraId="088629F7" w14:textId="77777777" w:rsidR="001D33EB" w:rsidRDefault="001D33EB">
      <w:pPr>
        <w:rPr>
          <w:b/>
          <w:bCs/>
          <w:i/>
          <w:iCs/>
          <w:color w:val="538135" w:themeColor="accent6" w:themeShade="BF"/>
        </w:rPr>
      </w:pPr>
      <w:r>
        <w:rPr>
          <w:b/>
          <w:bCs/>
          <w:i/>
          <w:iCs/>
          <w:color w:val="538135" w:themeColor="accent6" w:themeShade="BF"/>
        </w:rPr>
        <w:br w:type="page"/>
      </w:r>
    </w:p>
    <w:p w14:paraId="327349AF" w14:textId="422E6284" w:rsidR="00BA68DE" w:rsidRPr="0014465F" w:rsidRDefault="00BA68DE" w:rsidP="0058140E">
      <w:pPr>
        <w:jc w:val="both"/>
        <w:rPr>
          <w:b/>
          <w:bCs/>
          <w:i/>
          <w:iCs/>
          <w:color w:val="538135" w:themeColor="accent6" w:themeShade="BF"/>
        </w:rPr>
      </w:pPr>
      <w:r>
        <w:rPr>
          <w:b/>
          <w:bCs/>
          <w:i/>
          <w:iCs/>
          <w:color w:val="538135" w:themeColor="accent6" w:themeShade="BF"/>
        </w:rPr>
        <w:lastRenderedPageBreak/>
        <w:t>3.3.1</w:t>
      </w:r>
      <w:r w:rsidRPr="005B7E03">
        <w:rPr>
          <w:b/>
          <w:bCs/>
          <w:i/>
          <w:iCs/>
          <w:color w:val="538135" w:themeColor="accent6" w:themeShade="BF"/>
        </w:rPr>
        <w:t xml:space="preserve"> </w:t>
      </w:r>
      <w:r>
        <w:rPr>
          <w:b/>
          <w:bCs/>
          <w:i/>
          <w:iCs/>
          <w:color w:val="538135" w:themeColor="accent6" w:themeShade="BF"/>
        </w:rPr>
        <w:t>Uitstapjes</w:t>
      </w:r>
    </w:p>
    <w:p w14:paraId="3247161D" w14:textId="69315328" w:rsidR="00EC1A29" w:rsidRPr="00BE54C7" w:rsidRDefault="00BA68DE" w:rsidP="0058140E">
      <w:pPr>
        <w:spacing w:line="276" w:lineRule="auto"/>
        <w:jc w:val="both"/>
        <w:rPr>
          <w:szCs w:val="22"/>
        </w:rPr>
      </w:pPr>
      <w:r w:rsidRPr="0023056C">
        <w:rPr>
          <w:szCs w:val="22"/>
        </w:rPr>
        <w:t xml:space="preserve">Bij </w:t>
      </w:r>
      <w:r w:rsidR="00105EA1">
        <w:rPr>
          <w:szCs w:val="22"/>
        </w:rPr>
        <w:t>KDV</w:t>
      </w:r>
      <w:r w:rsidR="003B25E4">
        <w:rPr>
          <w:szCs w:val="22"/>
        </w:rPr>
        <w:t xml:space="preserve"> ’t Elfenbankje </w:t>
      </w:r>
      <w:r w:rsidRPr="0023056C">
        <w:rPr>
          <w:szCs w:val="22"/>
        </w:rPr>
        <w:t>kunnen we met de</w:t>
      </w:r>
      <w:r w:rsidR="003B25E4">
        <w:rPr>
          <w:szCs w:val="22"/>
        </w:rPr>
        <w:t xml:space="preserve"> kinderen</w:t>
      </w:r>
      <w:r w:rsidRPr="0023056C">
        <w:rPr>
          <w:szCs w:val="22"/>
        </w:rPr>
        <w:t xml:space="preserve"> zowel grote als kleine uitstapjes maken</w:t>
      </w:r>
      <w:r w:rsidR="00673ACA">
        <w:rPr>
          <w:szCs w:val="22"/>
        </w:rPr>
        <w:t xml:space="preserve">: </w:t>
      </w:r>
    </w:p>
    <w:p w14:paraId="7CA176A4" w14:textId="77777777" w:rsidR="00BA68DE" w:rsidRPr="00E00520" w:rsidRDefault="00BA68DE" w:rsidP="0058140E">
      <w:pPr>
        <w:pStyle w:val="Lijstalinea"/>
        <w:numPr>
          <w:ilvl w:val="0"/>
          <w:numId w:val="30"/>
        </w:numPr>
        <w:spacing w:before="0" w:after="0"/>
        <w:jc w:val="both"/>
        <w:rPr>
          <w:rFonts w:ascii="Avenir Book" w:hAnsi="Avenir Book"/>
          <w:szCs w:val="22"/>
        </w:rPr>
      </w:pPr>
      <w:r w:rsidRPr="00BE54C7">
        <w:rPr>
          <w:rFonts w:ascii="Avenir Book" w:hAnsi="Avenir Book"/>
          <w:szCs w:val="22"/>
        </w:rPr>
        <w:t xml:space="preserve">Kleine uitstapjes: dit zijn alle uitstapjes die te voet bereikbaar zijn. </w:t>
      </w:r>
    </w:p>
    <w:p w14:paraId="59515AB4" w14:textId="77777777" w:rsidR="00BA68DE" w:rsidRPr="00E00520" w:rsidRDefault="00BA68DE" w:rsidP="0058140E">
      <w:pPr>
        <w:pStyle w:val="Lijstalinea"/>
        <w:numPr>
          <w:ilvl w:val="0"/>
          <w:numId w:val="30"/>
        </w:numPr>
        <w:spacing w:before="0" w:after="0"/>
        <w:jc w:val="both"/>
        <w:rPr>
          <w:rFonts w:ascii="Avenir Book" w:hAnsi="Avenir Book"/>
          <w:szCs w:val="22"/>
        </w:rPr>
      </w:pPr>
      <w:r w:rsidRPr="00BE54C7">
        <w:rPr>
          <w:rFonts w:ascii="Avenir Book" w:hAnsi="Avenir Book"/>
          <w:szCs w:val="22"/>
        </w:rPr>
        <w:t xml:space="preserve">Grote uitstapjes: dit zijn alle uitstapjes die niet te voet bereikbaar zijn. </w:t>
      </w:r>
    </w:p>
    <w:p w14:paraId="346C13E8" w14:textId="77777777" w:rsidR="00574D1C" w:rsidRDefault="00574D1C" w:rsidP="0058140E">
      <w:pPr>
        <w:spacing w:line="276" w:lineRule="auto"/>
        <w:jc w:val="both"/>
        <w:rPr>
          <w:szCs w:val="22"/>
        </w:rPr>
      </w:pPr>
    </w:p>
    <w:p w14:paraId="783CDF6E" w14:textId="492F973E" w:rsidR="00574D1C" w:rsidRPr="00574D1C" w:rsidRDefault="00574D1C" w:rsidP="0058140E">
      <w:pPr>
        <w:spacing w:line="276" w:lineRule="auto"/>
        <w:jc w:val="both"/>
        <w:rPr>
          <w:szCs w:val="22"/>
        </w:rPr>
      </w:pPr>
      <w:r w:rsidRPr="00574D1C">
        <w:rPr>
          <w:szCs w:val="22"/>
        </w:rPr>
        <w:t>Bij uitstapjes stemmen de beroepskrachten het vervoersmiddel af op de leeftijdsgroep, het aantal kinderen en de behoeften van de kinderen die meegaan. Bij kleine uitstapjes</w:t>
      </w:r>
      <w:r>
        <w:rPr>
          <w:szCs w:val="22"/>
        </w:rPr>
        <w:t xml:space="preserve"> kunnen we te voet gaan</w:t>
      </w:r>
      <w:r w:rsidR="00776339">
        <w:rPr>
          <w:szCs w:val="22"/>
        </w:rPr>
        <w:t xml:space="preserve"> of maken we gebruik van de bolderwagen(s) of buggy(‘s).</w:t>
      </w:r>
      <w:r w:rsidRPr="00574D1C">
        <w:rPr>
          <w:szCs w:val="22"/>
        </w:rPr>
        <w:t xml:space="preserve"> </w:t>
      </w:r>
      <w:r w:rsidR="00776339" w:rsidRPr="0037635B">
        <w:rPr>
          <w:szCs w:val="22"/>
        </w:rPr>
        <w:t xml:space="preserve">Voor </w:t>
      </w:r>
      <w:r w:rsidR="00776339">
        <w:rPr>
          <w:szCs w:val="22"/>
        </w:rPr>
        <w:t>grote</w:t>
      </w:r>
      <w:r w:rsidR="00776339" w:rsidRPr="0037635B">
        <w:rPr>
          <w:szCs w:val="22"/>
        </w:rPr>
        <w:t xml:space="preserve"> uitstapjes kunnen we bijvoorbeeld</w:t>
      </w:r>
      <w:r w:rsidR="00776339">
        <w:rPr>
          <w:szCs w:val="22"/>
        </w:rPr>
        <w:t xml:space="preserve"> de</w:t>
      </w:r>
      <w:r w:rsidR="00776339" w:rsidRPr="0037635B">
        <w:rPr>
          <w:szCs w:val="22"/>
        </w:rPr>
        <w:t xml:space="preserve"> auto('s) of het openbaar vervoer gebruiken.</w:t>
      </w:r>
    </w:p>
    <w:p w14:paraId="68AF179C" w14:textId="77777777" w:rsidR="00BA58C7" w:rsidRDefault="00BA58C7" w:rsidP="0058140E">
      <w:pPr>
        <w:spacing w:line="276" w:lineRule="auto"/>
        <w:jc w:val="both"/>
        <w:rPr>
          <w:szCs w:val="22"/>
        </w:rPr>
      </w:pPr>
    </w:p>
    <w:p w14:paraId="14E5BD98" w14:textId="5BA71944" w:rsidR="00DA2834" w:rsidRDefault="00BA68DE" w:rsidP="0058140E">
      <w:pPr>
        <w:spacing w:line="276" w:lineRule="auto"/>
        <w:jc w:val="both"/>
        <w:rPr>
          <w:szCs w:val="22"/>
        </w:rPr>
      </w:pPr>
      <w:r w:rsidRPr="003427BD">
        <w:rPr>
          <w:szCs w:val="22"/>
        </w:rPr>
        <w:t xml:space="preserve">Tijdens de uitstapjes nemen de beroepskrachten spullen mee om het welzijn en de veiligheid van de kinderen te waarborgen. Ze zorgen ervoor dat ze telefonisch goed bereikbaar zijn en hulp kunnen inschakelen mocht </w:t>
      </w:r>
      <w:r>
        <w:rPr>
          <w:szCs w:val="22"/>
        </w:rPr>
        <w:t>zich er een</w:t>
      </w:r>
      <w:r w:rsidRPr="003427BD">
        <w:rPr>
          <w:szCs w:val="22"/>
        </w:rPr>
        <w:t xml:space="preserve"> calamiteit voordoen.</w:t>
      </w:r>
      <w:r>
        <w:rPr>
          <w:szCs w:val="22"/>
        </w:rPr>
        <w:t xml:space="preserve"> </w:t>
      </w:r>
      <w:r w:rsidRPr="003427BD">
        <w:rPr>
          <w:szCs w:val="22"/>
        </w:rPr>
        <w:t xml:space="preserve">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 </w:t>
      </w:r>
    </w:p>
    <w:p w14:paraId="7F914C53" w14:textId="77777777" w:rsidR="00F97F15" w:rsidRDefault="00F97F15" w:rsidP="007B396B">
      <w:pPr>
        <w:spacing w:line="276" w:lineRule="auto"/>
        <w:rPr>
          <w:szCs w:val="22"/>
        </w:rPr>
      </w:pPr>
    </w:p>
    <w:p w14:paraId="5809DE3B" w14:textId="77777777" w:rsidR="00F97F15" w:rsidRDefault="00F97F15" w:rsidP="007B396B">
      <w:pPr>
        <w:spacing w:line="276" w:lineRule="auto"/>
        <w:rPr>
          <w:szCs w:val="22"/>
        </w:rPr>
      </w:pPr>
    </w:p>
    <w:p w14:paraId="022C8D38" w14:textId="77777777" w:rsidR="00F97F15" w:rsidRDefault="00F97F15" w:rsidP="007B396B">
      <w:pPr>
        <w:spacing w:line="276" w:lineRule="auto"/>
        <w:rPr>
          <w:szCs w:val="22"/>
        </w:rPr>
      </w:pPr>
    </w:p>
    <w:p w14:paraId="0C54CF03" w14:textId="77777777" w:rsidR="00F97F15" w:rsidRDefault="00F97F15" w:rsidP="007B396B">
      <w:pPr>
        <w:spacing w:line="276" w:lineRule="auto"/>
        <w:rPr>
          <w:szCs w:val="22"/>
        </w:rPr>
      </w:pPr>
    </w:p>
    <w:p w14:paraId="262CE101" w14:textId="77777777" w:rsidR="00F97F15" w:rsidRDefault="00F97F15" w:rsidP="007B396B">
      <w:pPr>
        <w:spacing w:line="276" w:lineRule="auto"/>
        <w:rPr>
          <w:szCs w:val="22"/>
        </w:rPr>
      </w:pPr>
    </w:p>
    <w:p w14:paraId="667FED3F" w14:textId="77777777" w:rsidR="00F97F15" w:rsidRDefault="00F97F15" w:rsidP="007B396B">
      <w:pPr>
        <w:spacing w:line="276" w:lineRule="auto"/>
        <w:rPr>
          <w:szCs w:val="22"/>
        </w:rPr>
      </w:pPr>
    </w:p>
    <w:p w14:paraId="4DD514B9" w14:textId="77777777" w:rsidR="00F97F15" w:rsidRDefault="00F97F15" w:rsidP="007B396B">
      <w:pPr>
        <w:spacing w:line="276" w:lineRule="auto"/>
        <w:rPr>
          <w:szCs w:val="22"/>
        </w:rPr>
      </w:pPr>
    </w:p>
    <w:p w14:paraId="2E93C17A" w14:textId="77777777" w:rsidR="001320A5" w:rsidRDefault="001320A5" w:rsidP="007B396B">
      <w:pPr>
        <w:spacing w:line="276" w:lineRule="auto"/>
        <w:rPr>
          <w:szCs w:val="22"/>
        </w:rPr>
      </w:pPr>
    </w:p>
    <w:p w14:paraId="3824F9A4" w14:textId="77777777" w:rsidR="001320A5" w:rsidRDefault="001320A5" w:rsidP="007B396B">
      <w:pPr>
        <w:spacing w:line="276" w:lineRule="auto"/>
        <w:rPr>
          <w:szCs w:val="22"/>
        </w:rPr>
      </w:pPr>
    </w:p>
    <w:p w14:paraId="2BA38CDC" w14:textId="77777777" w:rsidR="001320A5" w:rsidRDefault="001320A5" w:rsidP="007B396B">
      <w:pPr>
        <w:spacing w:line="276" w:lineRule="auto"/>
        <w:rPr>
          <w:szCs w:val="22"/>
        </w:rPr>
      </w:pPr>
    </w:p>
    <w:p w14:paraId="38EE1950" w14:textId="77777777" w:rsidR="001320A5" w:rsidRDefault="001320A5" w:rsidP="007B396B">
      <w:pPr>
        <w:spacing w:line="276" w:lineRule="auto"/>
        <w:rPr>
          <w:szCs w:val="22"/>
        </w:rPr>
      </w:pPr>
    </w:p>
    <w:p w14:paraId="4382A40F" w14:textId="77777777" w:rsidR="001320A5" w:rsidRDefault="001320A5" w:rsidP="007B396B">
      <w:pPr>
        <w:spacing w:line="276" w:lineRule="auto"/>
        <w:rPr>
          <w:szCs w:val="22"/>
        </w:rPr>
      </w:pPr>
    </w:p>
    <w:p w14:paraId="7CE84D73" w14:textId="77777777" w:rsidR="001320A5" w:rsidRDefault="001320A5" w:rsidP="007B396B">
      <w:pPr>
        <w:spacing w:line="276" w:lineRule="auto"/>
        <w:rPr>
          <w:szCs w:val="22"/>
        </w:rPr>
      </w:pPr>
    </w:p>
    <w:p w14:paraId="776F9B76" w14:textId="77777777" w:rsidR="001320A5" w:rsidRDefault="001320A5" w:rsidP="007B396B">
      <w:pPr>
        <w:spacing w:line="276" w:lineRule="auto"/>
        <w:rPr>
          <w:szCs w:val="22"/>
        </w:rPr>
      </w:pPr>
    </w:p>
    <w:p w14:paraId="55BFF8F5" w14:textId="77777777" w:rsidR="001320A5" w:rsidRDefault="001320A5" w:rsidP="007B396B">
      <w:pPr>
        <w:spacing w:line="276" w:lineRule="auto"/>
        <w:rPr>
          <w:szCs w:val="22"/>
        </w:rPr>
      </w:pPr>
    </w:p>
    <w:p w14:paraId="6C15A703" w14:textId="77777777" w:rsidR="001320A5" w:rsidRDefault="001320A5" w:rsidP="007B396B">
      <w:pPr>
        <w:spacing w:line="276" w:lineRule="auto"/>
        <w:rPr>
          <w:szCs w:val="22"/>
        </w:rPr>
      </w:pPr>
    </w:p>
    <w:p w14:paraId="5C8F40A6" w14:textId="77777777" w:rsidR="001320A5" w:rsidRDefault="001320A5" w:rsidP="007B396B">
      <w:pPr>
        <w:spacing w:line="276" w:lineRule="auto"/>
        <w:rPr>
          <w:szCs w:val="22"/>
        </w:rPr>
      </w:pPr>
    </w:p>
    <w:p w14:paraId="4349AA84" w14:textId="77777777" w:rsidR="001320A5" w:rsidRDefault="001320A5" w:rsidP="007B396B">
      <w:pPr>
        <w:spacing w:line="276" w:lineRule="auto"/>
        <w:rPr>
          <w:szCs w:val="22"/>
        </w:rPr>
      </w:pPr>
    </w:p>
    <w:p w14:paraId="58E88F93" w14:textId="77777777" w:rsidR="001320A5" w:rsidRDefault="001320A5" w:rsidP="007B396B">
      <w:pPr>
        <w:spacing w:line="276" w:lineRule="auto"/>
        <w:rPr>
          <w:szCs w:val="22"/>
        </w:rPr>
      </w:pPr>
    </w:p>
    <w:p w14:paraId="5877FBFC" w14:textId="77777777" w:rsidR="001320A5" w:rsidRDefault="001320A5" w:rsidP="007B396B">
      <w:pPr>
        <w:spacing w:line="276" w:lineRule="auto"/>
        <w:rPr>
          <w:szCs w:val="22"/>
        </w:rPr>
      </w:pPr>
    </w:p>
    <w:p w14:paraId="4ED14954" w14:textId="77777777" w:rsidR="001320A5" w:rsidRDefault="001320A5" w:rsidP="007B396B">
      <w:pPr>
        <w:spacing w:line="276" w:lineRule="auto"/>
        <w:rPr>
          <w:szCs w:val="22"/>
        </w:rPr>
      </w:pPr>
    </w:p>
    <w:p w14:paraId="148BC89D" w14:textId="77777777" w:rsidR="001320A5" w:rsidRDefault="001320A5" w:rsidP="007B396B">
      <w:pPr>
        <w:spacing w:line="276" w:lineRule="auto"/>
        <w:rPr>
          <w:szCs w:val="22"/>
        </w:rPr>
      </w:pPr>
    </w:p>
    <w:p w14:paraId="682A60C5" w14:textId="77777777" w:rsidR="001320A5" w:rsidRDefault="001320A5" w:rsidP="007B396B">
      <w:pPr>
        <w:spacing w:line="276" w:lineRule="auto"/>
        <w:rPr>
          <w:szCs w:val="22"/>
        </w:rPr>
      </w:pPr>
    </w:p>
    <w:p w14:paraId="7BB3C5E8" w14:textId="77777777" w:rsidR="001320A5" w:rsidRDefault="001320A5" w:rsidP="007B396B">
      <w:pPr>
        <w:spacing w:line="276" w:lineRule="auto"/>
        <w:rPr>
          <w:szCs w:val="22"/>
        </w:rPr>
      </w:pPr>
    </w:p>
    <w:p w14:paraId="6678C42C" w14:textId="77777777" w:rsidR="001320A5" w:rsidRDefault="001320A5" w:rsidP="007B396B">
      <w:pPr>
        <w:spacing w:line="276" w:lineRule="auto"/>
        <w:rPr>
          <w:szCs w:val="22"/>
        </w:rPr>
      </w:pPr>
    </w:p>
    <w:p w14:paraId="2E76F697" w14:textId="77777777" w:rsidR="001320A5" w:rsidRDefault="001320A5" w:rsidP="007B396B">
      <w:pPr>
        <w:spacing w:line="276" w:lineRule="auto"/>
        <w:rPr>
          <w:szCs w:val="22"/>
        </w:rPr>
      </w:pPr>
    </w:p>
    <w:p w14:paraId="1496518E" w14:textId="77777777" w:rsidR="001320A5" w:rsidRDefault="001320A5" w:rsidP="007B396B">
      <w:pPr>
        <w:spacing w:line="276" w:lineRule="auto"/>
        <w:rPr>
          <w:szCs w:val="22"/>
        </w:rPr>
      </w:pPr>
    </w:p>
    <w:p w14:paraId="249F8769" w14:textId="5B028ED9" w:rsidR="008E6C6E" w:rsidRPr="003427BD" w:rsidRDefault="005366DA" w:rsidP="00EA0191">
      <w:pPr>
        <w:pStyle w:val="Kop1"/>
        <w:shd w:val="clear" w:color="auto" w:fill="500086"/>
        <w:spacing w:line="276" w:lineRule="auto"/>
      </w:pPr>
      <w:bookmarkStart w:id="70" w:name="_Toc160102482"/>
      <w:bookmarkStart w:id="71" w:name="_Toc170730292"/>
      <w:bookmarkEnd w:id="60"/>
      <w:r>
        <w:lastRenderedPageBreak/>
        <w:t>4</w:t>
      </w:r>
      <w:r w:rsidR="007F2B8F">
        <w:t>.</w:t>
      </w:r>
      <w:r w:rsidR="00D452C6">
        <w:t xml:space="preserve"> </w:t>
      </w:r>
      <w:r w:rsidR="00AD502D" w:rsidRPr="003427BD">
        <w:t>Groepsindeling</w:t>
      </w:r>
      <w:bookmarkEnd w:id="70"/>
      <w:bookmarkEnd w:id="71"/>
    </w:p>
    <w:p w14:paraId="471F03E4" w14:textId="77777777" w:rsidR="0064676E" w:rsidRDefault="0064676E" w:rsidP="00D80674">
      <w:pPr>
        <w:pStyle w:val="Kop2"/>
        <w:rPr>
          <w:color w:val="365F91"/>
        </w:rPr>
      </w:pPr>
      <w:bookmarkStart w:id="72" w:name="_Toc144458777"/>
    </w:p>
    <w:p w14:paraId="4BAA3B1C" w14:textId="000E6BE4" w:rsidR="0064676E" w:rsidRPr="0064676E" w:rsidRDefault="005366DA" w:rsidP="0064676E">
      <w:pPr>
        <w:pStyle w:val="Kop2"/>
        <w:rPr>
          <w:color w:val="365F91"/>
        </w:rPr>
      </w:pPr>
      <w:bookmarkStart w:id="73" w:name="_Toc170730293"/>
      <w:r>
        <w:rPr>
          <w:color w:val="365F91"/>
        </w:rPr>
        <w:t>4</w:t>
      </w:r>
      <w:r w:rsidR="0064676E">
        <w:rPr>
          <w:color w:val="365F91"/>
        </w:rPr>
        <w:t>.</w:t>
      </w:r>
      <w:r w:rsidR="004B1078" w:rsidRPr="00D80674">
        <w:rPr>
          <w:color w:val="365F91"/>
        </w:rPr>
        <w:t>1 Beroepskracht-kindratio</w:t>
      </w:r>
      <w:bookmarkEnd w:id="72"/>
      <w:bookmarkEnd w:id="73"/>
      <w:r w:rsidR="004B1078" w:rsidRPr="00D80674">
        <w:rPr>
          <w:color w:val="365F91"/>
        </w:rPr>
        <w:t xml:space="preserve"> </w:t>
      </w:r>
    </w:p>
    <w:p w14:paraId="24F79CE6" w14:textId="77777777" w:rsidR="00161E35" w:rsidRDefault="00161E35" w:rsidP="0058140E">
      <w:pPr>
        <w:jc w:val="both"/>
        <w:rPr>
          <w:rFonts w:eastAsiaTheme="majorEastAsia"/>
        </w:rPr>
      </w:pPr>
    </w:p>
    <w:p w14:paraId="634A994B" w14:textId="12DA60E7" w:rsidR="004B1078" w:rsidRDefault="00A04081" w:rsidP="0058140E">
      <w:pPr>
        <w:spacing w:line="276" w:lineRule="auto"/>
        <w:jc w:val="both"/>
        <w:rPr>
          <w:rFonts w:eastAsiaTheme="majorEastAsia"/>
        </w:rPr>
      </w:pPr>
      <w:r w:rsidRPr="00A04081">
        <w:rPr>
          <w:rFonts w:eastAsiaTheme="majorEastAsia"/>
        </w:rPr>
        <w:t xml:space="preserve">Bij </w:t>
      </w:r>
      <w:r>
        <w:rPr>
          <w:rFonts w:eastAsiaTheme="majorEastAsia"/>
        </w:rPr>
        <w:t>KDV</w:t>
      </w:r>
      <w:r w:rsidR="00105EA1">
        <w:rPr>
          <w:rFonts w:eastAsiaTheme="majorEastAsia"/>
        </w:rPr>
        <w:t xml:space="preserve"> </w:t>
      </w:r>
      <w:r>
        <w:rPr>
          <w:rFonts w:eastAsiaTheme="majorEastAsia"/>
        </w:rPr>
        <w:t xml:space="preserve">’t Elfenbankje </w:t>
      </w:r>
      <w:r w:rsidRPr="00A04081">
        <w:rPr>
          <w:rFonts w:eastAsiaTheme="majorEastAsia"/>
        </w:rPr>
        <w:t>streven we naar een zo vast mogelijk personeelsrooster. Het aantal ingeroosterde beroepskrachten is afhankelijk van de beroepskracht-kindratio (BKR).</w:t>
      </w:r>
      <w:r w:rsidR="00B02A3D">
        <w:rPr>
          <w:rFonts w:eastAsiaTheme="majorEastAsia"/>
        </w:rPr>
        <w:t xml:space="preserve"> Bij de deur van de groep </w:t>
      </w:r>
      <w:r w:rsidR="00B02A3D" w:rsidRPr="00A04081">
        <w:rPr>
          <w:rFonts w:eastAsiaTheme="majorEastAsia"/>
        </w:rPr>
        <w:t>kunnen ouders en kinderen zien welke beroepskrachten er die dag werken.</w:t>
      </w:r>
    </w:p>
    <w:p w14:paraId="1B87D7BB" w14:textId="77777777" w:rsidR="00020056" w:rsidRPr="00020056" w:rsidRDefault="00020056" w:rsidP="0058140E">
      <w:pPr>
        <w:spacing w:line="276" w:lineRule="auto"/>
        <w:jc w:val="both"/>
        <w:rPr>
          <w:rFonts w:eastAsiaTheme="majorEastAsia"/>
        </w:rPr>
      </w:pPr>
    </w:p>
    <w:p w14:paraId="5DB714BA" w14:textId="7741558A" w:rsidR="0040741D" w:rsidRDefault="005366DA" w:rsidP="0058140E">
      <w:pPr>
        <w:pStyle w:val="Kop2"/>
        <w:jc w:val="both"/>
        <w:rPr>
          <w:color w:val="365F91"/>
        </w:rPr>
      </w:pPr>
      <w:bookmarkStart w:id="74" w:name="_Toc144458778"/>
      <w:bookmarkStart w:id="75" w:name="_Toc170730294"/>
      <w:r>
        <w:rPr>
          <w:color w:val="365F91"/>
        </w:rPr>
        <w:t>4</w:t>
      </w:r>
      <w:r w:rsidR="0064676E">
        <w:rPr>
          <w:color w:val="365F91"/>
        </w:rPr>
        <w:t>.2</w:t>
      </w:r>
      <w:r w:rsidR="004B1078" w:rsidRPr="00DB4D29">
        <w:rPr>
          <w:color w:val="365F91"/>
        </w:rPr>
        <w:t xml:space="preserve"> Afwijken van de beroepskracht-kindratio</w:t>
      </w:r>
      <w:bookmarkEnd w:id="74"/>
      <w:bookmarkEnd w:id="75"/>
    </w:p>
    <w:p w14:paraId="14980A4D" w14:textId="77777777" w:rsidR="00F416D1" w:rsidRDefault="00F416D1" w:rsidP="0058140E">
      <w:pPr>
        <w:jc w:val="both"/>
      </w:pPr>
    </w:p>
    <w:p w14:paraId="101C33C1" w14:textId="3EB2ACB8" w:rsidR="00533562" w:rsidRDefault="00105EA1" w:rsidP="0058140E">
      <w:pPr>
        <w:spacing w:line="276" w:lineRule="auto"/>
        <w:jc w:val="both"/>
        <w:rPr>
          <w:rFonts w:cstheme="minorHAnsi"/>
          <w:szCs w:val="22"/>
        </w:rPr>
      </w:pPr>
      <w:r>
        <w:rPr>
          <w:rFonts w:cstheme="minorHAnsi"/>
          <w:szCs w:val="22"/>
        </w:rPr>
        <w:t xml:space="preserve">KDV </w:t>
      </w:r>
      <w:r w:rsidR="00302A12">
        <w:rPr>
          <w:rFonts w:cstheme="minorHAnsi"/>
          <w:szCs w:val="22"/>
        </w:rPr>
        <w:t xml:space="preserve">’t Elfenbankje </w:t>
      </w:r>
      <w:r w:rsidR="005D5043">
        <w:rPr>
          <w:rFonts w:cstheme="minorHAnsi"/>
          <w:szCs w:val="22"/>
        </w:rPr>
        <w:t xml:space="preserve">maakt gebruik van de drie-uursregeling. Dit is wettelijk toegestaan, omdat </w:t>
      </w:r>
      <w:r w:rsidR="00AB4CA4">
        <w:rPr>
          <w:rFonts w:cstheme="minorHAnsi"/>
          <w:szCs w:val="22"/>
        </w:rPr>
        <w:t xml:space="preserve">het kinderdagverblijf langer dan 10 uur achtereen geopend is. </w:t>
      </w:r>
      <w:r w:rsidR="00533562">
        <w:rPr>
          <w:rFonts w:cstheme="minorHAnsi"/>
          <w:szCs w:val="22"/>
        </w:rPr>
        <w:t>De drie-uursregeling</w:t>
      </w:r>
      <w:r w:rsidR="00533562" w:rsidRPr="00B02527">
        <w:rPr>
          <w:rFonts w:cstheme="minorHAnsi"/>
          <w:szCs w:val="22"/>
        </w:rPr>
        <w:t xml:space="preserve"> betekent dat op bepaalde momenten van de dag kan worden afgeweken van de beroepskracht-kindratio (BKR). Hierbij gelden de volgende voorwaarden:</w:t>
      </w:r>
    </w:p>
    <w:p w14:paraId="24BF3C7E" w14:textId="77777777" w:rsidR="00AB4CA4" w:rsidRDefault="00AB4CA4" w:rsidP="0058140E">
      <w:pPr>
        <w:spacing w:line="276" w:lineRule="auto"/>
        <w:jc w:val="both"/>
        <w:rPr>
          <w:rFonts w:cstheme="minorHAnsi"/>
          <w:szCs w:val="22"/>
        </w:rPr>
      </w:pPr>
    </w:p>
    <w:p w14:paraId="24FA35E0" w14:textId="3116CB2C" w:rsidR="00533562" w:rsidRPr="00513AF0" w:rsidRDefault="00533562" w:rsidP="0058140E">
      <w:pPr>
        <w:pStyle w:val="Lijstalinea"/>
        <w:numPr>
          <w:ilvl w:val="0"/>
          <w:numId w:val="30"/>
        </w:numPr>
        <w:spacing w:before="0" w:after="0"/>
        <w:jc w:val="both"/>
        <w:rPr>
          <w:rFonts w:ascii="Avenir Book" w:hAnsi="Avenir Book"/>
          <w:szCs w:val="22"/>
        </w:rPr>
      </w:pPr>
      <w:r w:rsidRPr="00B02527">
        <w:rPr>
          <w:rFonts w:ascii="Avenir Book" w:hAnsi="Avenir Book"/>
          <w:szCs w:val="22"/>
        </w:rPr>
        <w:t xml:space="preserve">Minimaal de </w:t>
      </w:r>
      <w:r w:rsidRPr="00513AF0">
        <w:rPr>
          <w:rFonts w:ascii="Avenir Book" w:hAnsi="Avenir Book"/>
          <w:szCs w:val="22"/>
        </w:rPr>
        <w:t xml:space="preserve">helft van het aantal benodigde pedagogisch </w:t>
      </w:r>
      <w:r w:rsidR="00D43B35" w:rsidRPr="00513AF0">
        <w:rPr>
          <w:rFonts w:ascii="Avenir Book" w:hAnsi="Avenir Book"/>
          <w:szCs w:val="22"/>
        </w:rPr>
        <w:t>professionals</w:t>
      </w:r>
      <w:r w:rsidRPr="00513AF0">
        <w:rPr>
          <w:rFonts w:ascii="Avenir Book" w:hAnsi="Avenir Book"/>
          <w:szCs w:val="22"/>
        </w:rPr>
        <w:t xml:space="preserve"> moeten tijdens de afwijking op de groep aanwezig zijn.</w:t>
      </w:r>
      <w:r w:rsidR="00967DD4" w:rsidRPr="00513AF0">
        <w:rPr>
          <w:rFonts w:ascii="Avenir Book" w:hAnsi="Avenir Book"/>
          <w:szCs w:val="22"/>
        </w:rPr>
        <w:t xml:space="preserve"> Hierbij geldt dat BBL-ers ook tijdens deze momenten maximaal 50% van de bezetting mogen uitmaken en BOL-ers maximaal 33%.</w:t>
      </w:r>
    </w:p>
    <w:p w14:paraId="2DF1A625" w14:textId="77777777" w:rsidR="00533562" w:rsidRPr="00513AF0" w:rsidRDefault="00533562" w:rsidP="0058140E">
      <w:pPr>
        <w:pStyle w:val="Lijstalinea"/>
        <w:numPr>
          <w:ilvl w:val="0"/>
          <w:numId w:val="30"/>
        </w:numPr>
        <w:spacing w:before="0" w:after="0"/>
        <w:jc w:val="both"/>
        <w:rPr>
          <w:rFonts w:ascii="Avenir Book" w:hAnsi="Avenir Book"/>
          <w:szCs w:val="22"/>
        </w:rPr>
      </w:pPr>
      <w:r w:rsidRPr="00513AF0">
        <w:rPr>
          <w:rFonts w:ascii="Avenir Book" w:hAnsi="Avenir Book"/>
          <w:szCs w:val="22"/>
        </w:rPr>
        <w:t>Via Konnect wordt bijgehouden wanneer kinderen binnenkomen en wanneer zij naar huis gaan, zodat we inzichtelijk hebben wanneer we van de BKR afwijken. Als blijkt dat er toch op andere tijden wordt afgeweken of dat er langer afgeweken wordt dan is toegestaan, dan passen we het rooster incidenteel of structureel aan.</w:t>
      </w:r>
    </w:p>
    <w:p w14:paraId="2A7FB621" w14:textId="01A597A5" w:rsidR="00533562" w:rsidRPr="00513AF0" w:rsidRDefault="00533562" w:rsidP="0058140E">
      <w:pPr>
        <w:pStyle w:val="Lijstalinea"/>
        <w:numPr>
          <w:ilvl w:val="0"/>
          <w:numId w:val="30"/>
        </w:numPr>
        <w:spacing w:before="0" w:after="0"/>
        <w:jc w:val="both"/>
        <w:rPr>
          <w:rFonts w:ascii="Avenir Book" w:hAnsi="Avenir Book"/>
          <w:szCs w:val="22"/>
        </w:rPr>
      </w:pPr>
      <w:r w:rsidRPr="00513AF0">
        <w:rPr>
          <w:rFonts w:ascii="Avenir Book" w:hAnsi="Avenir Book"/>
          <w:szCs w:val="22"/>
        </w:rPr>
        <w:t xml:space="preserve">Op het moment dat de drie-uursregeling van kracht is en er maar één pedagogisch </w:t>
      </w:r>
      <w:r w:rsidR="00D43B35" w:rsidRPr="00513AF0">
        <w:rPr>
          <w:rFonts w:ascii="Avenir Book" w:hAnsi="Avenir Book"/>
          <w:szCs w:val="22"/>
        </w:rPr>
        <w:t>professional</w:t>
      </w:r>
      <w:r w:rsidRPr="00513AF0">
        <w:rPr>
          <w:rFonts w:ascii="Avenir Book" w:hAnsi="Avenir Book"/>
          <w:szCs w:val="22"/>
        </w:rPr>
        <w:t xml:space="preserve"> op de groep aanwezig is, moet er altijd een tweede volwassene in het pand aanwezig zijn.</w:t>
      </w:r>
    </w:p>
    <w:p w14:paraId="44124708" w14:textId="77777777" w:rsidR="00DA117D" w:rsidRPr="00513AF0" w:rsidRDefault="00DA117D" w:rsidP="0058140E">
      <w:pPr>
        <w:spacing w:line="276" w:lineRule="auto"/>
        <w:jc w:val="both"/>
        <w:rPr>
          <w:rStyle w:val="eop"/>
          <w:rFonts w:cs="Arial"/>
          <w:color w:val="auto"/>
          <w:szCs w:val="22"/>
        </w:rPr>
      </w:pPr>
    </w:p>
    <w:p w14:paraId="35723035" w14:textId="77777777" w:rsidR="001D33EB" w:rsidRDefault="001D33EB">
      <w:pPr>
        <w:rPr>
          <w:rStyle w:val="eop"/>
          <w:rFonts w:cs="Arial"/>
          <w:color w:val="auto"/>
          <w:szCs w:val="22"/>
        </w:rPr>
      </w:pPr>
      <w:r>
        <w:rPr>
          <w:rStyle w:val="eop"/>
          <w:rFonts w:cs="Arial"/>
          <w:color w:val="auto"/>
          <w:szCs w:val="22"/>
        </w:rPr>
        <w:br w:type="page"/>
      </w:r>
    </w:p>
    <w:p w14:paraId="0C3BDB45" w14:textId="5551929B" w:rsidR="00DA117D" w:rsidRDefault="00287305" w:rsidP="0058140E">
      <w:pPr>
        <w:spacing w:line="276" w:lineRule="auto"/>
        <w:jc w:val="both"/>
        <w:rPr>
          <w:szCs w:val="22"/>
        </w:rPr>
      </w:pPr>
      <w:r>
        <w:rPr>
          <w:rStyle w:val="eop"/>
          <w:rFonts w:cs="Arial"/>
          <w:color w:val="auto"/>
          <w:szCs w:val="22"/>
        </w:rPr>
        <w:lastRenderedPageBreak/>
        <w:t xml:space="preserve">KDV ’t Elfenbankje </w:t>
      </w:r>
      <w:r w:rsidR="00DA117D" w:rsidRPr="009E6B44">
        <w:rPr>
          <w:szCs w:val="22"/>
        </w:rPr>
        <w:t xml:space="preserve">hanteert onderstaande algemene kaders met betrekking tot de inzet van haar personeel en de BKR: </w:t>
      </w:r>
    </w:p>
    <w:p w14:paraId="6F57A5FA" w14:textId="77777777" w:rsidR="00DA117D" w:rsidRPr="009E6B44" w:rsidRDefault="00DA117D" w:rsidP="00DA117D">
      <w:pPr>
        <w:spacing w:line="276" w:lineRule="auto"/>
        <w:rPr>
          <w:szCs w:val="22"/>
        </w:rPr>
      </w:pPr>
    </w:p>
    <w:tbl>
      <w:tblPr>
        <w:tblStyle w:val="Rastertabel1licht-Accent1"/>
        <w:tblW w:w="10214" w:type="dxa"/>
        <w:tblInd w:w="-289" w:type="dxa"/>
        <w:tblLayout w:type="fixed"/>
        <w:tblLook w:val="04A0" w:firstRow="1" w:lastRow="0" w:firstColumn="1" w:lastColumn="0" w:noHBand="0" w:noVBand="1"/>
      </w:tblPr>
      <w:tblGrid>
        <w:gridCol w:w="1418"/>
        <w:gridCol w:w="1843"/>
        <w:gridCol w:w="1559"/>
        <w:gridCol w:w="1701"/>
        <w:gridCol w:w="3693"/>
      </w:tblGrid>
      <w:tr w:rsidR="00DA117D" w:rsidRPr="005651D2" w14:paraId="392BCC0B" w14:textId="77777777" w:rsidTr="00FF4FB8">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418" w:type="dxa"/>
          </w:tcPr>
          <w:p w14:paraId="108765B4" w14:textId="77777777" w:rsidR="00DA117D" w:rsidRPr="009E6B44" w:rsidRDefault="00DA117D" w:rsidP="007B2472">
            <w:pPr>
              <w:spacing w:line="276" w:lineRule="auto"/>
              <w:rPr>
                <w:szCs w:val="22"/>
              </w:rPr>
            </w:pPr>
            <w:r w:rsidRPr="009E6B44">
              <w:rPr>
                <w:szCs w:val="22"/>
              </w:rPr>
              <w:t>Groep</w:t>
            </w:r>
          </w:p>
        </w:tc>
        <w:tc>
          <w:tcPr>
            <w:tcW w:w="1843" w:type="dxa"/>
          </w:tcPr>
          <w:p w14:paraId="355563DD" w14:textId="77777777" w:rsidR="00DA117D" w:rsidRPr="009E6B44" w:rsidRDefault="00DA117D" w:rsidP="007B2472">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9E6B44">
              <w:rPr>
                <w:szCs w:val="22"/>
              </w:rPr>
              <w:t>Aantal beroepskrachten</w:t>
            </w:r>
          </w:p>
        </w:tc>
        <w:tc>
          <w:tcPr>
            <w:tcW w:w="1559" w:type="dxa"/>
          </w:tcPr>
          <w:p w14:paraId="65EC2323" w14:textId="77777777" w:rsidR="003E7E0D" w:rsidRDefault="003E7E0D" w:rsidP="003E7E0D">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9E6B44">
              <w:rPr>
                <w:szCs w:val="22"/>
              </w:rPr>
              <w:t>Per</w:t>
            </w:r>
            <w:r w:rsidRPr="003E7E0D">
              <w:rPr>
                <w:szCs w:val="22"/>
              </w:rPr>
              <w:t>soneels</w:t>
            </w:r>
            <w:r>
              <w:rPr>
                <w:szCs w:val="22"/>
              </w:rPr>
              <w:t>-</w:t>
            </w:r>
          </w:p>
          <w:p w14:paraId="27E4D4FA" w14:textId="234F5ADB" w:rsidR="00DA117D" w:rsidRPr="003E7E0D" w:rsidRDefault="006B2DC6" w:rsidP="003E7E0D">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Pr>
                <w:szCs w:val="22"/>
              </w:rPr>
              <w:t>d</w:t>
            </w:r>
            <w:r w:rsidR="003E7E0D" w:rsidRPr="003E7E0D">
              <w:rPr>
                <w:szCs w:val="22"/>
              </w:rPr>
              <w:t>iensten</w:t>
            </w:r>
            <w:r>
              <w:rPr>
                <w:szCs w:val="22"/>
              </w:rPr>
              <w:t>*</w:t>
            </w:r>
          </w:p>
        </w:tc>
        <w:tc>
          <w:tcPr>
            <w:tcW w:w="1701" w:type="dxa"/>
          </w:tcPr>
          <w:p w14:paraId="10CB3D6F" w14:textId="77777777" w:rsidR="00DA117D" w:rsidRPr="009E6B44" w:rsidRDefault="00DA117D" w:rsidP="007B2472">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9E6B44">
              <w:rPr>
                <w:szCs w:val="22"/>
              </w:rPr>
              <w:t xml:space="preserve">Pauzetijden </w:t>
            </w:r>
          </w:p>
        </w:tc>
        <w:tc>
          <w:tcPr>
            <w:tcW w:w="3693" w:type="dxa"/>
          </w:tcPr>
          <w:p w14:paraId="10CD9076" w14:textId="614B2D60" w:rsidR="00DA117D" w:rsidRPr="005651D2" w:rsidRDefault="00DA117D" w:rsidP="00A8121C">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9E6B44">
              <w:rPr>
                <w:szCs w:val="22"/>
              </w:rPr>
              <w:t>Samenvoegen dagranden</w:t>
            </w:r>
          </w:p>
        </w:tc>
      </w:tr>
      <w:tr w:rsidR="00DA117D" w:rsidRPr="009E6B44" w14:paraId="20554BB0" w14:textId="77777777" w:rsidTr="00FF4FB8">
        <w:trPr>
          <w:trHeight w:val="3890"/>
        </w:trPr>
        <w:tc>
          <w:tcPr>
            <w:cnfStyle w:val="001000000000" w:firstRow="0" w:lastRow="0" w:firstColumn="1" w:lastColumn="0" w:oddVBand="0" w:evenVBand="0" w:oddHBand="0" w:evenHBand="0" w:firstRowFirstColumn="0" w:firstRowLastColumn="0" w:lastRowFirstColumn="0" w:lastRowLastColumn="0"/>
            <w:tcW w:w="1418" w:type="dxa"/>
          </w:tcPr>
          <w:p w14:paraId="603F9F48" w14:textId="7A7B5790" w:rsidR="00DA117D" w:rsidRPr="003649F8" w:rsidRDefault="00287305" w:rsidP="007B2472">
            <w:pPr>
              <w:spacing w:line="276" w:lineRule="auto"/>
              <w:rPr>
                <w:szCs w:val="22"/>
              </w:rPr>
            </w:pPr>
            <w:r w:rsidRPr="003649F8">
              <w:rPr>
                <w:szCs w:val="22"/>
              </w:rPr>
              <w:t>Elfenbankje</w:t>
            </w:r>
          </w:p>
          <w:p w14:paraId="03CE6C78" w14:textId="77777777" w:rsidR="00DA117D" w:rsidRPr="003649F8" w:rsidRDefault="00DA117D" w:rsidP="007B2472">
            <w:pPr>
              <w:spacing w:line="276" w:lineRule="auto"/>
              <w:rPr>
                <w:szCs w:val="22"/>
              </w:rPr>
            </w:pPr>
          </w:p>
          <w:p w14:paraId="2123ECDF" w14:textId="77777777" w:rsidR="00DA117D" w:rsidRPr="003649F8" w:rsidRDefault="00DA117D" w:rsidP="007B2472">
            <w:pPr>
              <w:spacing w:line="276" w:lineRule="auto"/>
              <w:rPr>
                <w:szCs w:val="22"/>
              </w:rPr>
            </w:pPr>
          </w:p>
          <w:p w14:paraId="7A42E01B" w14:textId="77777777" w:rsidR="00DA117D" w:rsidRPr="003649F8" w:rsidRDefault="00DA117D" w:rsidP="007B2472">
            <w:pPr>
              <w:spacing w:line="276" w:lineRule="auto"/>
              <w:rPr>
                <w:szCs w:val="22"/>
              </w:rPr>
            </w:pPr>
          </w:p>
          <w:p w14:paraId="729C5561" w14:textId="77777777" w:rsidR="00DA117D" w:rsidRPr="003649F8" w:rsidRDefault="00DA117D" w:rsidP="007B2472">
            <w:pPr>
              <w:spacing w:line="276" w:lineRule="auto"/>
              <w:rPr>
                <w:szCs w:val="22"/>
              </w:rPr>
            </w:pPr>
          </w:p>
          <w:p w14:paraId="728467E4" w14:textId="77777777" w:rsidR="00DA117D" w:rsidRPr="003649F8" w:rsidRDefault="00DA117D" w:rsidP="007B2472">
            <w:pPr>
              <w:spacing w:line="276" w:lineRule="auto"/>
              <w:rPr>
                <w:szCs w:val="22"/>
              </w:rPr>
            </w:pPr>
          </w:p>
          <w:p w14:paraId="5C928731" w14:textId="77777777" w:rsidR="00DA117D" w:rsidRPr="003649F8" w:rsidRDefault="00DA117D" w:rsidP="007B2472">
            <w:pPr>
              <w:spacing w:line="276" w:lineRule="auto"/>
              <w:rPr>
                <w:szCs w:val="22"/>
              </w:rPr>
            </w:pPr>
          </w:p>
          <w:p w14:paraId="7C595C42" w14:textId="77777777" w:rsidR="00DA117D" w:rsidRPr="003649F8" w:rsidRDefault="00DA117D" w:rsidP="007B2472">
            <w:pPr>
              <w:spacing w:line="276" w:lineRule="auto"/>
              <w:rPr>
                <w:szCs w:val="22"/>
              </w:rPr>
            </w:pPr>
          </w:p>
          <w:p w14:paraId="0B353AAE" w14:textId="77777777" w:rsidR="00DA117D" w:rsidRPr="003649F8" w:rsidRDefault="00DA117D" w:rsidP="007B2472">
            <w:pPr>
              <w:spacing w:line="276" w:lineRule="auto"/>
              <w:rPr>
                <w:szCs w:val="22"/>
              </w:rPr>
            </w:pPr>
          </w:p>
          <w:p w14:paraId="1418CB81" w14:textId="77777777" w:rsidR="00DA117D" w:rsidRPr="003649F8" w:rsidRDefault="00DA117D" w:rsidP="007B2472">
            <w:pPr>
              <w:spacing w:line="276" w:lineRule="auto"/>
              <w:rPr>
                <w:szCs w:val="22"/>
              </w:rPr>
            </w:pPr>
          </w:p>
          <w:p w14:paraId="1643C060" w14:textId="77777777" w:rsidR="00DA117D" w:rsidRPr="003649F8" w:rsidRDefault="00DA117D" w:rsidP="007B2472">
            <w:pPr>
              <w:spacing w:line="276" w:lineRule="auto"/>
              <w:rPr>
                <w:szCs w:val="22"/>
              </w:rPr>
            </w:pPr>
          </w:p>
          <w:p w14:paraId="4037D24E" w14:textId="77777777" w:rsidR="00DA117D" w:rsidRPr="003649F8" w:rsidRDefault="00DA117D" w:rsidP="007B2472">
            <w:pPr>
              <w:spacing w:line="276" w:lineRule="auto"/>
              <w:rPr>
                <w:szCs w:val="22"/>
              </w:rPr>
            </w:pPr>
          </w:p>
        </w:tc>
        <w:tc>
          <w:tcPr>
            <w:tcW w:w="1843" w:type="dxa"/>
          </w:tcPr>
          <w:p w14:paraId="388BD35A" w14:textId="52664F1A" w:rsidR="00DA117D" w:rsidRPr="003649F8" w:rsidRDefault="00121D76"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3649F8">
              <w:rPr>
                <w:szCs w:val="22"/>
              </w:rPr>
              <w:t>2</w:t>
            </w:r>
          </w:p>
          <w:p w14:paraId="6737F571"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8CFD068"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077B1641"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18116161"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DD18EB1"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1B5C0EF2"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35B60A18"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23AE0CB1"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729B133"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457FD5A2"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433751A"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5204AB3"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1559" w:type="dxa"/>
          </w:tcPr>
          <w:p w14:paraId="52DE9037" w14:textId="71660640" w:rsidR="00DA117D"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9E6B44">
              <w:rPr>
                <w:szCs w:val="22"/>
              </w:rPr>
              <w:t>Vroege dienst:</w:t>
            </w:r>
          </w:p>
          <w:p w14:paraId="1DF316C1" w14:textId="2E5A94A3" w:rsidR="00037A3E" w:rsidRPr="009E6B44" w:rsidRDefault="003649F8"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07:30 – 17:00</w:t>
            </w:r>
          </w:p>
          <w:p w14:paraId="64A21135" w14:textId="7FF605EC" w:rsidR="00DA117D"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9E6B44">
              <w:rPr>
                <w:szCs w:val="22"/>
              </w:rPr>
              <w:t>Late dienst:</w:t>
            </w:r>
          </w:p>
          <w:p w14:paraId="7C941424" w14:textId="07163D63" w:rsidR="003649F8" w:rsidRDefault="003649F8"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09:00 – 18:30</w:t>
            </w:r>
          </w:p>
          <w:p w14:paraId="387B1996"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5916894"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1665F4D9"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06EDEB4"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1862903C"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18441668"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071C47A3"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2F4E000"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7424B25"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7549C0E6" w14:textId="2EEE9A17" w:rsidR="00DA117D"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9E6B44">
              <w:rPr>
                <w:szCs w:val="22"/>
              </w:rPr>
              <w:t>Vroege dienst:</w:t>
            </w:r>
          </w:p>
          <w:p w14:paraId="3FC17353" w14:textId="6C7E3928" w:rsidR="003649F8" w:rsidRPr="009E6B44" w:rsidRDefault="00D7028B"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12.15</w:t>
            </w:r>
            <w:r w:rsidR="00EF3ED6">
              <w:rPr>
                <w:szCs w:val="22"/>
              </w:rPr>
              <w:t xml:space="preserve"> </w:t>
            </w:r>
            <w:r w:rsidR="0051772F">
              <w:rPr>
                <w:szCs w:val="22"/>
              </w:rPr>
              <w:t>–</w:t>
            </w:r>
            <w:r w:rsidR="00EF3ED6">
              <w:rPr>
                <w:szCs w:val="22"/>
              </w:rPr>
              <w:t xml:space="preserve"> </w:t>
            </w:r>
            <w:r w:rsidR="0051772F">
              <w:rPr>
                <w:szCs w:val="22"/>
              </w:rPr>
              <w:t>1</w:t>
            </w:r>
            <w:r>
              <w:rPr>
                <w:szCs w:val="22"/>
              </w:rPr>
              <w:t>3.00</w:t>
            </w:r>
          </w:p>
          <w:p w14:paraId="51B9B3A3" w14:textId="1F308447" w:rsidR="00DA117D"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9E6B44">
              <w:rPr>
                <w:szCs w:val="22"/>
              </w:rPr>
              <w:t>Late dienst:</w:t>
            </w:r>
          </w:p>
          <w:p w14:paraId="063F7B80" w14:textId="7B7A1E17" w:rsidR="00862A0B" w:rsidRDefault="00862A0B"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13:</w:t>
            </w:r>
            <w:r w:rsidR="00F01422">
              <w:rPr>
                <w:szCs w:val="22"/>
              </w:rPr>
              <w:t>45</w:t>
            </w:r>
            <w:r>
              <w:rPr>
                <w:szCs w:val="22"/>
              </w:rPr>
              <w:t xml:space="preserve"> – 14:30</w:t>
            </w:r>
          </w:p>
          <w:p w14:paraId="5C2D5E76"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38DC46F"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00B5C1ED"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7DD4E47"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010E7F0"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039EC7F2"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7D6935A6"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483C1DFC"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3693" w:type="dxa"/>
          </w:tcPr>
          <w:p w14:paraId="45572FFA" w14:textId="025AD727" w:rsidR="00DA117D" w:rsidRPr="00BA298E"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9E6B44">
              <w:rPr>
                <w:szCs w:val="22"/>
              </w:rPr>
              <w:t xml:space="preserve"> </w:t>
            </w:r>
            <w:r w:rsidRPr="00BA298E">
              <w:rPr>
                <w:szCs w:val="22"/>
              </w:rPr>
              <w:t xml:space="preserve">Ochtend: </w:t>
            </w:r>
            <w:r w:rsidR="004E7ECD">
              <w:rPr>
                <w:szCs w:val="22"/>
              </w:rPr>
              <w:t xml:space="preserve">Elfenbankje </w:t>
            </w:r>
            <w:r w:rsidRPr="00BA298E">
              <w:rPr>
                <w:szCs w:val="22"/>
              </w:rPr>
              <w:t>voegt van</w:t>
            </w:r>
            <w:r w:rsidR="004E7ECD">
              <w:rPr>
                <w:szCs w:val="22"/>
              </w:rPr>
              <w:t xml:space="preserve"> 07:30 – 08:15 </w:t>
            </w:r>
            <w:r w:rsidR="006D28C7">
              <w:rPr>
                <w:szCs w:val="22"/>
              </w:rPr>
              <w:t xml:space="preserve">uur </w:t>
            </w:r>
            <w:r w:rsidRPr="00BA298E">
              <w:rPr>
                <w:szCs w:val="22"/>
              </w:rPr>
              <w:t>samen met</w:t>
            </w:r>
            <w:r w:rsidR="004E7ECD">
              <w:rPr>
                <w:szCs w:val="22"/>
              </w:rPr>
              <w:t xml:space="preserve"> Wolkewietje in de groepsruimte van </w:t>
            </w:r>
            <w:r w:rsidR="00766EC4">
              <w:rPr>
                <w:szCs w:val="22"/>
              </w:rPr>
              <w:t>Elfenbankje.</w:t>
            </w:r>
            <w:r w:rsidRPr="00BA298E">
              <w:rPr>
                <w:szCs w:val="22"/>
              </w:rPr>
              <w:t xml:space="preserve"> </w:t>
            </w:r>
          </w:p>
          <w:p w14:paraId="3CD86515" w14:textId="77777777" w:rsidR="00DA117D" w:rsidRPr="00BA298E"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4AAB99C" w14:textId="71FCACEF" w:rsidR="00DA117D" w:rsidRPr="00BA298E"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A298E">
              <w:rPr>
                <w:szCs w:val="22"/>
              </w:rPr>
              <w:t xml:space="preserve">Pauzes: </w:t>
            </w:r>
            <w:r w:rsidR="0035212F">
              <w:rPr>
                <w:szCs w:val="22"/>
              </w:rPr>
              <w:t xml:space="preserve">Elfenbankje </w:t>
            </w:r>
            <w:r w:rsidRPr="00BA298E">
              <w:rPr>
                <w:szCs w:val="22"/>
              </w:rPr>
              <w:t>voegt van</w:t>
            </w:r>
            <w:r w:rsidR="00D16D83">
              <w:rPr>
                <w:szCs w:val="22"/>
              </w:rPr>
              <w:t xml:space="preserve"> </w:t>
            </w:r>
            <w:r w:rsidR="00F01422">
              <w:rPr>
                <w:szCs w:val="22"/>
              </w:rPr>
              <w:t>13</w:t>
            </w:r>
            <w:r w:rsidR="002137AE">
              <w:rPr>
                <w:szCs w:val="22"/>
              </w:rPr>
              <w:t>:</w:t>
            </w:r>
            <w:r w:rsidR="00F01422">
              <w:rPr>
                <w:szCs w:val="22"/>
              </w:rPr>
              <w:t>00</w:t>
            </w:r>
            <w:r w:rsidR="00D16D83">
              <w:rPr>
                <w:szCs w:val="22"/>
              </w:rPr>
              <w:t xml:space="preserve"> – 13:45 uur </w:t>
            </w:r>
            <w:r w:rsidRPr="00BA298E">
              <w:rPr>
                <w:szCs w:val="22"/>
              </w:rPr>
              <w:t>samen met</w:t>
            </w:r>
            <w:r w:rsidR="007C3FE7">
              <w:rPr>
                <w:szCs w:val="22"/>
              </w:rPr>
              <w:t xml:space="preserve"> Wolkewietje</w:t>
            </w:r>
            <w:r w:rsidRPr="00BA298E">
              <w:rPr>
                <w:szCs w:val="22"/>
              </w:rPr>
              <w:t xml:space="preserve"> </w:t>
            </w:r>
            <w:r w:rsidR="009662B8">
              <w:rPr>
                <w:szCs w:val="22"/>
              </w:rPr>
              <w:t>in de groe</w:t>
            </w:r>
            <w:r w:rsidR="00E00D53">
              <w:rPr>
                <w:szCs w:val="22"/>
              </w:rPr>
              <w:t>psruimte van Elfenbankje.</w:t>
            </w:r>
            <w:r w:rsidRPr="00BA298E">
              <w:rPr>
                <w:szCs w:val="22"/>
              </w:rPr>
              <w:t xml:space="preserve"> </w:t>
            </w:r>
          </w:p>
          <w:p w14:paraId="349F6D7D" w14:textId="77777777" w:rsidR="00DA117D" w:rsidRPr="00BA298E"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33829C0" w14:textId="08AD80B1" w:rsidR="00DA117D"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A298E">
              <w:rPr>
                <w:szCs w:val="22"/>
              </w:rPr>
              <w:t xml:space="preserve">Middag: </w:t>
            </w:r>
            <w:r w:rsidR="00766EC4">
              <w:rPr>
                <w:szCs w:val="22"/>
              </w:rPr>
              <w:t xml:space="preserve">Elfenbankje </w:t>
            </w:r>
            <w:r w:rsidRPr="00BA298E">
              <w:rPr>
                <w:szCs w:val="22"/>
              </w:rPr>
              <w:t>voegt van</w:t>
            </w:r>
            <w:r w:rsidR="00766EC4">
              <w:rPr>
                <w:szCs w:val="22"/>
              </w:rPr>
              <w:t xml:space="preserve">af 17:45 </w:t>
            </w:r>
            <w:r w:rsidR="006D28C7">
              <w:rPr>
                <w:szCs w:val="22"/>
              </w:rPr>
              <w:t xml:space="preserve">uur </w:t>
            </w:r>
            <w:r w:rsidRPr="00BA298E">
              <w:rPr>
                <w:szCs w:val="22"/>
              </w:rPr>
              <w:t>samen met</w:t>
            </w:r>
            <w:r w:rsidR="00766EC4">
              <w:rPr>
                <w:szCs w:val="22"/>
              </w:rPr>
              <w:t xml:space="preserve"> Wolkewietje in de groepsruimte van Elfenbankj</w:t>
            </w:r>
            <w:r w:rsidR="002062B0">
              <w:rPr>
                <w:szCs w:val="22"/>
              </w:rPr>
              <w:t xml:space="preserve">e. </w:t>
            </w:r>
          </w:p>
          <w:p w14:paraId="7CA6A6AE" w14:textId="77777777" w:rsidR="00DA117D" w:rsidRPr="008349B2"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DA117D" w:rsidRPr="009E6B44" w14:paraId="3F15AFAE" w14:textId="77777777" w:rsidTr="00FF4FB8">
        <w:trPr>
          <w:trHeight w:val="472"/>
        </w:trPr>
        <w:tc>
          <w:tcPr>
            <w:cnfStyle w:val="001000000000" w:firstRow="0" w:lastRow="0" w:firstColumn="1" w:lastColumn="0" w:oddVBand="0" w:evenVBand="0" w:oddHBand="0" w:evenHBand="0" w:firstRowFirstColumn="0" w:firstRowLastColumn="0" w:lastRowFirstColumn="0" w:lastRowLastColumn="0"/>
            <w:tcW w:w="1418" w:type="dxa"/>
          </w:tcPr>
          <w:p w14:paraId="034556C3" w14:textId="1EC8DB66" w:rsidR="00DA117D" w:rsidRPr="003649F8" w:rsidRDefault="00287305" w:rsidP="007B2472">
            <w:pPr>
              <w:spacing w:line="276" w:lineRule="auto"/>
              <w:rPr>
                <w:szCs w:val="22"/>
              </w:rPr>
            </w:pPr>
            <w:r w:rsidRPr="003649F8">
              <w:rPr>
                <w:szCs w:val="22"/>
              </w:rPr>
              <w:t>Feeënboom</w:t>
            </w:r>
          </w:p>
        </w:tc>
        <w:tc>
          <w:tcPr>
            <w:tcW w:w="1843" w:type="dxa"/>
          </w:tcPr>
          <w:p w14:paraId="161E36AE" w14:textId="05039758" w:rsidR="00DA117D" w:rsidRPr="003649F8" w:rsidRDefault="00121D76"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3649F8">
              <w:rPr>
                <w:szCs w:val="22"/>
              </w:rPr>
              <w:t>2</w:t>
            </w:r>
          </w:p>
        </w:tc>
        <w:tc>
          <w:tcPr>
            <w:tcW w:w="1559" w:type="dxa"/>
          </w:tcPr>
          <w:p w14:paraId="676A2116" w14:textId="77777777" w:rsidR="003649F8" w:rsidRDefault="003649F8" w:rsidP="003649F8">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9E6B44">
              <w:rPr>
                <w:szCs w:val="22"/>
              </w:rPr>
              <w:t>Vroege dienst:</w:t>
            </w:r>
          </w:p>
          <w:p w14:paraId="6D8426CD" w14:textId="77777777" w:rsidR="003649F8" w:rsidRPr="009E6B44" w:rsidRDefault="003649F8" w:rsidP="003649F8">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07:30 – 17:00</w:t>
            </w:r>
          </w:p>
          <w:p w14:paraId="01D17033" w14:textId="77777777" w:rsidR="003649F8" w:rsidRDefault="003649F8" w:rsidP="003649F8">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9E6B44">
              <w:rPr>
                <w:szCs w:val="22"/>
              </w:rPr>
              <w:t>Late dienst:</w:t>
            </w:r>
          </w:p>
          <w:p w14:paraId="5ACA1364" w14:textId="77777777" w:rsidR="003649F8" w:rsidRDefault="003649F8" w:rsidP="003649F8">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09:00 – 18:30</w:t>
            </w:r>
          </w:p>
          <w:p w14:paraId="1556CC62" w14:textId="77777777" w:rsidR="003649F8" w:rsidRPr="008349B2" w:rsidRDefault="003649F8" w:rsidP="003649F8">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263880F0" w14:textId="67B00985" w:rsidR="00DA117D" w:rsidRPr="00AC0026"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1701" w:type="dxa"/>
          </w:tcPr>
          <w:p w14:paraId="60B73E25" w14:textId="7EEB0E6C" w:rsidR="00DA117D"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9E6B44">
              <w:rPr>
                <w:szCs w:val="22"/>
              </w:rPr>
              <w:t>Vroege dienst:</w:t>
            </w:r>
          </w:p>
          <w:p w14:paraId="6D30B903" w14:textId="7BDDE4F1" w:rsidR="0051772F" w:rsidRPr="009E6B44" w:rsidRDefault="0051772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12:30 – 13:30</w:t>
            </w:r>
          </w:p>
          <w:p w14:paraId="4CCE0309" w14:textId="77777777" w:rsidR="00DA117D"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9E6B44">
              <w:rPr>
                <w:szCs w:val="22"/>
              </w:rPr>
              <w:t>Late dienst:</w:t>
            </w:r>
          </w:p>
          <w:p w14:paraId="267E19ED" w14:textId="343BB2AD" w:rsidR="0051772F" w:rsidRPr="009E6B44" w:rsidRDefault="0051772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13:30 – 14:30</w:t>
            </w:r>
          </w:p>
        </w:tc>
        <w:tc>
          <w:tcPr>
            <w:tcW w:w="3693" w:type="dxa"/>
          </w:tcPr>
          <w:p w14:paraId="20AD9ABB" w14:textId="7691B93D" w:rsidR="00DA117D" w:rsidRPr="009E6B44" w:rsidRDefault="004E7EC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Niet van toepassing</w:t>
            </w:r>
            <w:r w:rsidR="00DA117D" w:rsidRPr="009E6B44">
              <w:rPr>
                <w:szCs w:val="22"/>
              </w:rPr>
              <w:t xml:space="preserve"> </w:t>
            </w:r>
          </w:p>
        </w:tc>
      </w:tr>
      <w:tr w:rsidR="00DA117D" w:rsidRPr="009E6B44" w14:paraId="19A222BE" w14:textId="77777777" w:rsidTr="00FF4FB8">
        <w:trPr>
          <w:trHeight w:val="3815"/>
        </w:trPr>
        <w:tc>
          <w:tcPr>
            <w:cnfStyle w:val="001000000000" w:firstRow="0" w:lastRow="0" w:firstColumn="1" w:lastColumn="0" w:oddVBand="0" w:evenVBand="0" w:oddHBand="0" w:evenHBand="0" w:firstRowFirstColumn="0" w:firstRowLastColumn="0" w:lastRowFirstColumn="0" w:lastRowLastColumn="0"/>
            <w:tcW w:w="1418" w:type="dxa"/>
          </w:tcPr>
          <w:p w14:paraId="3E018572" w14:textId="4AA56916" w:rsidR="00DA117D" w:rsidRPr="003649F8" w:rsidRDefault="00287305" w:rsidP="007B2472">
            <w:pPr>
              <w:spacing w:line="276" w:lineRule="auto"/>
              <w:rPr>
                <w:szCs w:val="22"/>
              </w:rPr>
            </w:pPr>
            <w:r w:rsidRPr="003649F8">
              <w:rPr>
                <w:szCs w:val="22"/>
              </w:rPr>
              <w:t>Wolkewietje</w:t>
            </w:r>
          </w:p>
          <w:p w14:paraId="5B693B15" w14:textId="77777777" w:rsidR="00DA117D" w:rsidRPr="003649F8" w:rsidRDefault="00DA117D" w:rsidP="007B2472">
            <w:pPr>
              <w:spacing w:line="276" w:lineRule="auto"/>
              <w:rPr>
                <w:szCs w:val="22"/>
              </w:rPr>
            </w:pPr>
          </w:p>
          <w:p w14:paraId="6F0C7835" w14:textId="77777777" w:rsidR="00DA117D" w:rsidRPr="003649F8" w:rsidRDefault="00DA117D" w:rsidP="007B2472">
            <w:pPr>
              <w:spacing w:line="276" w:lineRule="auto"/>
              <w:rPr>
                <w:szCs w:val="22"/>
              </w:rPr>
            </w:pPr>
          </w:p>
          <w:p w14:paraId="4C6C7274" w14:textId="77777777" w:rsidR="00DA117D" w:rsidRPr="003649F8" w:rsidRDefault="00DA117D" w:rsidP="007B2472">
            <w:pPr>
              <w:spacing w:line="276" w:lineRule="auto"/>
              <w:rPr>
                <w:szCs w:val="22"/>
              </w:rPr>
            </w:pPr>
          </w:p>
          <w:p w14:paraId="776FA6E0" w14:textId="77777777" w:rsidR="00DA117D" w:rsidRPr="003649F8" w:rsidRDefault="00DA117D" w:rsidP="007B2472">
            <w:pPr>
              <w:spacing w:line="276" w:lineRule="auto"/>
              <w:rPr>
                <w:szCs w:val="22"/>
              </w:rPr>
            </w:pPr>
          </w:p>
          <w:p w14:paraId="1161DE4F" w14:textId="77777777" w:rsidR="00DA117D" w:rsidRPr="003649F8" w:rsidRDefault="00DA117D" w:rsidP="007B2472">
            <w:pPr>
              <w:spacing w:line="276" w:lineRule="auto"/>
              <w:rPr>
                <w:szCs w:val="22"/>
              </w:rPr>
            </w:pPr>
          </w:p>
          <w:p w14:paraId="729A24C8" w14:textId="77777777" w:rsidR="00DA117D" w:rsidRPr="003649F8" w:rsidRDefault="00DA117D" w:rsidP="007B2472">
            <w:pPr>
              <w:spacing w:line="276" w:lineRule="auto"/>
              <w:rPr>
                <w:szCs w:val="22"/>
              </w:rPr>
            </w:pPr>
          </w:p>
          <w:p w14:paraId="1E8213AE" w14:textId="77777777" w:rsidR="00DA117D" w:rsidRPr="003649F8" w:rsidRDefault="00DA117D" w:rsidP="007B2472">
            <w:pPr>
              <w:spacing w:line="276" w:lineRule="auto"/>
              <w:rPr>
                <w:szCs w:val="22"/>
              </w:rPr>
            </w:pPr>
          </w:p>
          <w:p w14:paraId="7F39B9F9" w14:textId="77777777" w:rsidR="00DA117D" w:rsidRPr="003649F8" w:rsidRDefault="00DA117D" w:rsidP="007B2472">
            <w:pPr>
              <w:spacing w:line="276" w:lineRule="auto"/>
              <w:rPr>
                <w:szCs w:val="22"/>
              </w:rPr>
            </w:pPr>
          </w:p>
          <w:p w14:paraId="64A07566" w14:textId="77777777" w:rsidR="00DA117D" w:rsidRPr="003649F8" w:rsidRDefault="00DA117D" w:rsidP="007B2472">
            <w:pPr>
              <w:spacing w:line="276" w:lineRule="auto"/>
              <w:rPr>
                <w:szCs w:val="22"/>
              </w:rPr>
            </w:pPr>
          </w:p>
          <w:p w14:paraId="7AC4B247" w14:textId="77777777" w:rsidR="00DA117D" w:rsidRPr="003649F8" w:rsidRDefault="00DA117D" w:rsidP="007B2472">
            <w:pPr>
              <w:spacing w:line="276" w:lineRule="auto"/>
              <w:rPr>
                <w:szCs w:val="22"/>
              </w:rPr>
            </w:pPr>
          </w:p>
          <w:p w14:paraId="66F84108" w14:textId="77777777" w:rsidR="00DA117D" w:rsidRPr="003649F8" w:rsidRDefault="00DA117D" w:rsidP="007B2472">
            <w:pPr>
              <w:spacing w:line="276" w:lineRule="auto"/>
              <w:rPr>
                <w:szCs w:val="22"/>
              </w:rPr>
            </w:pPr>
          </w:p>
          <w:p w14:paraId="5CE3B7D5" w14:textId="77777777" w:rsidR="00DA117D" w:rsidRPr="003649F8" w:rsidRDefault="00DA117D" w:rsidP="007B2472">
            <w:pPr>
              <w:spacing w:line="276" w:lineRule="auto"/>
              <w:rPr>
                <w:szCs w:val="22"/>
              </w:rPr>
            </w:pPr>
          </w:p>
          <w:p w14:paraId="27103DBF" w14:textId="77777777" w:rsidR="00DA117D" w:rsidRPr="003649F8" w:rsidRDefault="00DA117D" w:rsidP="007B2472">
            <w:pPr>
              <w:spacing w:line="276" w:lineRule="auto"/>
              <w:rPr>
                <w:szCs w:val="22"/>
              </w:rPr>
            </w:pPr>
          </w:p>
        </w:tc>
        <w:tc>
          <w:tcPr>
            <w:tcW w:w="1843" w:type="dxa"/>
          </w:tcPr>
          <w:p w14:paraId="351D9A49" w14:textId="6D139DBE" w:rsidR="00DA117D" w:rsidRPr="003649F8" w:rsidRDefault="00121D76"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3649F8">
              <w:rPr>
                <w:szCs w:val="22"/>
              </w:rPr>
              <w:t>1</w:t>
            </w:r>
          </w:p>
          <w:p w14:paraId="4BB4AA73"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CFBE600"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16B3813E"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7F71E915"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007C85C"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59E4378"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338F2876"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161016DA"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024976D3"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7603705"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212BA7C4"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22CFD8BB"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1ABA3F33" w14:textId="77777777" w:rsidR="00DA117D" w:rsidRPr="003649F8"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1559" w:type="dxa"/>
          </w:tcPr>
          <w:p w14:paraId="7572F932" w14:textId="439F9631" w:rsidR="00DA117D"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9E6B44">
              <w:rPr>
                <w:szCs w:val="22"/>
              </w:rPr>
              <w:t>Tussen dienst:</w:t>
            </w:r>
          </w:p>
          <w:p w14:paraId="46614604" w14:textId="3E74A351" w:rsidR="00037A3E" w:rsidRPr="009E6B44" w:rsidRDefault="00037A3E"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08:15 – 17:45</w:t>
            </w:r>
          </w:p>
          <w:p w14:paraId="59759043"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0E2C2FC3"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0310203"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03271372"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0D21B48A"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117C77B"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84CB71A"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621953E8"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3733ABCC" w14:textId="0D5D9F11" w:rsidR="00DA117D"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9E6B44">
              <w:rPr>
                <w:szCs w:val="22"/>
              </w:rPr>
              <w:t>Tussen dienst:</w:t>
            </w:r>
          </w:p>
          <w:p w14:paraId="2E379638" w14:textId="465E3381" w:rsidR="00862A0B" w:rsidRDefault="0035212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1</w:t>
            </w:r>
            <w:r w:rsidR="00F01422">
              <w:rPr>
                <w:szCs w:val="22"/>
              </w:rPr>
              <w:t>3</w:t>
            </w:r>
            <w:r>
              <w:rPr>
                <w:szCs w:val="22"/>
              </w:rPr>
              <w:t>:</w:t>
            </w:r>
            <w:r w:rsidR="00F01422">
              <w:rPr>
                <w:szCs w:val="22"/>
              </w:rPr>
              <w:t>00</w:t>
            </w:r>
            <w:r>
              <w:rPr>
                <w:szCs w:val="22"/>
              </w:rPr>
              <w:t xml:space="preserve"> – 13:</w:t>
            </w:r>
            <w:r w:rsidR="00F01422">
              <w:rPr>
                <w:szCs w:val="22"/>
              </w:rPr>
              <w:t>45</w:t>
            </w:r>
          </w:p>
          <w:p w14:paraId="0253BEA3" w14:textId="77777777" w:rsidR="0051772F" w:rsidRPr="009E6B44" w:rsidRDefault="0051772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7DE006F4"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1677B4CE"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0960078D"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440E4EFD"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73F92489"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37FB99CD"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4A481507"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4A5B994A"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37148D5E"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3693" w:type="dxa"/>
          </w:tcPr>
          <w:p w14:paraId="2A800EB0" w14:textId="05834EC2" w:rsidR="00DA117D" w:rsidRPr="00BA298E"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A298E">
              <w:rPr>
                <w:szCs w:val="22"/>
              </w:rPr>
              <w:t xml:space="preserve">Ochtend: </w:t>
            </w:r>
            <w:r w:rsidR="00862A0B">
              <w:rPr>
                <w:szCs w:val="22"/>
              </w:rPr>
              <w:t xml:space="preserve">Wolkewietje </w:t>
            </w:r>
            <w:r w:rsidRPr="00BA298E">
              <w:rPr>
                <w:szCs w:val="22"/>
              </w:rPr>
              <w:t>voegt van</w:t>
            </w:r>
            <w:r w:rsidR="00862A0B">
              <w:rPr>
                <w:szCs w:val="22"/>
              </w:rPr>
              <w:t xml:space="preserve"> 07:30 </w:t>
            </w:r>
            <w:r w:rsidR="004E7ECD">
              <w:rPr>
                <w:szCs w:val="22"/>
              </w:rPr>
              <w:t>–</w:t>
            </w:r>
            <w:r w:rsidR="00862A0B">
              <w:rPr>
                <w:szCs w:val="22"/>
              </w:rPr>
              <w:t xml:space="preserve"> </w:t>
            </w:r>
            <w:r w:rsidR="004E7ECD">
              <w:rPr>
                <w:szCs w:val="22"/>
              </w:rPr>
              <w:t xml:space="preserve">08:15 </w:t>
            </w:r>
            <w:r w:rsidR="006D28C7">
              <w:rPr>
                <w:szCs w:val="22"/>
              </w:rPr>
              <w:t xml:space="preserve">uur </w:t>
            </w:r>
            <w:r w:rsidRPr="00BA298E">
              <w:rPr>
                <w:szCs w:val="22"/>
              </w:rPr>
              <w:t>samen met</w:t>
            </w:r>
            <w:r w:rsidR="004E7ECD">
              <w:rPr>
                <w:szCs w:val="22"/>
              </w:rPr>
              <w:t xml:space="preserve"> Elfenbankje</w:t>
            </w:r>
            <w:r w:rsidRPr="00BA298E">
              <w:rPr>
                <w:szCs w:val="22"/>
              </w:rPr>
              <w:t xml:space="preserve"> </w:t>
            </w:r>
            <w:r w:rsidR="004E7ECD">
              <w:rPr>
                <w:szCs w:val="22"/>
              </w:rPr>
              <w:t>in de groepsruimte van Elfenbankje.</w:t>
            </w:r>
            <w:r w:rsidRPr="00BA298E">
              <w:rPr>
                <w:szCs w:val="22"/>
              </w:rPr>
              <w:t xml:space="preserve"> </w:t>
            </w:r>
          </w:p>
          <w:p w14:paraId="0DC050FB" w14:textId="77777777" w:rsidR="00DA117D" w:rsidRPr="00BA298E"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7173FE8C" w14:textId="4F42CFB9" w:rsidR="00E00D53" w:rsidRPr="00BA298E" w:rsidRDefault="00E00D53" w:rsidP="00E00D5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A298E">
              <w:rPr>
                <w:szCs w:val="22"/>
              </w:rPr>
              <w:t xml:space="preserve">Pauzes: </w:t>
            </w:r>
            <w:r>
              <w:rPr>
                <w:szCs w:val="22"/>
              </w:rPr>
              <w:t xml:space="preserve">Wolkewietje </w:t>
            </w:r>
            <w:r w:rsidRPr="00BA298E">
              <w:rPr>
                <w:szCs w:val="22"/>
              </w:rPr>
              <w:t>voegt van</w:t>
            </w:r>
            <w:r w:rsidR="00F01422">
              <w:rPr>
                <w:szCs w:val="22"/>
              </w:rPr>
              <w:t xml:space="preserve"> 13</w:t>
            </w:r>
            <w:r w:rsidR="002137AE">
              <w:rPr>
                <w:szCs w:val="22"/>
              </w:rPr>
              <w:t>:</w:t>
            </w:r>
            <w:r w:rsidR="00F01422">
              <w:rPr>
                <w:szCs w:val="22"/>
              </w:rPr>
              <w:t>00</w:t>
            </w:r>
            <w:r w:rsidR="002137AE">
              <w:rPr>
                <w:szCs w:val="22"/>
              </w:rPr>
              <w:t xml:space="preserve"> – 13:45 uur </w:t>
            </w:r>
            <w:r w:rsidRPr="00BA298E">
              <w:rPr>
                <w:szCs w:val="22"/>
              </w:rPr>
              <w:t>samen met</w:t>
            </w:r>
            <w:r>
              <w:rPr>
                <w:szCs w:val="22"/>
              </w:rPr>
              <w:t xml:space="preserve"> Elfenbankje</w:t>
            </w:r>
            <w:r w:rsidRPr="00BA298E">
              <w:rPr>
                <w:szCs w:val="22"/>
              </w:rPr>
              <w:t xml:space="preserve"> </w:t>
            </w:r>
            <w:r>
              <w:rPr>
                <w:szCs w:val="22"/>
              </w:rPr>
              <w:t>in de groepsruimte van Elfenbankje</w:t>
            </w:r>
            <w:r w:rsidR="00271EA9">
              <w:rPr>
                <w:szCs w:val="22"/>
              </w:rPr>
              <w:t>.</w:t>
            </w:r>
            <w:r w:rsidRPr="00BA298E">
              <w:rPr>
                <w:szCs w:val="22"/>
              </w:rPr>
              <w:t xml:space="preserve"> </w:t>
            </w:r>
          </w:p>
          <w:p w14:paraId="6998B95E" w14:textId="77777777" w:rsidR="00DA117D" w:rsidRPr="00BA298E"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230C45BC" w14:textId="4AFFDFCF" w:rsidR="00DA117D"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A298E">
              <w:rPr>
                <w:szCs w:val="22"/>
              </w:rPr>
              <w:t xml:space="preserve">Middag: </w:t>
            </w:r>
            <w:r w:rsidR="004E7ECD">
              <w:rPr>
                <w:szCs w:val="22"/>
              </w:rPr>
              <w:t xml:space="preserve">Wolkewietje </w:t>
            </w:r>
            <w:r w:rsidRPr="00BA298E">
              <w:rPr>
                <w:szCs w:val="22"/>
              </w:rPr>
              <w:t>voegt van</w:t>
            </w:r>
            <w:r w:rsidR="004E7ECD">
              <w:rPr>
                <w:szCs w:val="22"/>
              </w:rPr>
              <w:t xml:space="preserve">af 17:45 </w:t>
            </w:r>
            <w:r w:rsidR="006D28C7">
              <w:rPr>
                <w:szCs w:val="22"/>
              </w:rPr>
              <w:t xml:space="preserve">uur </w:t>
            </w:r>
            <w:r w:rsidRPr="00BA298E">
              <w:rPr>
                <w:szCs w:val="22"/>
              </w:rPr>
              <w:t>samen met</w:t>
            </w:r>
            <w:r w:rsidR="004E7ECD">
              <w:rPr>
                <w:szCs w:val="22"/>
              </w:rPr>
              <w:t xml:space="preserve"> Elfenbankje in de groepsruimte van Elfenbankje. </w:t>
            </w:r>
            <w:r w:rsidRPr="009E6B44">
              <w:rPr>
                <w:szCs w:val="22"/>
              </w:rPr>
              <w:t xml:space="preserve"> </w:t>
            </w:r>
          </w:p>
          <w:p w14:paraId="28DBF711" w14:textId="77777777" w:rsidR="00DA117D" w:rsidRPr="00647B20" w:rsidRDefault="00DA117D"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6B2DC6" w:rsidRPr="009E6B44" w14:paraId="0E2ADF66" w14:textId="77777777" w:rsidTr="00FF4FB8">
        <w:trPr>
          <w:trHeight w:val="44"/>
        </w:trPr>
        <w:tc>
          <w:tcPr>
            <w:cnfStyle w:val="001000000000" w:firstRow="0" w:lastRow="0" w:firstColumn="1" w:lastColumn="0" w:oddVBand="0" w:evenVBand="0" w:oddHBand="0" w:evenHBand="0" w:firstRowFirstColumn="0" w:firstRowLastColumn="0" w:lastRowFirstColumn="0" w:lastRowLastColumn="0"/>
            <w:tcW w:w="10214" w:type="dxa"/>
            <w:gridSpan w:val="5"/>
          </w:tcPr>
          <w:p w14:paraId="7DB7C5C4" w14:textId="301B4FF2" w:rsidR="006B2DC6" w:rsidRPr="006B2DC6" w:rsidRDefault="008D223E" w:rsidP="007B2472">
            <w:pPr>
              <w:spacing w:line="276" w:lineRule="auto"/>
              <w:rPr>
                <w:b w:val="0"/>
                <w:bCs w:val="0"/>
                <w:szCs w:val="22"/>
              </w:rPr>
            </w:pPr>
            <w:r w:rsidRPr="008D223E">
              <w:rPr>
                <w:b w:val="0"/>
                <w:bCs w:val="0"/>
              </w:rPr>
              <w:t>*</w:t>
            </w:r>
            <w:r w:rsidR="006B2DC6" w:rsidRPr="008D223E">
              <w:rPr>
                <w:b w:val="0"/>
                <w:bCs w:val="0"/>
                <w:szCs w:val="22"/>
              </w:rPr>
              <w:t>De pedagogisch</w:t>
            </w:r>
            <w:r w:rsidR="006B2DC6" w:rsidRPr="006B2DC6">
              <w:rPr>
                <w:b w:val="0"/>
                <w:bCs w:val="0"/>
                <w:szCs w:val="22"/>
              </w:rPr>
              <w:t xml:space="preserve"> </w:t>
            </w:r>
            <w:r w:rsidR="00D43B35">
              <w:rPr>
                <w:b w:val="0"/>
                <w:bCs w:val="0"/>
                <w:szCs w:val="22"/>
              </w:rPr>
              <w:t>professional</w:t>
            </w:r>
            <w:r w:rsidR="006B2DC6" w:rsidRPr="006B2DC6">
              <w:rPr>
                <w:b w:val="0"/>
                <w:bCs w:val="0"/>
                <w:szCs w:val="22"/>
              </w:rPr>
              <w:t xml:space="preserve"> met de vroege dienst gaat pas naar huis, zodra het </w:t>
            </w:r>
            <w:r w:rsidR="001D33EB" w:rsidRPr="006B2DC6">
              <w:rPr>
                <w:b w:val="0"/>
                <w:bCs w:val="0"/>
                <w:szCs w:val="22"/>
              </w:rPr>
              <w:t>kind aantal</w:t>
            </w:r>
            <w:r w:rsidR="006B2DC6" w:rsidRPr="006B2DC6">
              <w:rPr>
                <w:b w:val="0"/>
                <w:bCs w:val="0"/>
                <w:szCs w:val="22"/>
              </w:rPr>
              <w:t xml:space="preserve"> dit toelaat.</w:t>
            </w:r>
          </w:p>
        </w:tc>
      </w:tr>
    </w:tbl>
    <w:p w14:paraId="1953F65D" w14:textId="77777777" w:rsidR="001D33EB" w:rsidRDefault="001D33EB" w:rsidP="0058140E">
      <w:pPr>
        <w:spacing w:line="276" w:lineRule="auto"/>
        <w:jc w:val="both"/>
        <w:rPr>
          <w:rStyle w:val="eop"/>
          <w:rFonts w:cs="Arial"/>
          <w:szCs w:val="22"/>
        </w:rPr>
      </w:pPr>
    </w:p>
    <w:p w14:paraId="51D0B564" w14:textId="77777777" w:rsidR="001D33EB" w:rsidRDefault="001D33EB">
      <w:pPr>
        <w:rPr>
          <w:rStyle w:val="eop"/>
          <w:rFonts w:cs="Arial"/>
          <w:szCs w:val="22"/>
        </w:rPr>
      </w:pPr>
      <w:r>
        <w:rPr>
          <w:rStyle w:val="eop"/>
          <w:rFonts w:cs="Arial"/>
          <w:szCs w:val="22"/>
        </w:rPr>
        <w:br w:type="page"/>
      </w:r>
    </w:p>
    <w:p w14:paraId="324A3558" w14:textId="451F035C" w:rsidR="00DA117D" w:rsidRDefault="00DA117D" w:rsidP="0058140E">
      <w:pPr>
        <w:spacing w:line="276" w:lineRule="auto"/>
        <w:jc w:val="both"/>
        <w:rPr>
          <w:rStyle w:val="eop"/>
          <w:rFonts w:cs="Arial"/>
          <w:szCs w:val="22"/>
        </w:rPr>
      </w:pPr>
      <w:r>
        <w:rPr>
          <w:rStyle w:val="eop"/>
          <w:rFonts w:cs="Arial"/>
          <w:szCs w:val="22"/>
        </w:rPr>
        <w:lastRenderedPageBreak/>
        <w:t xml:space="preserve">Er zijn diverse situaties waarin kan worden afgeweken van de BKR, waarbij </w:t>
      </w:r>
      <w:r w:rsidR="00FB6C4D">
        <w:rPr>
          <w:rStyle w:val="eop"/>
          <w:rFonts w:cs="Arial"/>
          <w:szCs w:val="22"/>
        </w:rPr>
        <w:t xml:space="preserve">KDV-locatie ’t Elfenbankje </w:t>
      </w:r>
      <w:r>
        <w:rPr>
          <w:rStyle w:val="eop"/>
          <w:rFonts w:cs="Arial"/>
          <w:szCs w:val="22"/>
        </w:rPr>
        <w:t>de volgende pedagogische afwegingen maakt:</w:t>
      </w:r>
    </w:p>
    <w:p w14:paraId="1E9B788F" w14:textId="419BFDF2" w:rsidR="00DA117D" w:rsidRPr="00A32119" w:rsidRDefault="00DA117D" w:rsidP="0058140E">
      <w:pPr>
        <w:pStyle w:val="Lijstalinea"/>
        <w:numPr>
          <w:ilvl w:val="0"/>
          <w:numId w:val="30"/>
        </w:numPr>
        <w:spacing w:before="0" w:after="0"/>
        <w:jc w:val="both"/>
        <w:rPr>
          <w:rFonts w:ascii="Avenir Book" w:hAnsi="Avenir Book"/>
          <w:szCs w:val="22"/>
        </w:rPr>
      </w:pPr>
      <w:r w:rsidRPr="00A32119">
        <w:rPr>
          <w:rFonts w:ascii="Avenir Book" w:hAnsi="Avenir Book"/>
          <w:szCs w:val="22"/>
        </w:rPr>
        <w:t>Aan de randen van de dag. Aan het begin en einde van de dag zijn er minder kinderen op de groep aanwezig, in verband met het brengen en halen van de kinderen door ouders.</w:t>
      </w:r>
    </w:p>
    <w:p w14:paraId="58D50154" w14:textId="27BCD3F1" w:rsidR="00147C96" w:rsidRPr="00A32119" w:rsidRDefault="00DA117D" w:rsidP="0058140E">
      <w:pPr>
        <w:pStyle w:val="Lijstalinea"/>
        <w:numPr>
          <w:ilvl w:val="0"/>
          <w:numId w:val="30"/>
        </w:numPr>
        <w:spacing w:before="0" w:after="0"/>
        <w:jc w:val="both"/>
        <w:rPr>
          <w:rFonts w:ascii="Avenir Book" w:hAnsi="Avenir Book"/>
          <w:szCs w:val="22"/>
        </w:rPr>
      </w:pPr>
      <w:bookmarkStart w:id="76" w:name="_Hlk161737365"/>
      <w:r w:rsidRPr="00A32119">
        <w:rPr>
          <w:rFonts w:ascii="Avenir Book" w:hAnsi="Avenir Book"/>
          <w:szCs w:val="22"/>
        </w:rPr>
        <w:t>Tijdens de pauzes</w:t>
      </w:r>
      <w:bookmarkEnd w:id="76"/>
      <w:r w:rsidRPr="00A32119">
        <w:rPr>
          <w:rFonts w:ascii="Avenir Book" w:hAnsi="Avenir Book"/>
          <w:szCs w:val="22"/>
        </w:rPr>
        <w:t>. Tijdens de middagpauze gaan sommige kinderen slapen en blijft een kleinere groep kinderen wakker. Slapende kinderen hebben over het algemeen minder directe aandacht nodig, waardoor het veilig is dat</w:t>
      </w:r>
      <w:r w:rsidR="00C01B68" w:rsidRPr="00A32119">
        <w:rPr>
          <w:rFonts w:ascii="Avenir Book" w:hAnsi="Avenir Book"/>
          <w:szCs w:val="22"/>
        </w:rPr>
        <w:t xml:space="preserve"> de pedagogisch </w:t>
      </w:r>
      <w:r w:rsidR="003655A5" w:rsidRPr="00A32119">
        <w:rPr>
          <w:rFonts w:ascii="Avenir Book" w:hAnsi="Avenir Book"/>
          <w:szCs w:val="22"/>
        </w:rPr>
        <w:t>professionals</w:t>
      </w:r>
      <w:r w:rsidR="00C01B68" w:rsidRPr="00A32119">
        <w:rPr>
          <w:rFonts w:ascii="Avenir Book" w:hAnsi="Avenir Book"/>
          <w:szCs w:val="22"/>
        </w:rPr>
        <w:t xml:space="preserve"> </w:t>
      </w:r>
      <w:r w:rsidRPr="00A32119">
        <w:rPr>
          <w:rFonts w:ascii="Avenir Book" w:hAnsi="Avenir Book"/>
          <w:szCs w:val="22"/>
        </w:rPr>
        <w:t>om beurten met pauze gaan.</w:t>
      </w:r>
      <w:r w:rsidR="001B3ABE" w:rsidRPr="00A32119">
        <w:rPr>
          <w:rFonts w:ascii="Avenir Book" w:hAnsi="Avenir Book"/>
          <w:szCs w:val="22"/>
        </w:rPr>
        <w:t xml:space="preserve"> De pauzes vinden plaats tussen 12:00 en 16:00 uur. We streven ernaar om de pauzetijden in de tabel aan te houden, maar kunnen ervoor kiezen om eerder of later met pauze te gaan als de (pedagogische) situatie op de groep hierom vraagt.</w:t>
      </w:r>
    </w:p>
    <w:p w14:paraId="60D5A7F7" w14:textId="77777777" w:rsidR="00DA117D" w:rsidRDefault="00DA117D" w:rsidP="0058140E">
      <w:pPr>
        <w:spacing w:line="276" w:lineRule="auto"/>
        <w:jc w:val="both"/>
        <w:rPr>
          <w:rStyle w:val="eop"/>
          <w:rFonts w:cs="Arial"/>
          <w:szCs w:val="22"/>
        </w:rPr>
      </w:pPr>
    </w:p>
    <w:p w14:paraId="7F998D49" w14:textId="64CF44C1" w:rsidR="00DA117D" w:rsidRDefault="00DA117D" w:rsidP="0058140E">
      <w:pPr>
        <w:spacing w:line="276" w:lineRule="auto"/>
        <w:jc w:val="both"/>
        <w:rPr>
          <w:rStyle w:val="eop"/>
          <w:rFonts w:cs="Arial"/>
          <w:szCs w:val="22"/>
        </w:rPr>
      </w:pPr>
      <w:r>
        <w:rPr>
          <w:rStyle w:val="eop"/>
          <w:rFonts w:cs="Arial"/>
          <w:szCs w:val="22"/>
        </w:rPr>
        <w:t xml:space="preserve">Tijdens bovenstaande situaties waarin wordt afgeweken van de BKR en de drie-uursregeling intreedt, is het ook dan belangrijk om de kinderen op de groep de beste mogelijke zorg en begeleiding te blijven bieden, met hierbij aandacht voor de individuele behoeften en ontwikkeling. </w:t>
      </w:r>
      <w:r w:rsidR="00A615AA">
        <w:rPr>
          <w:rStyle w:val="eop"/>
          <w:rFonts w:cs="Arial"/>
          <w:color w:val="auto"/>
          <w:szCs w:val="22"/>
        </w:rPr>
        <w:t>KDV</w:t>
      </w:r>
      <w:r w:rsidR="00105EA1">
        <w:rPr>
          <w:rStyle w:val="eop"/>
          <w:rFonts w:cs="Arial"/>
          <w:color w:val="auto"/>
          <w:szCs w:val="22"/>
        </w:rPr>
        <w:t xml:space="preserve"> </w:t>
      </w:r>
      <w:r w:rsidR="00A615AA">
        <w:rPr>
          <w:rStyle w:val="eop"/>
          <w:rFonts w:cs="Arial"/>
          <w:color w:val="auto"/>
          <w:szCs w:val="22"/>
        </w:rPr>
        <w:t xml:space="preserve">’t Elfenbankje </w:t>
      </w:r>
      <w:r>
        <w:rPr>
          <w:rStyle w:val="eop"/>
          <w:rFonts w:cs="Arial"/>
          <w:szCs w:val="22"/>
        </w:rPr>
        <w:t xml:space="preserve">doet dit op de volgende manieren: </w:t>
      </w:r>
    </w:p>
    <w:p w14:paraId="40CE3290" w14:textId="77777777" w:rsidR="00DA117D" w:rsidRPr="007150F1" w:rsidRDefault="00DA117D" w:rsidP="0058140E">
      <w:pPr>
        <w:spacing w:line="276" w:lineRule="auto"/>
        <w:jc w:val="both"/>
        <w:rPr>
          <w:rStyle w:val="eop"/>
          <w:rFonts w:cs="Arial"/>
          <w:szCs w:val="22"/>
        </w:rPr>
      </w:pPr>
    </w:p>
    <w:p w14:paraId="4176A0B2" w14:textId="43359FC3" w:rsidR="00DA117D" w:rsidRPr="00484846" w:rsidRDefault="00F80433" w:rsidP="0058140E">
      <w:pPr>
        <w:pStyle w:val="Tekstzonderopmaak"/>
        <w:spacing w:line="276" w:lineRule="auto"/>
        <w:ind w:left="705" w:hanging="345"/>
        <w:jc w:val="both"/>
        <w:rPr>
          <w:rFonts w:ascii="Avenir Book" w:hAnsi="Avenir Book" w:cs="Courier New"/>
          <w:sz w:val="22"/>
          <w:szCs w:val="22"/>
        </w:rPr>
      </w:pPr>
      <w:r w:rsidRPr="00F80433">
        <w:rPr>
          <w:rFonts w:ascii="Avenir Book" w:hAnsi="Avenir Book" w:cs="Courier New"/>
          <w:color w:val="365F91"/>
          <w:sz w:val="22"/>
          <w:szCs w:val="22"/>
        </w:rPr>
        <w:t>&gt;</w:t>
      </w:r>
      <w:r w:rsidRPr="00F80433">
        <w:rPr>
          <w:rFonts w:ascii="Avenir Book" w:hAnsi="Avenir Book" w:cs="Courier New"/>
          <w:color w:val="auto"/>
          <w:sz w:val="22"/>
          <w:szCs w:val="22"/>
        </w:rPr>
        <w:tab/>
      </w:r>
      <w:r w:rsidR="00DA117D" w:rsidRPr="007150F1">
        <w:rPr>
          <w:rFonts w:ascii="Avenir Book" w:hAnsi="Avenir Book" w:cs="Courier New"/>
          <w:color w:val="auto"/>
          <w:sz w:val="22"/>
          <w:szCs w:val="22"/>
        </w:rPr>
        <w:t xml:space="preserve">De pedagogisch </w:t>
      </w:r>
      <w:r w:rsidR="003655A5">
        <w:rPr>
          <w:rFonts w:ascii="Avenir Book" w:hAnsi="Avenir Book" w:cs="Courier New"/>
          <w:color w:val="auto"/>
          <w:sz w:val="22"/>
          <w:szCs w:val="22"/>
        </w:rPr>
        <w:t>professional</w:t>
      </w:r>
      <w:r w:rsidR="00DA117D" w:rsidRPr="007150F1">
        <w:rPr>
          <w:rFonts w:ascii="Avenir Book" w:hAnsi="Avenir Book" w:cs="Courier New"/>
          <w:color w:val="auto"/>
          <w:sz w:val="22"/>
          <w:szCs w:val="22"/>
        </w:rPr>
        <w:t xml:space="preserve">(s) die op de groep blijft, observeert de kinderen nauwlettend. Zij speelt in op de individuele behoeften van het kind en waarborgt op deze manier de emotionele veiligheid en de stabiliteit op de groep. </w:t>
      </w:r>
      <w:r w:rsidR="00DA117D" w:rsidRPr="00484846">
        <w:rPr>
          <w:rFonts w:ascii="Avenir Book" w:hAnsi="Avenir Book" w:cs="Courier New"/>
          <w:sz w:val="22"/>
          <w:szCs w:val="22"/>
        </w:rPr>
        <w:t xml:space="preserve">Dit doet de pedagogisch </w:t>
      </w:r>
      <w:r w:rsidR="003655A5">
        <w:rPr>
          <w:rFonts w:ascii="Avenir Book" w:hAnsi="Avenir Book" w:cs="Courier New"/>
          <w:sz w:val="22"/>
          <w:szCs w:val="22"/>
        </w:rPr>
        <w:t>professional</w:t>
      </w:r>
      <w:r w:rsidR="00DA117D" w:rsidRPr="00484846">
        <w:rPr>
          <w:rFonts w:ascii="Avenir Book" w:hAnsi="Avenir Book" w:cs="Courier New"/>
          <w:sz w:val="22"/>
          <w:szCs w:val="22"/>
        </w:rPr>
        <w:t xml:space="preserve"> bijvoorbeeld door:</w:t>
      </w:r>
    </w:p>
    <w:p w14:paraId="7EFF9318" w14:textId="77777777" w:rsidR="00DA117D" w:rsidRPr="00484846" w:rsidRDefault="00DA117D" w:rsidP="0058140E">
      <w:pPr>
        <w:pStyle w:val="Tekstzonderopmaak"/>
        <w:numPr>
          <w:ilvl w:val="1"/>
          <w:numId w:val="19"/>
        </w:numPr>
        <w:spacing w:line="276" w:lineRule="auto"/>
        <w:jc w:val="both"/>
        <w:rPr>
          <w:rFonts w:ascii="Avenir Book" w:hAnsi="Avenir Book" w:cs="Courier New"/>
          <w:sz w:val="22"/>
          <w:szCs w:val="22"/>
        </w:rPr>
      </w:pPr>
      <w:r w:rsidRPr="00484846">
        <w:rPr>
          <w:rFonts w:ascii="Avenir Book" w:hAnsi="Avenir Book" w:cs="Courier New"/>
          <w:sz w:val="22"/>
          <w:szCs w:val="22"/>
        </w:rPr>
        <w:t>Op een warme, ondersteunende manier te reageren op de aanwezige kinderen, bijvoorbeeld door oogcontact, complimenten, knuffels en gesprekjes aangaan.</w:t>
      </w:r>
    </w:p>
    <w:p w14:paraId="2DBAF608" w14:textId="77777777" w:rsidR="00DA117D" w:rsidRPr="00484846" w:rsidRDefault="00DA117D" w:rsidP="0058140E">
      <w:pPr>
        <w:pStyle w:val="Tekstzonderopmaak"/>
        <w:numPr>
          <w:ilvl w:val="1"/>
          <w:numId w:val="19"/>
        </w:numPr>
        <w:spacing w:line="276" w:lineRule="auto"/>
        <w:jc w:val="both"/>
        <w:rPr>
          <w:rFonts w:ascii="Avenir Book" w:hAnsi="Avenir Book" w:cs="Courier New"/>
          <w:sz w:val="22"/>
          <w:szCs w:val="22"/>
        </w:rPr>
      </w:pPr>
      <w:r w:rsidRPr="00484846">
        <w:rPr>
          <w:rFonts w:ascii="Avenir Book" w:hAnsi="Avenir Book" w:cs="Courier New"/>
          <w:sz w:val="22"/>
          <w:szCs w:val="22"/>
        </w:rPr>
        <w:t xml:space="preserve">Activiteiten en/of spel aan te bieden die zijn afgestemd op de behoeften van de kinderen op de groep. </w:t>
      </w:r>
    </w:p>
    <w:p w14:paraId="787D638D" w14:textId="77777777" w:rsidR="00DA117D" w:rsidRPr="00484846" w:rsidRDefault="00DA117D" w:rsidP="0058140E">
      <w:pPr>
        <w:pStyle w:val="Tekstzonderopmaak"/>
        <w:numPr>
          <w:ilvl w:val="1"/>
          <w:numId w:val="19"/>
        </w:numPr>
        <w:spacing w:line="276" w:lineRule="auto"/>
        <w:jc w:val="both"/>
        <w:rPr>
          <w:rFonts w:ascii="Avenir Book" w:hAnsi="Avenir Book" w:cs="Courier New"/>
          <w:sz w:val="22"/>
          <w:szCs w:val="22"/>
        </w:rPr>
      </w:pPr>
      <w:r w:rsidRPr="00484846">
        <w:rPr>
          <w:rFonts w:ascii="Avenir Book" w:hAnsi="Avenir Book" w:cs="Courier New"/>
          <w:sz w:val="22"/>
          <w:szCs w:val="22"/>
        </w:rPr>
        <w:t>Een positie in te nemen op de groep, waarbij de kinderen te allen tijde in het oog gehouden kunnen worden en er ingespeeld kan worden op verbale en non-verbale signalen van de kinderen.</w:t>
      </w:r>
    </w:p>
    <w:p w14:paraId="6683A931" w14:textId="4F5015BF" w:rsidR="004555D0" w:rsidRPr="004555D0" w:rsidRDefault="00DA117D" w:rsidP="0058140E">
      <w:pPr>
        <w:pStyle w:val="Tekstzonderopmaak"/>
        <w:numPr>
          <w:ilvl w:val="1"/>
          <w:numId w:val="19"/>
        </w:numPr>
        <w:spacing w:line="276" w:lineRule="auto"/>
        <w:jc w:val="both"/>
        <w:rPr>
          <w:rFonts w:ascii="Avenir Book" w:hAnsi="Avenir Book" w:cs="Courier New"/>
          <w:sz w:val="22"/>
          <w:szCs w:val="22"/>
        </w:rPr>
      </w:pPr>
      <w:r w:rsidRPr="00484846">
        <w:rPr>
          <w:rFonts w:ascii="Avenir Book" w:hAnsi="Avenir Book" w:cs="Courier New"/>
          <w:sz w:val="22"/>
          <w:szCs w:val="22"/>
        </w:rPr>
        <w:t xml:space="preserve">Kinderen te verzorgen waar nodig, waarbij de andere kinderen niet uit het oog verloren worden. </w:t>
      </w:r>
    </w:p>
    <w:p w14:paraId="0D35AA7D" w14:textId="3F7C9996" w:rsidR="00DA117D" w:rsidRDefault="00F80433" w:rsidP="0058140E">
      <w:pPr>
        <w:pStyle w:val="Tekstzonderopmaak"/>
        <w:spacing w:line="276" w:lineRule="auto"/>
        <w:ind w:left="705" w:hanging="345"/>
        <w:jc w:val="both"/>
        <w:rPr>
          <w:rFonts w:ascii="Avenir Book" w:hAnsi="Avenir Book" w:cs="Courier New"/>
          <w:color w:val="auto"/>
          <w:sz w:val="22"/>
          <w:szCs w:val="22"/>
        </w:rPr>
      </w:pPr>
      <w:r w:rsidRPr="00F80433">
        <w:rPr>
          <w:rFonts w:ascii="Avenir Book" w:hAnsi="Avenir Book" w:cs="Courier New"/>
          <w:color w:val="365F91"/>
          <w:sz w:val="22"/>
          <w:szCs w:val="22"/>
        </w:rPr>
        <w:t>&gt;</w:t>
      </w:r>
      <w:r w:rsidRPr="00F80433">
        <w:rPr>
          <w:rFonts w:ascii="Avenir Book" w:hAnsi="Avenir Book" w:cs="Courier New"/>
          <w:color w:val="auto"/>
          <w:sz w:val="22"/>
          <w:szCs w:val="22"/>
        </w:rPr>
        <w:tab/>
      </w:r>
      <w:r w:rsidR="00DA117D" w:rsidRPr="007150F1">
        <w:rPr>
          <w:rFonts w:ascii="Avenir Book" w:hAnsi="Avenir Book" w:cs="Courier New"/>
          <w:color w:val="auto"/>
          <w:sz w:val="22"/>
          <w:szCs w:val="22"/>
        </w:rPr>
        <w:t xml:space="preserve">De pedagogisch </w:t>
      </w:r>
      <w:r w:rsidR="003655A5">
        <w:rPr>
          <w:rFonts w:ascii="Avenir Book" w:hAnsi="Avenir Book" w:cs="Courier New"/>
          <w:color w:val="auto"/>
          <w:sz w:val="22"/>
          <w:szCs w:val="22"/>
        </w:rPr>
        <w:t>professional</w:t>
      </w:r>
      <w:r w:rsidR="00DA117D" w:rsidRPr="007150F1">
        <w:rPr>
          <w:rFonts w:ascii="Avenir Book" w:hAnsi="Avenir Book" w:cs="Courier New"/>
          <w:color w:val="auto"/>
          <w:sz w:val="22"/>
          <w:szCs w:val="22"/>
        </w:rPr>
        <w:t xml:space="preserve">(s) geeft haar collega een goede overdracht op het moment dat zij met pauze gaat of wanneer zij klaar is met haar dienst. Op die manier worden individuele behoeften en eventuele bijzonderheden </w:t>
      </w:r>
      <w:r w:rsidR="00DA117D">
        <w:rPr>
          <w:rFonts w:ascii="Avenir Book" w:hAnsi="Avenir Book" w:cs="Courier New"/>
          <w:color w:val="auto"/>
          <w:sz w:val="22"/>
          <w:szCs w:val="22"/>
        </w:rPr>
        <w:t xml:space="preserve">van </w:t>
      </w:r>
      <w:r w:rsidR="00DA117D" w:rsidRPr="007150F1">
        <w:rPr>
          <w:rFonts w:ascii="Avenir Book" w:hAnsi="Avenir Book" w:cs="Courier New"/>
          <w:color w:val="auto"/>
          <w:sz w:val="22"/>
          <w:szCs w:val="22"/>
        </w:rPr>
        <w:t xml:space="preserve">de kinderen </w:t>
      </w:r>
      <w:r w:rsidR="00DA117D">
        <w:rPr>
          <w:rFonts w:ascii="Avenir Book" w:hAnsi="Avenir Book" w:cs="Courier New"/>
          <w:color w:val="auto"/>
          <w:sz w:val="22"/>
          <w:szCs w:val="22"/>
        </w:rPr>
        <w:t>op</w:t>
      </w:r>
      <w:r w:rsidR="00DA117D" w:rsidRPr="007150F1">
        <w:rPr>
          <w:rFonts w:ascii="Avenir Book" w:hAnsi="Avenir Book" w:cs="Courier New"/>
          <w:color w:val="auto"/>
          <w:sz w:val="22"/>
          <w:szCs w:val="22"/>
        </w:rPr>
        <w:t xml:space="preserve"> elkaar afgestemd.</w:t>
      </w:r>
    </w:p>
    <w:p w14:paraId="5EDA35AE" w14:textId="1FF3DF00" w:rsidR="00DA117D" w:rsidRDefault="00F80433" w:rsidP="0058140E">
      <w:pPr>
        <w:pStyle w:val="Tekstzonderopmaak"/>
        <w:spacing w:line="276" w:lineRule="auto"/>
        <w:ind w:left="705" w:hanging="345"/>
        <w:jc w:val="both"/>
        <w:rPr>
          <w:rFonts w:ascii="Avenir Book" w:hAnsi="Avenir Book" w:cs="Courier New"/>
          <w:color w:val="auto"/>
          <w:sz w:val="22"/>
          <w:szCs w:val="22"/>
        </w:rPr>
      </w:pPr>
      <w:r w:rsidRPr="00F80433">
        <w:rPr>
          <w:rFonts w:ascii="Avenir Book" w:hAnsi="Avenir Book" w:cs="Courier New"/>
          <w:color w:val="365F91"/>
          <w:sz w:val="22"/>
          <w:szCs w:val="22"/>
        </w:rPr>
        <w:t>&gt;</w:t>
      </w:r>
      <w:r w:rsidRPr="00F80433">
        <w:rPr>
          <w:rFonts w:ascii="Avenir Book" w:hAnsi="Avenir Book" w:cs="Courier New"/>
          <w:color w:val="auto"/>
          <w:sz w:val="22"/>
          <w:szCs w:val="22"/>
        </w:rPr>
        <w:tab/>
      </w:r>
      <w:r w:rsidR="00DA117D" w:rsidRPr="007150F1">
        <w:rPr>
          <w:rFonts w:ascii="Avenir Book" w:hAnsi="Avenir Book" w:cs="Courier New"/>
          <w:color w:val="auto"/>
          <w:sz w:val="22"/>
          <w:szCs w:val="22"/>
        </w:rPr>
        <w:t xml:space="preserve">De pedagogisch </w:t>
      </w:r>
      <w:r w:rsidR="003655A5">
        <w:rPr>
          <w:rFonts w:ascii="Avenir Book" w:hAnsi="Avenir Book" w:cs="Courier New"/>
          <w:color w:val="auto"/>
          <w:sz w:val="22"/>
          <w:szCs w:val="22"/>
        </w:rPr>
        <w:t>professional</w:t>
      </w:r>
      <w:r w:rsidR="00DA117D" w:rsidRPr="007150F1">
        <w:rPr>
          <w:rFonts w:ascii="Avenir Book" w:hAnsi="Avenir Book" w:cs="Courier New"/>
          <w:color w:val="auto"/>
          <w:sz w:val="22"/>
          <w:szCs w:val="22"/>
        </w:rPr>
        <w:t>(s) geeft tijdens de afwijking haar volle aandacht aan de kinderen. Praktische taken, zoals schoonmaak</w:t>
      </w:r>
      <w:r w:rsidR="00DA117D">
        <w:rPr>
          <w:rFonts w:ascii="Avenir Book" w:hAnsi="Avenir Book" w:cs="Courier New"/>
          <w:color w:val="auto"/>
          <w:sz w:val="22"/>
          <w:szCs w:val="22"/>
        </w:rPr>
        <w:t xml:space="preserve">- en </w:t>
      </w:r>
      <w:r w:rsidR="00DA117D" w:rsidRPr="007150F1">
        <w:rPr>
          <w:rFonts w:ascii="Avenir Book" w:hAnsi="Avenir Book" w:cs="Courier New"/>
          <w:color w:val="auto"/>
          <w:sz w:val="22"/>
          <w:szCs w:val="22"/>
        </w:rPr>
        <w:t>administratieve werkzaamheden</w:t>
      </w:r>
      <w:r w:rsidR="00DA117D">
        <w:rPr>
          <w:rFonts w:ascii="Avenir Book" w:hAnsi="Avenir Book" w:cs="Courier New"/>
          <w:color w:val="auto"/>
          <w:sz w:val="22"/>
          <w:szCs w:val="22"/>
        </w:rPr>
        <w:t xml:space="preserve">, </w:t>
      </w:r>
      <w:r w:rsidR="00DA117D" w:rsidRPr="007150F1">
        <w:rPr>
          <w:rFonts w:ascii="Avenir Book" w:hAnsi="Avenir Book" w:cs="Courier New"/>
          <w:color w:val="auto"/>
          <w:sz w:val="22"/>
          <w:szCs w:val="22"/>
        </w:rPr>
        <w:t xml:space="preserve">worden hervat op het moment dat er niet meer wordt afgeweken van de BKR. </w:t>
      </w:r>
    </w:p>
    <w:p w14:paraId="5FA532D5" w14:textId="67C6FFF7" w:rsidR="007B396B" w:rsidRDefault="00DA117D" w:rsidP="0058140E">
      <w:pPr>
        <w:spacing w:line="276" w:lineRule="auto"/>
        <w:jc w:val="both"/>
        <w:rPr>
          <w:szCs w:val="22"/>
        </w:rPr>
      </w:pPr>
      <w:r w:rsidRPr="00643FEF">
        <w:rPr>
          <w:szCs w:val="22"/>
        </w:rPr>
        <w:t xml:space="preserve">Ouders worden geïnformeerd over afwijkingen van de beroepskracht-kindratio doordat het in het pedagogisch beleidsplan opgenomen is. </w:t>
      </w:r>
    </w:p>
    <w:p w14:paraId="2F42326C" w14:textId="77777777" w:rsidR="007E2DE9" w:rsidRDefault="007E2DE9" w:rsidP="0058140E">
      <w:pPr>
        <w:jc w:val="both"/>
      </w:pPr>
    </w:p>
    <w:p w14:paraId="73565F95" w14:textId="77777777" w:rsidR="001D33EB" w:rsidRDefault="001D33EB">
      <w:pPr>
        <w:rPr>
          <w:rFonts w:eastAsiaTheme="majorEastAsia" w:cstheme="majorBidi"/>
          <w:b/>
          <w:color w:val="365F91"/>
          <w:szCs w:val="26"/>
        </w:rPr>
      </w:pPr>
      <w:r>
        <w:rPr>
          <w:color w:val="365F91"/>
        </w:rPr>
        <w:br w:type="page"/>
      </w:r>
    </w:p>
    <w:p w14:paraId="1995199A" w14:textId="4ECB966B" w:rsidR="007E2DE9" w:rsidRDefault="005366DA" w:rsidP="0058140E">
      <w:pPr>
        <w:pStyle w:val="Kop2"/>
        <w:jc w:val="both"/>
        <w:rPr>
          <w:color w:val="365F91"/>
        </w:rPr>
      </w:pPr>
      <w:bookmarkStart w:id="77" w:name="_Toc170730295"/>
      <w:r>
        <w:rPr>
          <w:color w:val="365F91"/>
        </w:rPr>
        <w:lastRenderedPageBreak/>
        <w:t>4</w:t>
      </w:r>
      <w:r w:rsidR="007E2DE9">
        <w:rPr>
          <w:color w:val="365F91"/>
        </w:rPr>
        <w:t>.3</w:t>
      </w:r>
      <w:r w:rsidR="007E2DE9" w:rsidRPr="00DB4D29">
        <w:rPr>
          <w:color w:val="365F91"/>
        </w:rPr>
        <w:t xml:space="preserve"> </w:t>
      </w:r>
      <w:r w:rsidR="007E2DE9">
        <w:rPr>
          <w:color w:val="365F91"/>
        </w:rPr>
        <w:t>Vaste gezichten</w:t>
      </w:r>
      <w:bookmarkEnd w:id="77"/>
      <w:r w:rsidR="007E2DE9">
        <w:rPr>
          <w:color w:val="365F91"/>
        </w:rPr>
        <w:t xml:space="preserve"> </w:t>
      </w:r>
    </w:p>
    <w:p w14:paraId="0803DD8C" w14:textId="77777777" w:rsidR="007E2DE9" w:rsidRDefault="007E2DE9" w:rsidP="0058140E">
      <w:pPr>
        <w:jc w:val="both"/>
      </w:pPr>
    </w:p>
    <w:p w14:paraId="5F0BACD8" w14:textId="5407FBE2" w:rsidR="00CB5B31" w:rsidRDefault="000A09AD" w:rsidP="0058140E">
      <w:pPr>
        <w:spacing w:line="276" w:lineRule="auto"/>
        <w:jc w:val="both"/>
        <w:rPr>
          <w:szCs w:val="22"/>
        </w:rPr>
      </w:pPr>
      <w:r w:rsidRPr="000A09AD">
        <w:rPr>
          <w:szCs w:val="22"/>
        </w:rPr>
        <w:t>Als een kind jonger is dan één jaar, zijn er maximaal twee vaste beroepskrachten die voor het kind zorgen. Eén van deze beroepskrachten is altijd aanwezig in de stamgroep van het kind. Als er meer dan drie beroepskrachten tegelijkertijd werken in de stamgroep, zijn er maximaal drie vaste beroepskrachten toegewezen aan een kind jonger dan één jaar. Als een kind één jaar of ouder is, zijn er maximaal drie vaste beroepskrachten die voor het kind zorgen. Eén van deze beroepskrachten is altijd aanwezig in de stamgroep van het kind. Als er meer dan drie beroepskrachten tegelijkertijd werken in de stamgroep, zijn er maximaal vier vaste beroepskrachten toegewezen aan een kind van één jaar of ouder.</w:t>
      </w:r>
    </w:p>
    <w:p w14:paraId="24906864" w14:textId="77777777" w:rsidR="000A09AD" w:rsidRPr="005F0118" w:rsidRDefault="000A09AD" w:rsidP="0058140E">
      <w:pPr>
        <w:spacing w:line="276" w:lineRule="auto"/>
        <w:jc w:val="both"/>
      </w:pPr>
    </w:p>
    <w:p w14:paraId="5DF2C8FD" w14:textId="68C107B8" w:rsidR="00CB5B31" w:rsidRDefault="00CB5B31" w:rsidP="0058140E">
      <w:pPr>
        <w:spacing w:line="276" w:lineRule="auto"/>
        <w:jc w:val="both"/>
      </w:pPr>
      <w:r w:rsidRPr="005F0118">
        <w:t xml:space="preserve">Er </w:t>
      </w:r>
      <w:r w:rsidR="002C7830">
        <w:t>zijn twee</w:t>
      </w:r>
      <w:r>
        <w:t xml:space="preserve"> uitzondering</w:t>
      </w:r>
      <w:r w:rsidR="002C7830">
        <w:t>en</w:t>
      </w:r>
      <w:r>
        <w:t xml:space="preserve"> </w:t>
      </w:r>
      <w:r w:rsidRPr="005F0118">
        <w:t>op het bovenstaande:</w:t>
      </w:r>
    </w:p>
    <w:p w14:paraId="461568AD" w14:textId="53615CBC" w:rsidR="00CB5B31" w:rsidRPr="00C41700" w:rsidRDefault="00CB5B31" w:rsidP="0058140E">
      <w:pPr>
        <w:pStyle w:val="Lijstalinea"/>
        <w:numPr>
          <w:ilvl w:val="0"/>
          <w:numId w:val="30"/>
        </w:numPr>
        <w:spacing w:before="0" w:after="0"/>
        <w:jc w:val="both"/>
        <w:rPr>
          <w:rFonts w:ascii="Avenir Book" w:hAnsi="Avenir Book"/>
        </w:rPr>
      </w:pPr>
      <w:r w:rsidRPr="00C41700">
        <w:rPr>
          <w:rFonts w:ascii="Avenir Book" w:hAnsi="Avenir Book"/>
        </w:rPr>
        <w:t>Kinderen waarvan uit de overeenkomst blijkt dat er gebruik wordt gemaakt van dagopvang op wisselende dagen per week. In dat geval kan het zijn dat het kind niet gekoppeld wordt aan een</w:t>
      </w:r>
      <w:r w:rsidR="008433D6" w:rsidRPr="00C41700">
        <w:rPr>
          <w:rFonts w:ascii="Avenir Book" w:hAnsi="Avenir Book"/>
        </w:rPr>
        <w:t xml:space="preserve"> vaste stamgroep, stamgroepruimte en/of aan een</w:t>
      </w:r>
      <w:r w:rsidRPr="00C41700">
        <w:rPr>
          <w:rFonts w:ascii="Avenir Book" w:hAnsi="Avenir Book"/>
        </w:rPr>
        <w:t xml:space="preserve"> vast aantal beroepskrachten.</w:t>
      </w:r>
    </w:p>
    <w:p w14:paraId="3E5D9BBA" w14:textId="5127DA5A" w:rsidR="00CB5B31" w:rsidRPr="00033750" w:rsidRDefault="008433D6" w:rsidP="0058140E">
      <w:pPr>
        <w:pStyle w:val="Lijstalinea"/>
        <w:numPr>
          <w:ilvl w:val="0"/>
          <w:numId w:val="30"/>
        </w:numPr>
        <w:spacing w:after="0"/>
        <w:jc w:val="both"/>
        <w:rPr>
          <w:rFonts w:ascii="Avenir Book" w:hAnsi="Avenir Book"/>
          <w:szCs w:val="22"/>
        </w:rPr>
      </w:pPr>
      <w:r w:rsidRPr="00033750">
        <w:rPr>
          <w:rFonts w:ascii="Avenir Book" w:hAnsi="Avenir Book"/>
          <w:szCs w:val="22"/>
        </w:rPr>
        <w:t>Als de ouder schriftelijke toestemming geeft dat hu</w:t>
      </w:r>
      <w:r w:rsidR="0086334B">
        <w:rPr>
          <w:rFonts w:ascii="Avenir Book" w:hAnsi="Avenir Book"/>
          <w:szCs w:val="22"/>
        </w:rPr>
        <w:t>n</w:t>
      </w:r>
      <w:r w:rsidRPr="00033750">
        <w:rPr>
          <w:rFonts w:ascii="Avenir Book" w:hAnsi="Avenir Book"/>
          <w:szCs w:val="22"/>
        </w:rPr>
        <w:t xml:space="preserve"> kind voor een overeengekomen periode in een andere stamgroep dan de eigen stamgroep mag worden opgevangen. Dan kan er afgeweken worden van het aantal stamgroepen, stamgroepruimte en vaste aantal gekoppelde beroepskrachten. </w:t>
      </w:r>
    </w:p>
    <w:p w14:paraId="35CBC868" w14:textId="77777777" w:rsidR="00C41700" w:rsidRPr="00C41700" w:rsidRDefault="00C41700" w:rsidP="0058140E">
      <w:pPr>
        <w:jc w:val="both"/>
        <w:rPr>
          <w:szCs w:val="22"/>
        </w:rPr>
      </w:pPr>
    </w:p>
    <w:p w14:paraId="282BF11C" w14:textId="766B4544" w:rsidR="00CB5B31" w:rsidRDefault="00CB5B31" w:rsidP="0058140E">
      <w:pPr>
        <w:spacing w:line="276" w:lineRule="auto"/>
        <w:jc w:val="both"/>
      </w:pPr>
      <w:r w:rsidRPr="005F0118">
        <w:t xml:space="preserve">Als </w:t>
      </w:r>
      <w:r w:rsidR="00105EA1">
        <w:t xml:space="preserve">KDV </w:t>
      </w:r>
      <w:r w:rsidR="00033750">
        <w:t xml:space="preserve">’t Elfenbankje </w:t>
      </w:r>
      <w:r w:rsidRPr="005F0118">
        <w:t>het, na inspanning, organisatorisch toch niet voor elkaar krijgt om de vaste gezichten in te plannen, bijvoorbeeld wegens ziekte, vakantie of verlof van één of meerdere vaste beroepskrachten, kan</w:t>
      </w:r>
      <w:r>
        <w:t xml:space="preserve"> </w:t>
      </w:r>
      <w:r w:rsidR="00033750">
        <w:t>KDV</w:t>
      </w:r>
      <w:r w:rsidR="00105EA1">
        <w:t xml:space="preserve"> </w:t>
      </w:r>
      <w:r w:rsidR="00033750">
        <w:t xml:space="preserve">’t Elfenbankje </w:t>
      </w:r>
      <w:r>
        <w:t xml:space="preserve">afwijken </w:t>
      </w:r>
      <w:r w:rsidRPr="005F0118">
        <w:t>van het aantal vaste beroepskrachten mits er aan bepaalde voorwaarden wordt voldaan. Zo is er bijvoorbeeld een inspanning gedaan om te zorgen dat ziekte of vakantie wordt opgelost door het inzetten van vaste beroepskrachten op de groep en gaat het om een kortdurende periode van maximaal vier aaneengesloten weken. Daarnaast zijn er ten hoogste twee of drie vaste beroepskrachten beschikbaar als vast gezicht.</w:t>
      </w:r>
    </w:p>
    <w:p w14:paraId="4F23611D" w14:textId="77777777" w:rsidR="007F70FE" w:rsidRPr="005F0118" w:rsidRDefault="007F70FE" w:rsidP="0058140E">
      <w:pPr>
        <w:spacing w:line="276" w:lineRule="auto"/>
        <w:jc w:val="both"/>
      </w:pPr>
    </w:p>
    <w:p w14:paraId="5E70FE97" w14:textId="3F2857AE" w:rsidR="00CB5B31" w:rsidRDefault="00CB5B31" w:rsidP="0058140E">
      <w:pPr>
        <w:spacing w:line="276" w:lineRule="auto"/>
        <w:jc w:val="both"/>
      </w:pPr>
      <w:r w:rsidRPr="005F0118">
        <w:t>Er kan maximaal vier aaneengesloten weken afgeweken worden van het vaste-gezichtencriterium bij ziekte, vakantie of verlof. In een dergelijke situatie streeft</w:t>
      </w:r>
      <w:r>
        <w:t xml:space="preserve"> </w:t>
      </w:r>
      <w:r w:rsidR="005D6E35">
        <w:t>KDV</w:t>
      </w:r>
      <w:r w:rsidR="00105EA1">
        <w:t xml:space="preserve"> </w:t>
      </w:r>
      <w:r w:rsidR="005D6E35">
        <w:t>‘t Elfenbankje</w:t>
      </w:r>
      <w:r>
        <w:t xml:space="preserve"> </w:t>
      </w:r>
      <w:r w:rsidRPr="005F0118">
        <w:t xml:space="preserve">ernaar om de emotionele veiligheid van de kinderen en stabiliteit op </w:t>
      </w:r>
      <w:r w:rsidR="003B010E">
        <w:t>de groep</w:t>
      </w:r>
      <w:r>
        <w:t xml:space="preserve"> </w:t>
      </w:r>
      <w:r w:rsidRPr="005F0118">
        <w:t xml:space="preserve">zoveel mogelijk te waarborgen. Om dit te realiseren, wordt er eerst gezorgd voor vervanging door een andere vaste medewerker van dezelfde groep. Indien dit niet mogelijk is, wordt er gezocht naar een vertrouwde beroepskracht van een aangrenzende groep of een bekende invalkracht. </w:t>
      </w:r>
    </w:p>
    <w:p w14:paraId="0695F46B" w14:textId="77777777" w:rsidR="00F97F15" w:rsidRDefault="00F97F15" w:rsidP="0058140E">
      <w:pPr>
        <w:spacing w:line="276" w:lineRule="auto"/>
        <w:jc w:val="both"/>
      </w:pPr>
    </w:p>
    <w:p w14:paraId="2FE3C7AA" w14:textId="55763C7D" w:rsidR="00CB5B31" w:rsidRDefault="00CB5B31" w:rsidP="0058140E">
      <w:pPr>
        <w:spacing w:line="276" w:lineRule="auto"/>
        <w:jc w:val="both"/>
      </w:pPr>
      <w:r w:rsidRPr="005F0118">
        <w:t>Wanneer er geen vaste beroepskracht of bekende invalkracht in kan vallen, neemt</w:t>
      </w:r>
      <w:r w:rsidR="00E33BF3">
        <w:t xml:space="preserve"> KDV</w:t>
      </w:r>
      <w:r w:rsidR="00105EA1">
        <w:t xml:space="preserve"> </w:t>
      </w:r>
      <w:r w:rsidR="00E33BF3">
        <w:t xml:space="preserve">’t Elfenbankje </w:t>
      </w:r>
      <w:r w:rsidRPr="005F0118">
        <w:t xml:space="preserve">de volgende maatregelen om de emotionele veiligheid en stabiliteit te waarborgen: </w:t>
      </w:r>
    </w:p>
    <w:p w14:paraId="506F924F" w14:textId="157AF102" w:rsidR="00CB5B31" w:rsidRPr="004E1EA2" w:rsidRDefault="00CB5B31" w:rsidP="0058140E">
      <w:pPr>
        <w:pStyle w:val="Lijstalinea"/>
        <w:numPr>
          <w:ilvl w:val="0"/>
          <w:numId w:val="30"/>
        </w:numPr>
        <w:spacing w:before="0" w:after="0"/>
        <w:jc w:val="both"/>
        <w:rPr>
          <w:rFonts w:ascii="Avenir Book" w:hAnsi="Avenir Book"/>
        </w:rPr>
      </w:pPr>
      <w:r w:rsidRPr="004E1EA2">
        <w:rPr>
          <w:rFonts w:ascii="Avenir Book" w:hAnsi="Avenir Book"/>
        </w:rPr>
        <w:t>Het dagritme is uitgewerkt en hangt op een zichtbare plek op de groep. Invalkrachten zijn op deze manier snel op de hoogte van het dagritme.</w:t>
      </w:r>
      <w:r w:rsidR="008C079B">
        <w:rPr>
          <w:rFonts w:ascii="Avenir Book" w:hAnsi="Avenir Book"/>
        </w:rPr>
        <w:t xml:space="preserve"> Alle invalkrachten worden, waar mogelijk, van </w:t>
      </w:r>
      <w:r w:rsidR="00B117C9">
        <w:rPr>
          <w:rFonts w:ascii="Avenir Book" w:hAnsi="Avenir Book"/>
        </w:rPr>
        <w:t>tevoren</w:t>
      </w:r>
      <w:r w:rsidR="008C079B">
        <w:rPr>
          <w:rFonts w:ascii="Avenir Book" w:hAnsi="Avenir Book"/>
        </w:rPr>
        <w:t xml:space="preserve"> ingelicht over het dagritme op de groepen van</w:t>
      </w:r>
      <w:r w:rsidR="008B2C10">
        <w:rPr>
          <w:rFonts w:ascii="Avenir Book" w:hAnsi="Avenir Book"/>
        </w:rPr>
        <w:t xml:space="preserve"> KDV</w:t>
      </w:r>
      <w:r w:rsidR="008C079B">
        <w:rPr>
          <w:rFonts w:ascii="Avenir Book" w:hAnsi="Avenir Book"/>
        </w:rPr>
        <w:t xml:space="preserve"> ’t Elfenbankje. </w:t>
      </w:r>
    </w:p>
    <w:p w14:paraId="634CBA76" w14:textId="77777777" w:rsidR="00CB5B31" w:rsidRPr="004E1EA2" w:rsidRDefault="00CB5B31" w:rsidP="0058140E">
      <w:pPr>
        <w:pStyle w:val="Lijstalinea"/>
        <w:numPr>
          <w:ilvl w:val="0"/>
          <w:numId w:val="30"/>
        </w:numPr>
        <w:spacing w:before="0" w:after="0"/>
        <w:jc w:val="both"/>
        <w:rPr>
          <w:rFonts w:ascii="Avenir Book" w:hAnsi="Avenir Book"/>
        </w:rPr>
      </w:pPr>
      <w:r w:rsidRPr="004E1EA2">
        <w:rPr>
          <w:rFonts w:ascii="Avenir Book" w:hAnsi="Avenir Book"/>
        </w:rPr>
        <w:t>Informatie over de behoeften en eventuele bijzonderheden van de kinderen kan worden teruggevonden via het digitale oudersysteem Konnect. Relevante informatie kan gemakkelijk opgezocht worden, zodat de kinderen de juiste zorg en voldoende aandacht krijgen.</w:t>
      </w:r>
    </w:p>
    <w:p w14:paraId="78576057" w14:textId="77777777" w:rsidR="005366DA" w:rsidRDefault="00CB5B31" w:rsidP="0058140E">
      <w:pPr>
        <w:pStyle w:val="Lijstalinea"/>
        <w:numPr>
          <w:ilvl w:val="0"/>
          <w:numId w:val="30"/>
        </w:numPr>
        <w:spacing w:before="0" w:after="0"/>
        <w:jc w:val="both"/>
        <w:rPr>
          <w:rFonts w:ascii="Avenir Book" w:hAnsi="Avenir Book"/>
        </w:rPr>
      </w:pPr>
      <w:r w:rsidRPr="004E1EA2">
        <w:rPr>
          <w:rFonts w:ascii="Avenir Book" w:hAnsi="Avenir Book"/>
        </w:rPr>
        <w:lastRenderedPageBreak/>
        <w:t>Wanneer een (onbekende) invalkracht/ZZP-invalkracht samenwerkt met een vaste beroepskracht, wordt er een duidelijke taakverdeling vastgesteld. De invalkracht zal zich gedurende de dag meer bezighouden met randzaken en ondersteunende taken, terwijl de vaste beroepskracht zich richt op de meer intieme verzorgingsmomenten en momenten van individuele aandacht voor de kindere</w:t>
      </w:r>
      <w:r w:rsidR="00D8612C" w:rsidRPr="004E1EA2">
        <w:rPr>
          <w:rFonts w:ascii="Avenir Book" w:hAnsi="Avenir Book"/>
        </w:rPr>
        <w:t>n</w:t>
      </w:r>
      <w:r w:rsidR="00270CDC" w:rsidRPr="004E1EA2">
        <w:rPr>
          <w:rFonts w:ascii="Avenir Book" w:hAnsi="Avenir Book"/>
        </w:rPr>
        <w:t>.</w:t>
      </w:r>
    </w:p>
    <w:p w14:paraId="7204D84C" w14:textId="77777777" w:rsidR="00074A05" w:rsidRDefault="00074A05" w:rsidP="00074A05">
      <w:pPr>
        <w:pStyle w:val="Lijstalinea"/>
        <w:spacing w:before="0" w:after="0"/>
        <w:jc w:val="both"/>
        <w:rPr>
          <w:rFonts w:ascii="Avenir Book" w:hAnsi="Avenir Book"/>
        </w:rPr>
      </w:pPr>
    </w:p>
    <w:p w14:paraId="63F67F49" w14:textId="68B8261F" w:rsidR="00074A05" w:rsidRPr="00513AF0" w:rsidRDefault="00074A05" w:rsidP="00536502">
      <w:pPr>
        <w:jc w:val="both"/>
        <w:rPr>
          <w:b/>
          <w:bCs/>
          <w:i/>
          <w:iCs/>
          <w:color w:val="538135" w:themeColor="accent6" w:themeShade="BF"/>
        </w:rPr>
      </w:pPr>
      <w:r w:rsidRPr="00513AF0">
        <w:rPr>
          <w:b/>
          <w:bCs/>
          <w:i/>
          <w:iCs/>
          <w:color w:val="538135" w:themeColor="accent6" w:themeShade="BF"/>
        </w:rPr>
        <w:t>4.3.1 Beroepskracht in opleiding als vast gezicht</w:t>
      </w:r>
    </w:p>
    <w:p w14:paraId="027E0D6F" w14:textId="69CDDD70" w:rsidR="00074A05" w:rsidRPr="00513AF0" w:rsidRDefault="00074A05" w:rsidP="00536502">
      <w:pPr>
        <w:spacing w:line="276" w:lineRule="auto"/>
        <w:jc w:val="both"/>
        <w:rPr>
          <w:rFonts w:cs="Tahoma"/>
        </w:rPr>
      </w:pPr>
      <w:r w:rsidRPr="00513AF0">
        <w:rPr>
          <w:rFonts w:cs="Tahoma"/>
        </w:rPr>
        <w:t>Vanaf 1 juli 2024 kunnen beroepskrachten in opleiding die hun eerste jaar van hun pedagogische opleiding hebben afgerond en actief bezig zijn met hun opleiding</w:t>
      </w:r>
      <w:r w:rsidR="00477986" w:rsidRPr="00513AF0">
        <w:rPr>
          <w:rFonts w:cs="Tahoma"/>
        </w:rPr>
        <w:t>,</w:t>
      </w:r>
      <w:r w:rsidRPr="00513AF0">
        <w:rPr>
          <w:rFonts w:cs="Tahoma"/>
        </w:rPr>
        <w:t xml:space="preserve"> bij </w:t>
      </w:r>
      <w:r w:rsidR="001F3CFE" w:rsidRPr="00513AF0">
        <w:rPr>
          <w:rFonts w:cs="Tahoma"/>
        </w:rPr>
        <w:t xml:space="preserve">KDV ’t Elfenbankje </w:t>
      </w:r>
      <w:r w:rsidRPr="00513AF0">
        <w:rPr>
          <w:rFonts w:cs="Tahoma"/>
        </w:rPr>
        <w:t>worden ingezet als vast gezicht.</w:t>
      </w:r>
    </w:p>
    <w:p w14:paraId="38D5FCBE" w14:textId="77777777" w:rsidR="00074A05" w:rsidRPr="00513AF0" w:rsidRDefault="00074A05" w:rsidP="00536502">
      <w:pPr>
        <w:spacing w:line="276" w:lineRule="auto"/>
        <w:jc w:val="both"/>
        <w:rPr>
          <w:rFonts w:cs="Tahoma"/>
        </w:rPr>
      </w:pPr>
    </w:p>
    <w:p w14:paraId="044DDF51" w14:textId="77777777" w:rsidR="00074A05" w:rsidRPr="00513AF0" w:rsidRDefault="00074A05" w:rsidP="00536502">
      <w:pPr>
        <w:spacing w:line="276" w:lineRule="auto"/>
        <w:jc w:val="both"/>
        <w:rPr>
          <w:rFonts w:cs="Tahoma"/>
        </w:rPr>
      </w:pPr>
      <w:r w:rsidRPr="00513AF0">
        <w:rPr>
          <w:rFonts w:cs="Tahoma"/>
        </w:rPr>
        <w:t xml:space="preserve">We ondersteunen deze beroepskrachten in opleiding in hun rol als vast gezicht door hen te begeleiden met regelmatige evaluaties. De praktijkbegeleider bespreekt minstens één keer per maand met de beroepskracht in opleiding hoe zij inspelen op de signalen en individuele behoeften van de kinderen. Ook observeert de praktijkbegeleider de beroepskracht in opleiding tijdens interacties met de kinderen en geeft zij hierna directe feedback. Dit kan gaan over de manier waarop de beroepskracht in opleiding communiceert met de kinderen of hoe zij pedagogische activiteiten uitvoert. </w:t>
      </w:r>
    </w:p>
    <w:p w14:paraId="3A7CEC2F" w14:textId="77777777" w:rsidR="00074A05" w:rsidRPr="00513AF0" w:rsidRDefault="00074A05" w:rsidP="00536502">
      <w:pPr>
        <w:spacing w:line="276" w:lineRule="auto"/>
        <w:jc w:val="both"/>
        <w:rPr>
          <w:rFonts w:cs="Tahoma"/>
        </w:rPr>
      </w:pPr>
    </w:p>
    <w:p w14:paraId="657DA508" w14:textId="77777777" w:rsidR="00074A05" w:rsidRPr="00074A05" w:rsidRDefault="00074A05" w:rsidP="00536502">
      <w:pPr>
        <w:spacing w:line="276" w:lineRule="auto"/>
        <w:jc w:val="both"/>
        <w:rPr>
          <w:rFonts w:cs="Tahoma"/>
        </w:rPr>
      </w:pPr>
      <w:r w:rsidRPr="00513AF0">
        <w:rPr>
          <w:rFonts w:cs="Tahoma"/>
        </w:rPr>
        <w:t>De afspraken omtrent deze begeleiding worden in een persoonlijk begeleidingsplan vastgelegd en ondertekend door de beroepskracht in opleiding, de opleidingsbegeleider en de praktijkbegeleider.</w:t>
      </w:r>
    </w:p>
    <w:p w14:paraId="41E587E5" w14:textId="77777777" w:rsidR="00074A05" w:rsidRPr="00074A05" w:rsidRDefault="00074A05" w:rsidP="00074A05">
      <w:pPr>
        <w:spacing w:line="276" w:lineRule="auto"/>
        <w:jc w:val="both"/>
      </w:pPr>
    </w:p>
    <w:p w14:paraId="30F09705" w14:textId="313D9894" w:rsidR="005366DA" w:rsidRDefault="004E1EA2" w:rsidP="00074A05">
      <w:pPr>
        <w:spacing w:line="276" w:lineRule="auto"/>
        <w:jc w:val="both"/>
      </w:pPr>
      <w:r>
        <w:br w:type="page"/>
      </w:r>
    </w:p>
    <w:p w14:paraId="18DE59A6" w14:textId="62344F7A" w:rsidR="005366DA" w:rsidRPr="000E574F" w:rsidRDefault="005366DA" w:rsidP="0058140E">
      <w:pPr>
        <w:pStyle w:val="Kop1"/>
        <w:shd w:val="clear" w:color="auto" w:fill="500086"/>
        <w:spacing w:line="276" w:lineRule="auto"/>
        <w:jc w:val="both"/>
      </w:pPr>
      <w:bookmarkStart w:id="78" w:name="_Toc161669552"/>
      <w:bookmarkStart w:id="79" w:name="_Toc170730296"/>
      <w:r>
        <w:lastRenderedPageBreak/>
        <w:t>5.</w:t>
      </w:r>
      <w:r w:rsidRPr="003427BD">
        <w:t xml:space="preserve"> Wennen</w:t>
      </w:r>
      <w:bookmarkEnd w:id="78"/>
      <w:bookmarkEnd w:id="79"/>
    </w:p>
    <w:p w14:paraId="2521E154" w14:textId="77777777" w:rsidR="005366DA" w:rsidRPr="00E263A4" w:rsidRDefault="005366DA" w:rsidP="0058140E">
      <w:pPr>
        <w:pStyle w:val="Kop2"/>
        <w:jc w:val="both"/>
        <w:rPr>
          <w:color w:val="365F91"/>
          <w:szCs w:val="22"/>
        </w:rPr>
      </w:pPr>
    </w:p>
    <w:p w14:paraId="1FCE0F33" w14:textId="423D3040" w:rsidR="005366DA" w:rsidRDefault="005366DA" w:rsidP="0058140E">
      <w:pPr>
        <w:pStyle w:val="Kop2"/>
        <w:spacing w:line="276" w:lineRule="auto"/>
        <w:jc w:val="both"/>
        <w:rPr>
          <w:rFonts w:cstheme="minorHAnsi"/>
          <w:bCs/>
          <w:color w:val="365F91"/>
          <w:szCs w:val="22"/>
        </w:rPr>
      </w:pPr>
      <w:bookmarkStart w:id="80" w:name="_Toc161669553"/>
      <w:bookmarkStart w:id="81" w:name="_Toc170730297"/>
      <w:r>
        <w:rPr>
          <w:rFonts w:cstheme="minorHAnsi"/>
          <w:bCs/>
          <w:color w:val="365F91"/>
          <w:szCs w:val="22"/>
        </w:rPr>
        <w:t>5</w:t>
      </w:r>
      <w:r w:rsidRPr="00E263A4">
        <w:rPr>
          <w:rFonts w:cstheme="minorHAnsi"/>
          <w:bCs/>
          <w:color w:val="365F91"/>
          <w:szCs w:val="22"/>
        </w:rPr>
        <w:t>.1 Nieuw op de locatie</w:t>
      </w:r>
      <w:bookmarkEnd w:id="80"/>
      <w:bookmarkEnd w:id="81"/>
    </w:p>
    <w:p w14:paraId="3F29D1C9" w14:textId="77777777" w:rsidR="005366DA" w:rsidRDefault="005366DA" w:rsidP="0058140E">
      <w:pPr>
        <w:pStyle w:val="Tekstzonderopmaak"/>
        <w:spacing w:line="276" w:lineRule="auto"/>
        <w:jc w:val="both"/>
        <w:rPr>
          <w:rFonts w:asciiTheme="minorHAnsi" w:hAnsiTheme="minorHAnsi" w:cstheme="minorHAnsi"/>
          <w:b/>
          <w:bCs/>
          <w:sz w:val="22"/>
          <w:szCs w:val="22"/>
        </w:rPr>
      </w:pPr>
    </w:p>
    <w:p w14:paraId="7CE81EC7" w14:textId="77777777" w:rsidR="005366DA" w:rsidRPr="00667A0E" w:rsidRDefault="005366DA" w:rsidP="0058140E">
      <w:pPr>
        <w:pStyle w:val="Tekstzonderopmaak"/>
        <w:spacing w:line="276" w:lineRule="auto"/>
        <w:jc w:val="both"/>
        <w:rPr>
          <w:rFonts w:ascii="Avenir Book" w:hAnsi="Avenir Book" w:cs="Segoe UI"/>
          <w:color w:val="auto"/>
          <w:sz w:val="22"/>
          <w:szCs w:val="22"/>
          <w:shd w:val="clear" w:color="auto" w:fill="FFFFFF"/>
        </w:rPr>
      </w:pPr>
      <w:r w:rsidRPr="001D1C27">
        <w:rPr>
          <w:rFonts w:ascii="Avenir Book" w:hAnsi="Avenir Book" w:cs="Segoe UI"/>
          <w:color w:val="auto"/>
          <w:sz w:val="22"/>
          <w:szCs w:val="22"/>
          <w:shd w:val="clear" w:color="auto" w:fill="FFFFFF"/>
        </w:rPr>
        <w:t>Het is begrijpelijk dat het voor kinderen spannend kan zijn om voor de eerste keer naar een (nieuw) kinderdagverblijf te gaan</w:t>
      </w:r>
      <w:r>
        <w:rPr>
          <w:rFonts w:ascii="Avenir Book" w:hAnsi="Avenir Book" w:cs="Segoe UI"/>
          <w:color w:val="auto"/>
          <w:sz w:val="22"/>
          <w:szCs w:val="22"/>
          <w:shd w:val="clear" w:color="auto" w:fill="FFFFFF"/>
        </w:rPr>
        <w:t xml:space="preserve">. </w:t>
      </w:r>
      <w:r w:rsidRPr="00FF3218">
        <w:rPr>
          <w:rFonts w:ascii="Avenir Book" w:hAnsi="Avenir Book" w:cs="Segoe UI"/>
          <w:color w:val="auto"/>
          <w:sz w:val="22"/>
          <w:szCs w:val="22"/>
          <w:shd w:val="clear" w:color="auto" w:fill="FFFFFF"/>
        </w:rPr>
        <w:t>Daarom mogen kinderen altijd eerst komen wennen.</w:t>
      </w:r>
      <w:r>
        <w:rPr>
          <w:rFonts w:ascii="Avenir Book" w:hAnsi="Avenir Book" w:cs="Segoe UI"/>
          <w:color w:val="auto"/>
          <w:sz w:val="22"/>
          <w:szCs w:val="22"/>
          <w:shd w:val="clear" w:color="auto" w:fill="FFFFFF"/>
        </w:rPr>
        <w:t xml:space="preserve"> </w:t>
      </w:r>
      <w:r w:rsidRPr="00667A0E">
        <w:rPr>
          <w:rFonts w:ascii="Avenir Book" w:hAnsi="Avenir Book" w:cs="Segoe UI"/>
          <w:color w:val="auto"/>
          <w:sz w:val="22"/>
          <w:szCs w:val="22"/>
          <w:shd w:val="clear" w:color="auto" w:fill="FFFFFF"/>
        </w:rPr>
        <w:t xml:space="preserve">Meestal organiseren we drie wendagen, die telkens iets langer duren. De mentor stemt de data en tijden van deze wendagen af met de </w:t>
      </w:r>
      <w:r w:rsidR="00CE43D2" w:rsidRPr="00667A0E">
        <w:rPr>
          <w:rFonts w:ascii="Avenir Book" w:hAnsi="Avenir Book" w:cs="Segoe UI"/>
          <w:color w:val="auto"/>
          <w:sz w:val="22"/>
          <w:szCs w:val="22"/>
          <w:shd w:val="clear" w:color="auto" w:fill="FFFFFF"/>
        </w:rPr>
        <w:t>ouder</w:t>
      </w:r>
      <w:r w:rsidR="00CE43D2">
        <w:rPr>
          <w:rFonts w:ascii="Avenir Book" w:hAnsi="Avenir Book" w:cs="Segoe UI"/>
          <w:color w:val="auto"/>
          <w:sz w:val="22"/>
          <w:szCs w:val="22"/>
          <w:shd w:val="clear" w:color="auto" w:fill="FFFFFF"/>
        </w:rPr>
        <w:t>s.</w:t>
      </w:r>
      <w:r>
        <w:rPr>
          <w:rFonts w:ascii="Avenir Book" w:hAnsi="Avenir Book" w:cs="Segoe UI"/>
          <w:color w:val="auto"/>
          <w:sz w:val="22"/>
          <w:szCs w:val="22"/>
          <w:shd w:val="clear" w:color="auto" w:fill="FFFFFF"/>
        </w:rPr>
        <w:t xml:space="preserve"> </w:t>
      </w:r>
    </w:p>
    <w:p w14:paraId="6FF1BC9D" w14:textId="77777777" w:rsidR="005366DA" w:rsidRDefault="005366DA" w:rsidP="0058140E">
      <w:pPr>
        <w:pStyle w:val="Tekstzonderopmaak"/>
        <w:spacing w:line="276" w:lineRule="auto"/>
        <w:jc w:val="both"/>
        <w:rPr>
          <w:rFonts w:ascii="Avenir Book" w:hAnsi="Avenir Book" w:cs="Segoe UI"/>
          <w:color w:val="auto"/>
          <w:sz w:val="22"/>
          <w:szCs w:val="22"/>
          <w:shd w:val="clear" w:color="auto" w:fill="FFFFFF"/>
        </w:rPr>
      </w:pPr>
    </w:p>
    <w:p w14:paraId="27DDCAD9" w14:textId="30B1BEFF" w:rsidR="005366DA" w:rsidRPr="00667A0E" w:rsidRDefault="005366DA" w:rsidP="0058140E">
      <w:pPr>
        <w:pStyle w:val="Tekstzonderopmaak"/>
        <w:spacing w:line="276" w:lineRule="auto"/>
        <w:jc w:val="both"/>
        <w:rPr>
          <w:rFonts w:ascii="Avenir Book" w:hAnsi="Avenir Book" w:cs="Segoe UI"/>
          <w:color w:val="auto"/>
          <w:sz w:val="22"/>
          <w:szCs w:val="22"/>
          <w:shd w:val="clear" w:color="auto" w:fill="FFFFFF"/>
        </w:rPr>
      </w:pPr>
      <w:r w:rsidRPr="00667A0E">
        <w:rPr>
          <w:rFonts w:ascii="Avenir Book" w:hAnsi="Avenir Book" w:cs="Segoe UI"/>
          <w:color w:val="auto"/>
          <w:sz w:val="22"/>
          <w:szCs w:val="22"/>
          <w:shd w:val="clear" w:color="auto" w:fill="FFFFFF"/>
        </w:rPr>
        <w:t>Tijdens de eerste wendag nodigen we zowel de ouder als het kind uit om samen een uurtje op de groep te komen kijken. Op de tweede wendag blijft de ouder een halfuurtje op de groep, waarna het kind een uurtje zelf aanwezig is.</w:t>
      </w:r>
      <w:r w:rsidR="00767F9B">
        <w:rPr>
          <w:rFonts w:ascii="Avenir Book" w:hAnsi="Avenir Book" w:cs="Segoe UI"/>
          <w:color w:val="auto"/>
          <w:sz w:val="22"/>
          <w:szCs w:val="22"/>
          <w:shd w:val="clear" w:color="auto" w:fill="FFFFFF"/>
        </w:rPr>
        <w:t xml:space="preserve"> De derde wendag is vaak al een stuk langer, van ongeveer 09:30 tot 15:00 uur. </w:t>
      </w:r>
      <w:r w:rsidRPr="00667A0E">
        <w:rPr>
          <w:rFonts w:ascii="Avenir Book" w:hAnsi="Avenir Book" w:cs="Segoe UI"/>
          <w:color w:val="auto"/>
          <w:sz w:val="22"/>
          <w:szCs w:val="22"/>
          <w:shd w:val="clear" w:color="auto" w:fill="FFFFFF"/>
        </w:rPr>
        <w:t xml:space="preserve">Voor baby's streven we ernaar om één vaste </w:t>
      </w:r>
      <w:r>
        <w:rPr>
          <w:rFonts w:ascii="Avenir Book" w:hAnsi="Avenir Book" w:cs="Segoe UI"/>
          <w:color w:val="auto"/>
          <w:sz w:val="22"/>
          <w:szCs w:val="22"/>
          <w:shd w:val="clear" w:color="auto" w:fill="FFFFFF"/>
        </w:rPr>
        <w:t>beroepskracht</w:t>
      </w:r>
      <w:r w:rsidRPr="00667A0E">
        <w:rPr>
          <w:rFonts w:ascii="Avenir Book" w:hAnsi="Avenir Book" w:cs="Segoe UI"/>
          <w:color w:val="auto"/>
          <w:sz w:val="22"/>
          <w:szCs w:val="22"/>
          <w:shd w:val="clear" w:color="auto" w:fill="FFFFFF"/>
        </w:rPr>
        <w:t xml:space="preserve"> aan de baby te koppelen, om de hechtingsperiode zo optimaal mogelijk te laten verlopen. </w:t>
      </w:r>
    </w:p>
    <w:p w14:paraId="02BBAB65" w14:textId="77777777" w:rsidR="005366DA" w:rsidRPr="00667A0E" w:rsidRDefault="005366DA" w:rsidP="0058140E">
      <w:pPr>
        <w:pStyle w:val="Tekstzonderopmaak"/>
        <w:spacing w:line="276" w:lineRule="auto"/>
        <w:jc w:val="both"/>
        <w:rPr>
          <w:rFonts w:ascii="Avenir Book" w:hAnsi="Avenir Book" w:cs="Segoe UI"/>
          <w:color w:val="auto"/>
          <w:sz w:val="22"/>
          <w:szCs w:val="22"/>
          <w:shd w:val="clear" w:color="auto" w:fill="FFFFFF"/>
        </w:rPr>
      </w:pPr>
    </w:p>
    <w:p w14:paraId="74AAFCE2" w14:textId="77777777" w:rsidR="005366DA" w:rsidRPr="00667A0E" w:rsidRDefault="005366DA" w:rsidP="0058140E">
      <w:pPr>
        <w:pStyle w:val="Tekstzonderopmaak"/>
        <w:spacing w:line="276" w:lineRule="auto"/>
        <w:jc w:val="both"/>
        <w:rPr>
          <w:rFonts w:ascii="Avenir Book" w:hAnsi="Avenir Book" w:cs="Segoe UI"/>
          <w:color w:val="auto"/>
          <w:sz w:val="22"/>
          <w:szCs w:val="22"/>
          <w:shd w:val="clear" w:color="auto" w:fill="FFFFFF"/>
        </w:rPr>
      </w:pPr>
      <w:r w:rsidRPr="00224D34">
        <w:rPr>
          <w:rFonts w:ascii="Avenir Book" w:hAnsi="Avenir Book" w:cs="Segoe UI"/>
          <w:color w:val="auto"/>
          <w:sz w:val="22"/>
          <w:szCs w:val="22"/>
          <w:shd w:val="clear" w:color="auto" w:fill="FFFFFF"/>
        </w:rPr>
        <w:t>We vragen ouders om een goed gevulde tas mee te geven met onder andere een knuffeltje van thuis, een fopspeen en reservekleding.</w:t>
      </w:r>
      <w:r>
        <w:rPr>
          <w:rFonts w:ascii="Avenir Book" w:hAnsi="Avenir Book" w:cs="Segoe UI"/>
          <w:color w:val="auto"/>
          <w:sz w:val="22"/>
          <w:szCs w:val="22"/>
          <w:shd w:val="clear" w:color="auto" w:fill="FFFFFF"/>
        </w:rPr>
        <w:t xml:space="preserve"> </w:t>
      </w:r>
      <w:r w:rsidRPr="00667A0E">
        <w:rPr>
          <w:rFonts w:ascii="Avenir Book" w:hAnsi="Avenir Book" w:cs="Segoe UI"/>
          <w:color w:val="auto"/>
          <w:sz w:val="22"/>
          <w:szCs w:val="22"/>
          <w:shd w:val="clear" w:color="auto" w:fill="FFFFFF"/>
        </w:rPr>
        <w:t xml:space="preserve">Tijdens het wennen houden we nauw contact met de </w:t>
      </w:r>
      <w:r w:rsidR="00CE43D2" w:rsidRPr="00667A0E">
        <w:rPr>
          <w:rFonts w:ascii="Avenir Book" w:hAnsi="Avenir Book" w:cs="Segoe UI"/>
          <w:color w:val="auto"/>
          <w:sz w:val="22"/>
          <w:szCs w:val="22"/>
          <w:shd w:val="clear" w:color="auto" w:fill="FFFFFF"/>
        </w:rPr>
        <w:t>ouder</w:t>
      </w:r>
      <w:r w:rsidR="00CE43D2">
        <w:rPr>
          <w:rFonts w:ascii="Avenir Book" w:hAnsi="Avenir Book" w:cs="Segoe UI"/>
          <w:color w:val="auto"/>
          <w:sz w:val="22"/>
          <w:szCs w:val="22"/>
          <w:shd w:val="clear" w:color="auto" w:fill="FFFFFF"/>
        </w:rPr>
        <w:t>s</w:t>
      </w:r>
      <w:r w:rsidR="00CE43D2" w:rsidRPr="00667A0E">
        <w:rPr>
          <w:rFonts w:ascii="Avenir Book" w:hAnsi="Avenir Book" w:cs="Segoe UI"/>
          <w:color w:val="auto"/>
          <w:sz w:val="22"/>
          <w:szCs w:val="22"/>
          <w:shd w:val="clear" w:color="auto" w:fill="FFFFFF"/>
        </w:rPr>
        <w:t>.</w:t>
      </w:r>
      <w:r w:rsidRPr="00667A0E">
        <w:rPr>
          <w:rFonts w:ascii="Avenir Book" w:hAnsi="Avenir Book" w:cs="Segoe UI"/>
          <w:color w:val="auto"/>
          <w:sz w:val="22"/>
          <w:szCs w:val="22"/>
          <w:shd w:val="clear" w:color="auto" w:fill="FFFFFF"/>
        </w:rPr>
        <w:t xml:space="preserve"> Mochten er vragen of bijzonderheden zijn, dan nemen we telefonisch contact op. Na iedere wendag evalueren we mondeling met de </w:t>
      </w:r>
      <w:r w:rsidR="00CE43D2" w:rsidRPr="00667A0E">
        <w:rPr>
          <w:rFonts w:ascii="Avenir Book" w:hAnsi="Avenir Book" w:cs="Segoe UI"/>
          <w:color w:val="auto"/>
          <w:sz w:val="22"/>
          <w:szCs w:val="22"/>
          <w:shd w:val="clear" w:color="auto" w:fill="FFFFFF"/>
        </w:rPr>
        <w:t>ouder</w:t>
      </w:r>
      <w:r w:rsidR="00CE43D2">
        <w:rPr>
          <w:rFonts w:ascii="Avenir Book" w:hAnsi="Avenir Book" w:cs="Segoe UI"/>
          <w:color w:val="auto"/>
          <w:sz w:val="22"/>
          <w:szCs w:val="22"/>
          <w:shd w:val="clear" w:color="auto" w:fill="FFFFFF"/>
        </w:rPr>
        <w:t>s</w:t>
      </w:r>
      <w:r w:rsidRPr="00667A0E">
        <w:rPr>
          <w:rFonts w:ascii="Avenir Book" w:hAnsi="Avenir Book" w:cs="Segoe UI"/>
          <w:color w:val="auto"/>
          <w:sz w:val="22"/>
          <w:szCs w:val="22"/>
          <w:shd w:val="clear" w:color="auto" w:fill="FFFFFF"/>
        </w:rPr>
        <w:t xml:space="preserve"> en bekijken we samen hoe de planning eruitziet. Indien nodig passen we de planning van het wennen aan.</w:t>
      </w:r>
    </w:p>
    <w:p w14:paraId="5EB456F9" w14:textId="77777777" w:rsidR="005366DA" w:rsidRPr="00667A0E" w:rsidRDefault="005366DA" w:rsidP="0058140E">
      <w:pPr>
        <w:pStyle w:val="Tekstzonderopmaak"/>
        <w:spacing w:line="276" w:lineRule="auto"/>
        <w:jc w:val="both"/>
        <w:rPr>
          <w:rFonts w:ascii="Avenir Book" w:hAnsi="Avenir Book" w:cs="Segoe UI"/>
          <w:color w:val="auto"/>
          <w:sz w:val="22"/>
          <w:szCs w:val="22"/>
          <w:shd w:val="clear" w:color="auto" w:fill="FFFFFF"/>
        </w:rPr>
      </w:pPr>
    </w:p>
    <w:p w14:paraId="47797C60" w14:textId="77777777" w:rsidR="005366DA" w:rsidRDefault="005366DA" w:rsidP="0058140E">
      <w:pPr>
        <w:pStyle w:val="Tekstzonderopmaak"/>
        <w:spacing w:line="276" w:lineRule="auto"/>
        <w:jc w:val="both"/>
        <w:rPr>
          <w:rFonts w:ascii="Avenir Book" w:hAnsi="Avenir Book" w:cs="Segoe UI"/>
          <w:color w:val="auto"/>
          <w:sz w:val="22"/>
          <w:szCs w:val="22"/>
          <w:shd w:val="clear" w:color="auto" w:fill="FFFFFF"/>
        </w:rPr>
      </w:pPr>
      <w:r w:rsidRPr="00667A0E">
        <w:rPr>
          <w:rFonts w:ascii="Avenir Book" w:hAnsi="Avenir Book" w:cs="Segoe UI"/>
          <w:color w:val="auto"/>
          <w:sz w:val="22"/>
          <w:szCs w:val="22"/>
          <w:shd w:val="clear" w:color="auto" w:fill="FFFFFF"/>
        </w:rPr>
        <w:t>Het wennen vindt plaats nadat de plaatsingsovereenkomst is ondertekend, vanwege wet- en regelgeving. Helaas zijn we niet in staat om hiervan af te wijke</w:t>
      </w:r>
      <w:r>
        <w:rPr>
          <w:rFonts w:ascii="Avenir Book" w:hAnsi="Avenir Book" w:cs="Segoe UI"/>
          <w:color w:val="auto"/>
          <w:sz w:val="22"/>
          <w:szCs w:val="22"/>
          <w:shd w:val="clear" w:color="auto" w:fill="FFFFFF"/>
        </w:rPr>
        <w:t xml:space="preserve">n. We streven ernaar </w:t>
      </w:r>
      <w:r w:rsidRPr="00667A0E">
        <w:rPr>
          <w:rFonts w:ascii="Avenir Book" w:hAnsi="Avenir Book" w:cs="Segoe UI"/>
          <w:color w:val="auto"/>
          <w:sz w:val="22"/>
          <w:szCs w:val="22"/>
          <w:shd w:val="clear" w:color="auto" w:fill="FFFFFF"/>
        </w:rPr>
        <w:t xml:space="preserve">om het wennen zo soepel mogelijk te laten verlopen voor zowel </w:t>
      </w:r>
      <w:r>
        <w:rPr>
          <w:rFonts w:ascii="Avenir Book" w:hAnsi="Avenir Book" w:cs="Segoe UI"/>
          <w:color w:val="auto"/>
          <w:sz w:val="22"/>
          <w:szCs w:val="22"/>
          <w:shd w:val="clear" w:color="auto" w:fill="FFFFFF"/>
        </w:rPr>
        <w:t xml:space="preserve">het kind als de </w:t>
      </w:r>
      <w:r w:rsidR="00CE43D2" w:rsidRPr="00667A0E">
        <w:rPr>
          <w:rFonts w:ascii="Avenir Book" w:hAnsi="Avenir Book" w:cs="Segoe UI"/>
          <w:color w:val="auto"/>
          <w:sz w:val="22"/>
          <w:szCs w:val="22"/>
          <w:shd w:val="clear" w:color="auto" w:fill="FFFFFF"/>
        </w:rPr>
        <w:t>ouder</w:t>
      </w:r>
      <w:r w:rsidR="00CE43D2">
        <w:rPr>
          <w:rFonts w:ascii="Avenir Book" w:hAnsi="Avenir Book" w:cs="Segoe UI"/>
          <w:color w:val="auto"/>
          <w:sz w:val="22"/>
          <w:szCs w:val="22"/>
          <w:shd w:val="clear" w:color="auto" w:fill="FFFFFF"/>
        </w:rPr>
        <w:t>s.</w:t>
      </w:r>
      <w:r>
        <w:rPr>
          <w:rFonts w:ascii="Avenir Book" w:hAnsi="Avenir Book" w:cs="Segoe UI"/>
          <w:color w:val="auto"/>
          <w:sz w:val="22"/>
          <w:szCs w:val="22"/>
          <w:shd w:val="clear" w:color="auto" w:fill="FFFFFF"/>
        </w:rPr>
        <w:t xml:space="preserve"> </w:t>
      </w:r>
    </w:p>
    <w:p w14:paraId="168F630E" w14:textId="77777777" w:rsidR="005366DA" w:rsidRPr="00C01102" w:rsidRDefault="005366DA" w:rsidP="0058140E">
      <w:pPr>
        <w:pStyle w:val="Tekstzonderopmaak"/>
        <w:spacing w:line="276" w:lineRule="auto"/>
        <w:jc w:val="both"/>
        <w:rPr>
          <w:rFonts w:asciiTheme="minorHAnsi" w:hAnsiTheme="minorHAnsi" w:cstheme="minorHAnsi"/>
          <w:b/>
          <w:bCs/>
          <w:sz w:val="22"/>
          <w:szCs w:val="22"/>
        </w:rPr>
      </w:pPr>
    </w:p>
    <w:p w14:paraId="15D7C2C7" w14:textId="4760AB0B" w:rsidR="005366DA" w:rsidRDefault="005366DA" w:rsidP="0058140E">
      <w:pPr>
        <w:pStyle w:val="Kop2"/>
        <w:spacing w:line="276" w:lineRule="auto"/>
        <w:jc w:val="both"/>
        <w:rPr>
          <w:color w:val="365F91"/>
        </w:rPr>
      </w:pPr>
      <w:bookmarkStart w:id="82" w:name="_Toc161669554"/>
      <w:bookmarkStart w:id="83" w:name="_Toc170730298"/>
      <w:r>
        <w:rPr>
          <w:color w:val="365F91"/>
        </w:rPr>
        <w:t>5</w:t>
      </w:r>
      <w:r w:rsidRPr="00C776ED">
        <w:rPr>
          <w:color w:val="365F91"/>
        </w:rPr>
        <w:t>.2 Interne wenafspraken</w:t>
      </w:r>
      <w:bookmarkEnd w:id="82"/>
      <w:bookmarkEnd w:id="83"/>
      <w:r w:rsidRPr="00C776ED">
        <w:rPr>
          <w:color w:val="365F91"/>
        </w:rPr>
        <w:t xml:space="preserve"> </w:t>
      </w:r>
    </w:p>
    <w:p w14:paraId="11580E58" w14:textId="77777777" w:rsidR="005366DA" w:rsidRDefault="005366DA" w:rsidP="0058140E">
      <w:pPr>
        <w:jc w:val="both"/>
      </w:pPr>
    </w:p>
    <w:p w14:paraId="7A2B1115" w14:textId="00F088FD" w:rsidR="005366DA" w:rsidRDefault="005366DA" w:rsidP="0058140E">
      <w:pPr>
        <w:jc w:val="both"/>
        <w:rPr>
          <w:b/>
          <w:bCs/>
          <w:i/>
          <w:iCs/>
          <w:color w:val="538135" w:themeColor="accent6" w:themeShade="BF"/>
        </w:rPr>
      </w:pPr>
      <w:r>
        <w:rPr>
          <w:b/>
          <w:bCs/>
          <w:i/>
          <w:iCs/>
          <w:color w:val="538135" w:themeColor="accent6" w:themeShade="BF"/>
        </w:rPr>
        <w:t>5.2.1 Taken van de mentor</w:t>
      </w:r>
    </w:p>
    <w:p w14:paraId="613B4348" w14:textId="77777777" w:rsidR="005366DA" w:rsidRDefault="005366DA" w:rsidP="0058140E">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 of zij dit met de mentor. De mentor verzamelt alle relevante informatie om een goed overzicht te krijgen en houdt contact met de ouders tijdens de wenperiode.</w:t>
      </w:r>
    </w:p>
    <w:p w14:paraId="399111ED" w14:textId="77777777" w:rsidR="005366DA" w:rsidRDefault="005366DA" w:rsidP="0058140E">
      <w:pPr>
        <w:jc w:val="both"/>
        <w:rPr>
          <w:b/>
          <w:bCs/>
          <w:i/>
          <w:iCs/>
          <w:color w:val="538135" w:themeColor="accent6" w:themeShade="BF"/>
        </w:rPr>
      </w:pPr>
    </w:p>
    <w:p w14:paraId="0D6972BD" w14:textId="5AF122FC" w:rsidR="005366DA" w:rsidRDefault="005366DA" w:rsidP="0058140E">
      <w:pPr>
        <w:jc w:val="both"/>
        <w:rPr>
          <w:b/>
          <w:bCs/>
          <w:i/>
          <w:iCs/>
          <w:color w:val="538135" w:themeColor="accent6" w:themeShade="BF"/>
        </w:rPr>
      </w:pPr>
      <w:r>
        <w:rPr>
          <w:b/>
          <w:bCs/>
          <w:i/>
          <w:iCs/>
          <w:color w:val="538135" w:themeColor="accent6" w:themeShade="BF"/>
        </w:rPr>
        <w:t>5.2.2 Begeleiding op de groep</w:t>
      </w:r>
    </w:p>
    <w:p w14:paraId="216374A2" w14:textId="77777777" w:rsidR="005366DA" w:rsidRPr="00B63560" w:rsidRDefault="005366DA" w:rsidP="0058140E">
      <w:pPr>
        <w:spacing w:line="276" w:lineRule="auto"/>
        <w:jc w:val="both"/>
        <w:rPr>
          <w:szCs w:val="22"/>
        </w:rPr>
      </w:pPr>
      <w:r w:rsidRPr="00B63560">
        <w:rPr>
          <w:szCs w:val="22"/>
        </w:rPr>
        <w:t>Wanneer een kind voor het eerst komt wennen op de groep, zetten de</w:t>
      </w:r>
      <w:r>
        <w:rPr>
          <w:szCs w:val="22"/>
        </w:rPr>
        <w:t xml:space="preserve"> beroepskrachten </w:t>
      </w:r>
      <w:r w:rsidRPr="00B63560">
        <w:rPr>
          <w:szCs w:val="22"/>
        </w:rPr>
        <w:t>zich in om beschikbaar te zijn voor het kind. Ze streven ernaar een vertrouwensband op te bouwen en het kind beter te leren kennen, dus nemen ze tijdens het wennen actief initiatief om contact te maken met het kind.</w:t>
      </w:r>
    </w:p>
    <w:p w14:paraId="7F7E38A0" w14:textId="77777777" w:rsidR="005366DA" w:rsidRPr="00B63560" w:rsidRDefault="005366DA" w:rsidP="0058140E">
      <w:pPr>
        <w:spacing w:line="276" w:lineRule="auto"/>
        <w:jc w:val="both"/>
        <w:rPr>
          <w:szCs w:val="22"/>
        </w:rPr>
      </w:pPr>
    </w:p>
    <w:p w14:paraId="284F40CC" w14:textId="77777777" w:rsidR="005366DA" w:rsidRPr="00B63560" w:rsidRDefault="005366DA" w:rsidP="0058140E">
      <w:pPr>
        <w:spacing w:line="276" w:lineRule="auto"/>
        <w:jc w:val="both"/>
        <w:rPr>
          <w:szCs w:val="22"/>
        </w:rPr>
      </w:pPr>
      <w:r w:rsidRPr="00A8269E">
        <w:rPr>
          <w:szCs w:val="22"/>
        </w:rPr>
        <w:t>Bij baby's betekent dit bijvoorbeeld dat ze extra aandacht krijgen tijdens verzorgingsmomenten en dat de medewerkers het kind knuffelen en dichtbij houden om</w:t>
      </w:r>
      <w:r>
        <w:rPr>
          <w:szCs w:val="22"/>
        </w:rPr>
        <w:t xml:space="preserve"> een gevoel van veiligheid te bieden. </w:t>
      </w:r>
      <w:r w:rsidRPr="00FA3B0E">
        <w:rPr>
          <w:szCs w:val="22"/>
        </w:rPr>
        <w:t>Wanneer het kind er klaar voor is, krijgt het ook de ruimte om de groep te verkennen en vrij te spelen, zowel in de box als op de groep.</w:t>
      </w:r>
    </w:p>
    <w:p w14:paraId="03759087" w14:textId="77777777" w:rsidR="005366DA" w:rsidRPr="00B63560" w:rsidRDefault="005366DA" w:rsidP="0058140E">
      <w:pPr>
        <w:spacing w:line="276" w:lineRule="auto"/>
        <w:jc w:val="both"/>
        <w:rPr>
          <w:szCs w:val="22"/>
        </w:rPr>
      </w:pPr>
    </w:p>
    <w:p w14:paraId="50364A48" w14:textId="77777777" w:rsidR="005366DA" w:rsidRPr="00B63560" w:rsidRDefault="005366DA" w:rsidP="0058140E">
      <w:pPr>
        <w:spacing w:line="276" w:lineRule="auto"/>
        <w:jc w:val="both"/>
        <w:rPr>
          <w:szCs w:val="22"/>
        </w:rPr>
      </w:pPr>
      <w:r w:rsidRPr="00B63560">
        <w:rPr>
          <w:szCs w:val="22"/>
        </w:rPr>
        <w:t xml:space="preserve">Voor dreumesen en peuters omvat de ondersteuning van de </w:t>
      </w:r>
      <w:r>
        <w:rPr>
          <w:szCs w:val="22"/>
        </w:rPr>
        <w:t xml:space="preserve">beroepskrachten </w:t>
      </w:r>
      <w:r w:rsidRPr="00B63560">
        <w:rPr>
          <w:szCs w:val="22"/>
        </w:rPr>
        <w:t>naast fysieke nabijheid ook begeleiding bij het maken van contact met andere kinderen op de groep en het ontdekken van verschillende speelhoeken.</w:t>
      </w:r>
    </w:p>
    <w:p w14:paraId="4DCC91AF" w14:textId="77777777" w:rsidR="005366DA" w:rsidRPr="00B63560" w:rsidRDefault="005366DA" w:rsidP="0058140E">
      <w:pPr>
        <w:spacing w:line="276" w:lineRule="auto"/>
        <w:jc w:val="both"/>
        <w:rPr>
          <w:szCs w:val="22"/>
        </w:rPr>
      </w:pPr>
    </w:p>
    <w:p w14:paraId="3BFDC522" w14:textId="6AE19DDE" w:rsidR="005366DA" w:rsidRDefault="005366DA" w:rsidP="0058140E">
      <w:pPr>
        <w:spacing w:line="276" w:lineRule="auto"/>
        <w:jc w:val="both"/>
        <w:rPr>
          <w:szCs w:val="22"/>
        </w:rPr>
      </w:pPr>
      <w:r w:rsidRPr="00B63560">
        <w:rPr>
          <w:szCs w:val="22"/>
        </w:rPr>
        <w:t xml:space="preserve">Gedurende het wennen observeren de </w:t>
      </w:r>
      <w:r>
        <w:rPr>
          <w:szCs w:val="22"/>
        </w:rPr>
        <w:t>beroepskrachten</w:t>
      </w:r>
      <w:r w:rsidRPr="00B63560">
        <w:rPr>
          <w:szCs w:val="22"/>
        </w:rPr>
        <w:t xml:space="preserve"> het kind nauwlettend en stemmen ze af op de behoeften van het kind. Na afloop van het wennen ontvangen ouders een uitgebreide terugkoppeling over het verloop van de wen</w:t>
      </w:r>
      <w:r>
        <w:rPr>
          <w:szCs w:val="22"/>
        </w:rPr>
        <w:t xml:space="preserve">dag/periode. Tijdens het wennen nemen de beroepskrachten foto’s van het wennende kind voor de ouders. </w:t>
      </w:r>
    </w:p>
    <w:p w14:paraId="11808C09" w14:textId="77777777" w:rsidR="005366DA" w:rsidRDefault="005366DA" w:rsidP="0058140E">
      <w:pPr>
        <w:spacing w:line="276" w:lineRule="auto"/>
        <w:jc w:val="both"/>
        <w:rPr>
          <w:szCs w:val="22"/>
        </w:rPr>
      </w:pPr>
    </w:p>
    <w:p w14:paraId="0B88F137" w14:textId="0B919239" w:rsidR="005366DA" w:rsidRDefault="005366DA" w:rsidP="0058140E">
      <w:pPr>
        <w:pStyle w:val="Kop2"/>
        <w:spacing w:line="276" w:lineRule="auto"/>
        <w:jc w:val="both"/>
        <w:rPr>
          <w:color w:val="365F91"/>
        </w:rPr>
      </w:pPr>
      <w:bookmarkStart w:id="84" w:name="_Toc170730299"/>
      <w:r>
        <w:rPr>
          <w:color w:val="365F91"/>
        </w:rPr>
        <w:t>5</w:t>
      </w:r>
      <w:r w:rsidRPr="00C776ED">
        <w:rPr>
          <w:color w:val="365F91"/>
        </w:rPr>
        <w:t>.</w:t>
      </w:r>
      <w:r>
        <w:rPr>
          <w:color w:val="365F91"/>
        </w:rPr>
        <w:t>3</w:t>
      </w:r>
      <w:r w:rsidRPr="00C776ED">
        <w:rPr>
          <w:color w:val="365F91"/>
        </w:rPr>
        <w:t xml:space="preserve"> </w:t>
      </w:r>
      <w:r>
        <w:rPr>
          <w:color w:val="365F91"/>
        </w:rPr>
        <w:t>Doorstromen</w:t>
      </w:r>
      <w:bookmarkEnd w:id="84"/>
      <w:r>
        <w:rPr>
          <w:color w:val="365F91"/>
        </w:rPr>
        <w:t xml:space="preserve"> </w:t>
      </w:r>
    </w:p>
    <w:p w14:paraId="1F9A8A72" w14:textId="77777777" w:rsidR="005366DA" w:rsidRPr="00B806D2" w:rsidRDefault="005366DA" w:rsidP="0058140E">
      <w:pPr>
        <w:jc w:val="both"/>
      </w:pPr>
    </w:p>
    <w:p w14:paraId="06BE0B7D" w14:textId="28552A86" w:rsidR="005366DA" w:rsidRDefault="002463D4" w:rsidP="0058140E">
      <w:pPr>
        <w:spacing w:line="276" w:lineRule="auto"/>
        <w:jc w:val="both"/>
        <w:rPr>
          <w:szCs w:val="22"/>
        </w:rPr>
      </w:pPr>
      <w:r>
        <w:rPr>
          <w:szCs w:val="22"/>
        </w:rPr>
        <w:t>Bij</w:t>
      </w:r>
      <w:r w:rsidR="005366DA" w:rsidRPr="00835058">
        <w:rPr>
          <w:szCs w:val="22"/>
        </w:rPr>
        <w:t xml:space="preserve"> KDV</w:t>
      </w:r>
      <w:r w:rsidR="00105EA1">
        <w:rPr>
          <w:szCs w:val="22"/>
        </w:rPr>
        <w:t xml:space="preserve"> </w:t>
      </w:r>
      <w:r w:rsidR="005366DA" w:rsidRPr="00835058">
        <w:rPr>
          <w:szCs w:val="22"/>
        </w:rPr>
        <w:t>'t Elfenbankje, waar drie verticale stamgroepen zijn, gebeurt het zelden dat kinderen naar een andere groep gaan. Maar soms, in speciale situaties, kan een kind overstappen naar een andere verticale groep. Dit gebeurt op basis van de ontwikkeling en behoeften van het kind.</w:t>
      </w:r>
    </w:p>
    <w:p w14:paraId="43CB663E" w14:textId="77777777" w:rsidR="005366DA" w:rsidRDefault="005366DA" w:rsidP="0058140E">
      <w:pPr>
        <w:spacing w:line="276" w:lineRule="auto"/>
        <w:jc w:val="both"/>
        <w:rPr>
          <w:szCs w:val="22"/>
        </w:rPr>
      </w:pPr>
    </w:p>
    <w:p w14:paraId="20A8C001" w14:textId="77777777" w:rsidR="009F6E16" w:rsidRPr="00C630BD" w:rsidRDefault="009F6E16" w:rsidP="0058140E">
      <w:pPr>
        <w:spacing w:line="276" w:lineRule="auto"/>
        <w:jc w:val="both"/>
        <w:rPr>
          <w:szCs w:val="22"/>
        </w:rPr>
      </w:pPr>
      <w:r w:rsidRPr="00C630BD">
        <w:rPr>
          <w:szCs w:val="22"/>
        </w:rPr>
        <w:t>De overstap naar een andere groep wordt besproken met de ouders en de huidige mentor. Deze zorgt ervoor dat de ouders persoonlijk kennis kunnen maken met de nieuwe mentor. Kinderen die naar een nieuwe groep gaan, wennen meestal geleidelijk. Het wenproces wordt afgestemd op de behoeften van het kind. Vaak gaat het kind eerst samen met een vertrouwde</w:t>
      </w:r>
      <w:r>
        <w:rPr>
          <w:szCs w:val="22"/>
        </w:rPr>
        <w:t xml:space="preserve"> beroepskracht </w:t>
      </w:r>
      <w:r w:rsidRPr="00C630BD">
        <w:rPr>
          <w:szCs w:val="22"/>
        </w:rPr>
        <w:t xml:space="preserve">'op bezoek' bij de nieuwe groep. </w:t>
      </w:r>
      <w:r w:rsidRPr="004818B1">
        <w:rPr>
          <w:szCs w:val="22"/>
        </w:rPr>
        <w:t>In dat geval kan de BKR op groepsniveau losgelaten worden</w:t>
      </w:r>
      <w:r>
        <w:rPr>
          <w:szCs w:val="22"/>
        </w:rPr>
        <w:t>,</w:t>
      </w:r>
      <w:r w:rsidRPr="004818B1">
        <w:rPr>
          <w:szCs w:val="22"/>
        </w:rPr>
        <w:t xml:space="preserve"> maar blijft de BKR op het totaal aantal kinderen en beroepskracht wel vereist.</w:t>
      </w:r>
    </w:p>
    <w:p w14:paraId="3BFD3A42" w14:textId="77777777" w:rsidR="005366DA" w:rsidRPr="00C630BD" w:rsidRDefault="005366DA" w:rsidP="0058140E">
      <w:pPr>
        <w:spacing w:line="276" w:lineRule="auto"/>
        <w:jc w:val="both"/>
        <w:rPr>
          <w:szCs w:val="22"/>
        </w:rPr>
      </w:pPr>
    </w:p>
    <w:p w14:paraId="7CB0C46C" w14:textId="77777777" w:rsidR="005366DA" w:rsidRDefault="005366DA" w:rsidP="0058140E">
      <w:pPr>
        <w:spacing w:line="276" w:lineRule="auto"/>
        <w:jc w:val="both"/>
        <w:rPr>
          <w:szCs w:val="22"/>
        </w:rPr>
      </w:pPr>
      <w:r w:rsidRPr="00C630BD">
        <w:rPr>
          <w:szCs w:val="22"/>
        </w:rPr>
        <w:t>Afhankelijk van de reactie van het kind kan dit meerdere keren gebeuren. Daarna brengt het kind zelfstandig een bezoek aan de nieuwe groep. Als dit positief verloopt</w:t>
      </w:r>
      <w:r>
        <w:rPr>
          <w:szCs w:val="22"/>
        </w:rPr>
        <w:t xml:space="preserve">, </w:t>
      </w:r>
      <w:r w:rsidRPr="00C630BD">
        <w:rPr>
          <w:szCs w:val="22"/>
        </w:rPr>
        <w:t>kan</w:t>
      </w:r>
      <w:r>
        <w:rPr>
          <w:szCs w:val="22"/>
        </w:rPr>
        <w:t xml:space="preserve"> het kind definitief worden opgevangen op de nieuwe groep. </w:t>
      </w:r>
      <w:r w:rsidRPr="00C630BD">
        <w:rPr>
          <w:szCs w:val="22"/>
        </w:rPr>
        <w:t>Het wenproces wordt op maat gemaakt op basis van observaties door de oude en nieuwe</w:t>
      </w:r>
      <w:r>
        <w:rPr>
          <w:szCs w:val="22"/>
        </w:rPr>
        <w:t xml:space="preserve"> beroepskrachten. </w:t>
      </w:r>
      <w:r w:rsidRPr="00C630BD">
        <w:rPr>
          <w:szCs w:val="22"/>
        </w:rPr>
        <w:t>Sommige kinderen hebben meer tijd nodig om te wennen, terwijl anderen snel klaar zijn voor de nieuwe groep en het liefst de hele dag zelfstandig blijven.</w:t>
      </w:r>
    </w:p>
    <w:p w14:paraId="1F779498" w14:textId="77777777" w:rsidR="00536502" w:rsidRDefault="00536502" w:rsidP="0058140E">
      <w:pPr>
        <w:spacing w:line="276" w:lineRule="auto"/>
        <w:jc w:val="both"/>
        <w:rPr>
          <w:szCs w:val="22"/>
        </w:rPr>
      </w:pPr>
    </w:p>
    <w:p w14:paraId="6E3525BD" w14:textId="4C528830" w:rsidR="005366DA" w:rsidRPr="002B2E2D" w:rsidRDefault="005366DA" w:rsidP="0058140E">
      <w:pPr>
        <w:spacing w:line="276" w:lineRule="auto"/>
        <w:jc w:val="both"/>
        <w:rPr>
          <w:b/>
          <w:bCs/>
          <w:i/>
          <w:iCs/>
          <w:color w:val="538135"/>
        </w:rPr>
      </w:pPr>
      <w:r>
        <w:rPr>
          <w:b/>
          <w:bCs/>
          <w:i/>
          <w:iCs/>
          <w:color w:val="538135" w:themeColor="accent6" w:themeShade="BF"/>
        </w:rPr>
        <w:t>5</w:t>
      </w:r>
      <w:r w:rsidRPr="002B2E2D">
        <w:rPr>
          <w:b/>
          <w:bCs/>
          <w:i/>
          <w:iCs/>
          <w:color w:val="538135" w:themeColor="accent6" w:themeShade="BF"/>
        </w:rPr>
        <w:t>.</w:t>
      </w:r>
      <w:r>
        <w:rPr>
          <w:b/>
          <w:bCs/>
          <w:i/>
          <w:iCs/>
          <w:color w:val="538135" w:themeColor="accent6" w:themeShade="BF"/>
        </w:rPr>
        <w:t>3</w:t>
      </w:r>
      <w:r w:rsidRPr="002B2E2D">
        <w:rPr>
          <w:b/>
          <w:bCs/>
          <w:i/>
          <w:iCs/>
          <w:color w:val="538135" w:themeColor="accent6" w:themeShade="BF"/>
        </w:rPr>
        <w:t>.</w:t>
      </w:r>
      <w:r>
        <w:rPr>
          <w:b/>
          <w:bCs/>
          <w:i/>
          <w:iCs/>
          <w:color w:val="538135" w:themeColor="accent6" w:themeShade="BF"/>
        </w:rPr>
        <w:t>1</w:t>
      </w:r>
      <w:r w:rsidRPr="002B2E2D">
        <w:rPr>
          <w:b/>
          <w:bCs/>
          <w:i/>
          <w:iCs/>
          <w:color w:val="538135" w:themeColor="accent6" w:themeShade="BF"/>
        </w:rPr>
        <w:t xml:space="preserve"> </w:t>
      </w:r>
      <w:r w:rsidRPr="002B2E2D">
        <w:rPr>
          <w:b/>
          <w:bCs/>
          <w:i/>
          <w:iCs/>
          <w:color w:val="538135"/>
        </w:rPr>
        <w:t>Informatieoverdracht tussen de mentoren</w:t>
      </w:r>
    </w:p>
    <w:p w14:paraId="1D366CD8" w14:textId="6D033AD3" w:rsidR="00F85EE1" w:rsidRPr="00AE08F5" w:rsidRDefault="005366DA" w:rsidP="0058140E">
      <w:pPr>
        <w:spacing w:line="276" w:lineRule="auto"/>
        <w:jc w:val="both"/>
        <w:rPr>
          <w:rStyle w:val="Zwaar"/>
          <w:b w:val="0"/>
          <w:bCs w:val="0"/>
        </w:rPr>
      </w:pPr>
      <w:r w:rsidRPr="00C0466D">
        <w:rPr>
          <w:color w:val="auto"/>
        </w:rPr>
        <w:t xml:space="preserve">Als een kind om verschillende redenen van mentor verandert, informeren we de ouders hierover via een bericht </w:t>
      </w:r>
      <w:r>
        <w:rPr>
          <w:color w:val="auto"/>
        </w:rPr>
        <w:t>in</w:t>
      </w:r>
      <w:r w:rsidRPr="00C0466D">
        <w:rPr>
          <w:color w:val="auto"/>
        </w:rPr>
        <w:t xml:space="preserve"> Konnect. De oude mentor zorgt voor een zorgvuldige mondelinge overdracht naar de nieuwe mentor</w:t>
      </w:r>
      <w:r w:rsidR="002A5EB4">
        <w:rPr>
          <w:color w:val="auto"/>
        </w:rPr>
        <w:t xml:space="preserve">. </w:t>
      </w:r>
      <w:r w:rsidRPr="00C0466D">
        <w:rPr>
          <w:color w:val="auto"/>
        </w:rPr>
        <w:t xml:space="preserve">Tijdens deze overdracht worden belangrijke zaken besproken, zoals allergieën, karaktereigenschappen, behoeften, ontwikkeling en voorkeuren van het kind. </w:t>
      </w:r>
      <w:r>
        <w:rPr>
          <w:color w:val="auto"/>
        </w:rPr>
        <w:t>Ook</w:t>
      </w:r>
      <w:r w:rsidRPr="00C0466D">
        <w:rPr>
          <w:color w:val="auto"/>
        </w:rPr>
        <w:t xml:space="preserve"> heeft de nieuwe mentor toegang tot het </w:t>
      </w:r>
      <w:r w:rsidR="00B117C9" w:rsidRPr="00C0466D">
        <w:rPr>
          <w:color w:val="auto"/>
        </w:rPr>
        <w:t>kind dossier</w:t>
      </w:r>
      <w:r w:rsidRPr="00C0466D">
        <w:rPr>
          <w:color w:val="auto"/>
        </w:rPr>
        <w:t>, waarin alle relevante informatie over het kind staat beschreve</w:t>
      </w:r>
      <w:r>
        <w:rPr>
          <w:color w:val="auto"/>
        </w:rPr>
        <w:t>n</w:t>
      </w:r>
      <w:r w:rsidR="0060707B">
        <w:rPr>
          <w:color w:val="auto"/>
        </w:rPr>
        <w:t>.</w:t>
      </w:r>
      <w:r w:rsidR="002A5EB4">
        <w:rPr>
          <w:color w:val="auto"/>
        </w:rPr>
        <w:t xml:space="preserve"> </w:t>
      </w:r>
      <w:r w:rsidR="00D32DAB">
        <w:rPr>
          <w:color w:val="auto"/>
        </w:rPr>
        <w:t>Bestaande informatie over het kind</w:t>
      </w:r>
      <w:r w:rsidR="002A5EB4">
        <w:rPr>
          <w:color w:val="auto"/>
        </w:rPr>
        <w:t xml:space="preserve">, bijvoorbeeld observatiegegevens, worden overgedragen aan de nieuwe mentor. </w:t>
      </w:r>
    </w:p>
    <w:sectPr w:rsidR="00F85EE1" w:rsidRPr="00AE08F5" w:rsidSect="002F78A2">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94F92" w14:textId="77777777" w:rsidR="002F78A2" w:rsidRDefault="002F78A2" w:rsidP="00D46F97">
      <w:r>
        <w:separator/>
      </w:r>
    </w:p>
  </w:endnote>
  <w:endnote w:type="continuationSeparator" w:id="0">
    <w:p w14:paraId="5A63C542" w14:textId="77777777" w:rsidR="002F78A2" w:rsidRDefault="002F78A2" w:rsidP="00D46F97">
      <w:r>
        <w:continuationSeparator/>
      </w:r>
    </w:p>
  </w:endnote>
  <w:endnote w:type="continuationNotice" w:id="1">
    <w:p w14:paraId="6DA560B5" w14:textId="77777777" w:rsidR="002F78A2" w:rsidRDefault="002F7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reaming Outloud Pro">
    <w:charset w:val="00"/>
    <w:family w:val="script"/>
    <w:pitch w:val="variable"/>
    <w:sig w:usb0="800000EF" w:usb1="0000000A" w:usb2="00000008"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9269" w14:textId="250EA0BD" w:rsidR="00D46F97" w:rsidRPr="00D46F97" w:rsidRDefault="002E135C" w:rsidP="00976DDE">
    <w:pPr>
      <w:pStyle w:val="Voettekst"/>
      <w:jc w:val="center"/>
      <w:rPr>
        <w:sz w:val="16"/>
      </w:rPr>
    </w:pPr>
    <w:r>
      <w:rPr>
        <w:sz w:val="16"/>
      </w:rPr>
      <w:t>KDV</w:t>
    </w:r>
    <w:r w:rsidR="00664592">
      <w:rPr>
        <w:sz w:val="16"/>
      </w:rPr>
      <w:t xml:space="preserve"> ‘t Elfenbankje</w:t>
    </w:r>
    <w:r w:rsidR="00703382">
      <w:rPr>
        <w:sz w:val="16"/>
      </w:rPr>
      <w:t xml:space="preserve"> </w:t>
    </w:r>
    <w:r w:rsidR="0011114E">
      <w:rPr>
        <w:sz w:val="16"/>
      </w:rPr>
      <w:t xml:space="preserve">| </w:t>
    </w:r>
    <w:r w:rsidR="00703382">
      <w:rPr>
        <w:sz w:val="16"/>
      </w:rPr>
      <w:t>Werkplan</w:t>
    </w:r>
    <w:r w:rsidR="00D46F97" w:rsidRPr="00492C4D">
      <w:rPr>
        <w:sz w:val="16"/>
      </w:rPr>
      <w:t xml:space="preserve"> | v</w:t>
    </w:r>
    <w:r w:rsidR="00703382">
      <w:rPr>
        <w:sz w:val="16"/>
      </w:rPr>
      <w:t>1</w:t>
    </w:r>
    <w:r w:rsidR="008F414C">
      <w:rPr>
        <w:sz w:val="16"/>
      </w:rPr>
      <w:t>.</w:t>
    </w:r>
    <w:r w:rsidR="001D33EB">
      <w:rPr>
        <w:sz w:val="16"/>
      </w:rPr>
      <w:t>3</w:t>
    </w:r>
    <w:r w:rsidR="00D46F97" w:rsidRPr="00492C4D">
      <w:rPr>
        <w:sz w:val="16"/>
      </w:rPr>
      <w:t xml:space="preserve"> | </w:t>
    </w:r>
    <w:r w:rsidR="00D4070F">
      <w:rPr>
        <w:sz w:val="16"/>
      </w:rPr>
      <w:t>Juli</w:t>
    </w:r>
    <w:r w:rsidR="008F414C">
      <w:rPr>
        <w:sz w:val="16"/>
      </w:rPr>
      <w:t xml:space="preserve"> 2024</w:t>
    </w:r>
    <w:r w:rsidR="00D46F97" w:rsidRPr="00492C4D">
      <w:rPr>
        <w:sz w:val="16"/>
      </w:rPr>
      <w:t xml:space="preserve"> | pagina </w:t>
    </w:r>
    <w:r w:rsidR="00D46F97" w:rsidRPr="00492C4D">
      <w:rPr>
        <w:sz w:val="16"/>
      </w:rPr>
      <w:fldChar w:fldCharType="begin"/>
    </w:r>
    <w:r w:rsidR="00D46F97" w:rsidRPr="00492C4D">
      <w:rPr>
        <w:sz w:val="16"/>
      </w:rPr>
      <w:instrText xml:space="preserve"> PAGE  \* MERGEFORMAT </w:instrText>
    </w:r>
    <w:r w:rsidR="00D46F97" w:rsidRPr="00492C4D">
      <w:rPr>
        <w:sz w:val="16"/>
      </w:rPr>
      <w:fldChar w:fldCharType="separate"/>
    </w:r>
    <w:r w:rsidR="00D46F97">
      <w:rPr>
        <w:sz w:val="16"/>
      </w:rPr>
      <w:t>3</w:t>
    </w:r>
    <w:r w:rsidR="00D46F97" w:rsidRPr="00492C4D">
      <w:rPr>
        <w:sz w:val="16"/>
      </w:rPr>
      <w:fldChar w:fldCharType="end"/>
    </w:r>
    <w:r w:rsidR="00D46F97" w:rsidRPr="00492C4D">
      <w:rPr>
        <w:sz w:val="16"/>
      </w:rPr>
      <w:t xml:space="preserve"> van </w:t>
    </w:r>
    <w:r w:rsidR="00D46F97" w:rsidRPr="00492C4D">
      <w:rPr>
        <w:sz w:val="16"/>
      </w:rPr>
      <w:fldChar w:fldCharType="begin"/>
    </w:r>
    <w:r w:rsidR="00D46F97" w:rsidRPr="00492C4D">
      <w:rPr>
        <w:sz w:val="16"/>
      </w:rPr>
      <w:instrText xml:space="preserve"> NUMPAGES  \* MERGEFORMAT </w:instrText>
    </w:r>
    <w:r w:rsidR="00D46F97" w:rsidRPr="00492C4D">
      <w:rPr>
        <w:sz w:val="16"/>
      </w:rPr>
      <w:fldChar w:fldCharType="separate"/>
    </w:r>
    <w:r w:rsidR="00D46F97">
      <w:rPr>
        <w:sz w:val="16"/>
      </w:rPr>
      <w:t>80</w:t>
    </w:r>
    <w:r w:rsidR="00D46F97"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4A399" w14:textId="77777777" w:rsidR="002F78A2" w:rsidRDefault="002F78A2" w:rsidP="00D46F97">
      <w:r>
        <w:separator/>
      </w:r>
    </w:p>
  </w:footnote>
  <w:footnote w:type="continuationSeparator" w:id="0">
    <w:p w14:paraId="1528E35C" w14:textId="77777777" w:rsidR="002F78A2" w:rsidRDefault="002F78A2" w:rsidP="00D46F97">
      <w:r>
        <w:continuationSeparator/>
      </w:r>
    </w:p>
  </w:footnote>
  <w:footnote w:type="continuationNotice" w:id="1">
    <w:p w14:paraId="0F79A71B" w14:textId="77777777" w:rsidR="002F78A2" w:rsidRDefault="002F7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E97F" w14:textId="743BA8E7" w:rsidR="00F54D10" w:rsidRDefault="00F54D10">
    <w:pPr>
      <w:pStyle w:val="Koptekst"/>
    </w:pPr>
    <w:r w:rsidRPr="00765EAE">
      <w:rPr>
        <w:rFonts w:cstheme="minorHAnsi"/>
        <w:i/>
        <w:iCs/>
        <w:noProof/>
        <w:color w:val="7F7F7F" w:themeColor="text1" w:themeTint="80"/>
        <w:sz w:val="24"/>
      </w:rPr>
      <w:drawing>
        <wp:anchor distT="0" distB="0" distL="114300" distR="114300" simplePos="0" relativeHeight="251659264" behindDoc="0" locked="0" layoutInCell="1" allowOverlap="1" wp14:anchorId="2FCBAEBD" wp14:editId="33FB5636">
          <wp:simplePos x="0" y="0"/>
          <wp:positionH relativeFrom="margin">
            <wp:posOffset>0</wp:posOffset>
          </wp:positionH>
          <wp:positionV relativeFrom="paragraph">
            <wp:posOffset>170815</wp:posOffset>
          </wp:positionV>
          <wp:extent cx="1080000" cy="1080000"/>
          <wp:effectExtent l="0" t="0" r="6350" b="6350"/>
          <wp:wrapTopAndBottom/>
          <wp:docPr id="4" name="Afbeelding 4"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W-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AEA"/>
    <w:multiLevelType w:val="hybridMultilevel"/>
    <w:tmpl w:val="B50AB7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D348E7"/>
    <w:multiLevelType w:val="hybridMultilevel"/>
    <w:tmpl w:val="F9F86562"/>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300A76"/>
    <w:multiLevelType w:val="hybridMultilevel"/>
    <w:tmpl w:val="4330DED4"/>
    <w:lvl w:ilvl="0" w:tplc="25AA44B8">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06411260"/>
    <w:multiLevelType w:val="hybridMultilevel"/>
    <w:tmpl w:val="1EF4F8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9416A2"/>
    <w:multiLevelType w:val="hybridMultilevel"/>
    <w:tmpl w:val="F94EAE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641E9D"/>
    <w:multiLevelType w:val="hybridMultilevel"/>
    <w:tmpl w:val="41D4F156"/>
    <w:lvl w:ilvl="0" w:tplc="F02444DC">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7978C2"/>
    <w:multiLevelType w:val="multilevel"/>
    <w:tmpl w:val="00E2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A38D3"/>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0D738A5"/>
    <w:multiLevelType w:val="multilevel"/>
    <w:tmpl w:val="A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6545DA"/>
    <w:multiLevelType w:val="multilevel"/>
    <w:tmpl w:val="EA4E5C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B0424"/>
    <w:multiLevelType w:val="multilevel"/>
    <w:tmpl w:val="038E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1E31E6"/>
    <w:multiLevelType w:val="hybridMultilevel"/>
    <w:tmpl w:val="09E2A1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0E03C2"/>
    <w:multiLevelType w:val="hybridMultilevel"/>
    <w:tmpl w:val="95F092EC"/>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EA710F"/>
    <w:multiLevelType w:val="hybridMultilevel"/>
    <w:tmpl w:val="75DCE4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3B73AB"/>
    <w:multiLevelType w:val="hybridMultilevel"/>
    <w:tmpl w:val="8564B4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DF5D71"/>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8DD277B"/>
    <w:multiLevelType w:val="hybridMultilevel"/>
    <w:tmpl w:val="ACE2E10C"/>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3DDE2427"/>
    <w:multiLevelType w:val="hybridMultilevel"/>
    <w:tmpl w:val="9064DA32"/>
    <w:lvl w:ilvl="0" w:tplc="3740EB9C">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CC1001"/>
    <w:multiLevelType w:val="hybridMultilevel"/>
    <w:tmpl w:val="4936FC3A"/>
    <w:lvl w:ilvl="0" w:tplc="FE7A3680">
      <w:start w:val="1"/>
      <w:numFmt w:val="bullet"/>
      <w:lvlText w:val=""/>
      <w:lvlJc w:val="left"/>
      <w:pPr>
        <w:ind w:left="411" w:hanging="360"/>
      </w:pPr>
      <w:rPr>
        <w:rFonts w:ascii="Wingdings" w:eastAsia="Times New Roman" w:hAnsi="Wingdings" w:cs="Times New Roman" w:hint="default"/>
      </w:rPr>
    </w:lvl>
    <w:lvl w:ilvl="1" w:tplc="04130003" w:tentative="1">
      <w:start w:val="1"/>
      <w:numFmt w:val="bullet"/>
      <w:lvlText w:val="o"/>
      <w:lvlJc w:val="left"/>
      <w:pPr>
        <w:ind w:left="1131" w:hanging="360"/>
      </w:pPr>
      <w:rPr>
        <w:rFonts w:ascii="Courier New" w:hAnsi="Courier New" w:cs="Courier New" w:hint="default"/>
      </w:rPr>
    </w:lvl>
    <w:lvl w:ilvl="2" w:tplc="04130005" w:tentative="1">
      <w:start w:val="1"/>
      <w:numFmt w:val="bullet"/>
      <w:lvlText w:val=""/>
      <w:lvlJc w:val="left"/>
      <w:pPr>
        <w:ind w:left="1851" w:hanging="360"/>
      </w:pPr>
      <w:rPr>
        <w:rFonts w:ascii="Wingdings" w:hAnsi="Wingdings" w:hint="default"/>
      </w:rPr>
    </w:lvl>
    <w:lvl w:ilvl="3" w:tplc="04130001" w:tentative="1">
      <w:start w:val="1"/>
      <w:numFmt w:val="bullet"/>
      <w:lvlText w:val=""/>
      <w:lvlJc w:val="left"/>
      <w:pPr>
        <w:ind w:left="2571" w:hanging="360"/>
      </w:pPr>
      <w:rPr>
        <w:rFonts w:ascii="Symbol" w:hAnsi="Symbol" w:hint="default"/>
      </w:rPr>
    </w:lvl>
    <w:lvl w:ilvl="4" w:tplc="04130003" w:tentative="1">
      <w:start w:val="1"/>
      <w:numFmt w:val="bullet"/>
      <w:lvlText w:val="o"/>
      <w:lvlJc w:val="left"/>
      <w:pPr>
        <w:ind w:left="3291" w:hanging="360"/>
      </w:pPr>
      <w:rPr>
        <w:rFonts w:ascii="Courier New" w:hAnsi="Courier New" w:cs="Courier New" w:hint="default"/>
      </w:rPr>
    </w:lvl>
    <w:lvl w:ilvl="5" w:tplc="04130005" w:tentative="1">
      <w:start w:val="1"/>
      <w:numFmt w:val="bullet"/>
      <w:lvlText w:val=""/>
      <w:lvlJc w:val="left"/>
      <w:pPr>
        <w:ind w:left="4011" w:hanging="360"/>
      </w:pPr>
      <w:rPr>
        <w:rFonts w:ascii="Wingdings" w:hAnsi="Wingdings" w:hint="default"/>
      </w:rPr>
    </w:lvl>
    <w:lvl w:ilvl="6" w:tplc="04130001" w:tentative="1">
      <w:start w:val="1"/>
      <w:numFmt w:val="bullet"/>
      <w:lvlText w:val=""/>
      <w:lvlJc w:val="left"/>
      <w:pPr>
        <w:ind w:left="4731" w:hanging="360"/>
      </w:pPr>
      <w:rPr>
        <w:rFonts w:ascii="Symbol" w:hAnsi="Symbol" w:hint="default"/>
      </w:rPr>
    </w:lvl>
    <w:lvl w:ilvl="7" w:tplc="04130003" w:tentative="1">
      <w:start w:val="1"/>
      <w:numFmt w:val="bullet"/>
      <w:lvlText w:val="o"/>
      <w:lvlJc w:val="left"/>
      <w:pPr>
        <w:ind w:left="5451" w:hanging="360"/>
      </w:pPr>
      <w:rPr>
        <w:rFonts w:ascii="Courier New" w:hAnsi="Courier New" w:cs="Courier New" w:hint="default"/>
      </w:rPr>
    </w:lvl>
    <w:lvl w:ilvl="8" w:tplc="04130005" w:tentative="1">
      <w:start w:val="1"/>
      <w:numFmt w:val="bullet"/>
      <w:lvlText w:val=""/>
      <w:lvlJc w:val="left"/>
      <w:pPr>
        <w:ind w:left="6171" w:hanging="360"/>
      </w:pPr>
      <w:rPr>
        <w:rFonts w:ascii="Wingdings" w:hAnsi="Wingdings" w:hint="default"/>
      </w:rPr>
    </w:lvl>
  </w:abstractNum>
  <w:abstractNum w:abstractNumId="21" w15:restartNumberingAfterBreak="0">
    <w:nsid w:val="420206E8"/>
    <w:multiLevelType w:val="hybridMultilevel"/>
    <w:tmpl w:val="98989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4646EF"/>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3B82862"/>
    <w:multiLevelType w:val="hybridMultilevel"/>
    <w:tmpl w:val="AA306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C26946"/>
    <w:multiLevelType w:val="multilevel"/>
    <w:tmpl w:val="05469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F737B4"/>
    <w:multiLevelType w:val="hybridMultilevel"/>
    <w:tmpl w:val="82AC66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B316156"/>
    <w:multiLevelType w:val="hybridMultilevel"/>
    <w:tmpl w:val="2676087C"/>
    <w:lvl w:ilvl="0" w:tplc="C7E29EFE">
      <w:start w:val="4"/>
      <w:numFmt w:val="bullet"/>
      <w:lvlText w:val="-"/>
      <w:lvlJc w:val="left"/>
      <w:pPr>
        <w:ind w:left="720" w:hanging="360"/>
      </w:pPr>
      <w:rPr>
        <w:rFonts w:ascii="Avenir Book" w:eastAsia="Times New Roman" w:hAnsi="Avenir Book"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B571A2"/>
    <w:multiLevelType w:val="hybridMultilevel"/>
    <w:tmpl w:val="B72CA144"/>
    <w:lvl w:ilvl="0" w:tplc="22240CBA">
      <w:start w:val="1"/>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EC517E"/>
    <w:multiLevelType w:val="hybridMultilevel"/>
    <w:tmpl w:val="F1D061DC"/>
    <w:lvl w:ilvl="0" w:tplc="B56EADA4">
      <w:start w:val="1"/>
      <w:numFmt w:val="bullet"/>
      <w:lvlText w:val=""/>
      <w:lvlJc w:val="left"/>
      <w:pPr>
        <w:ind w:left="360" w:hanging="360"/>
      </w:pPr>
      <w:rPr>
        <w:rFonts w:ascii="Wingdings" w:hAnsi="Wingdings" w:hint="default"/>
        <w:color w:val="538135"/>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15A2317"/>
    <w:multiLevelType w:val="hybridMultilevel"/>
    <w:tmpl w:val="DE3651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2F12F7"/>
    <w:multiLevelType w:val="hybridMultilevel"/>
    <w:tmpl w:val="70FAA0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3DF6C07"/>
    <w:multiLevelType w:val="multilevel"/>
    <w:tmpl w:val="4EE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8A32180"/>
    <w:multiLevelType w:val="hybridMultilevel"/>
    <w:tmpl w:val="DA580186"/>
    <w:lvl w:ilvl="0" w:tplc="A87E91F2">
      <w:start w:val="1"/>
      <w:numFmt w:val="bullet"/>
      <w:lvlText w:val="&gt;"/>
      <w:lvlJc w:val="left"/>
      <w:pPr>
        <w:ind w:left="720" w:hanging="360"/>
      </w:pPr>
      <w:rPr>
        <w:rFonts w:ascii="Avenir Book" w:hAnsi="Avenir Book"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AD52ED"/>
    <w:multiLevelType w:val="hybridMultilevel"/>
    <w:tmpl w:val="1D2A51FA"/>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BEA7CE3"/>
    <w:multiLevelType w:val="hybridMultilevel"/>
    <w:tmpl w:val="02E0A7E0"/>
    <w:lvl w:ilvl="0" w:tplc="ABBCBF5E">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9B4AA2"/>
    <w:multiLevelType w:val="hybridMultilevel"/>
    <w:tmpl w:val="4476AD7E"/>
    <w:lvl w:ilvl="0" w:tplc="3270380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D0E6F81"/>
    <w:multiLevelType w:val="hybridMultilevel"/>
    <w:tmpl w:val="A2C87236"/>
    <w:lvl w:ilvl="0" w:tplc="E9AE4E86">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064F83"/>
    <w:multiLevelType w:val="hybridMultilevel"/>
    <w:tmpl w:val="3F74A0E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1FE7576"/>
    <w:multiLevelType w:val="hybridMultilevel"/>
    <w:tmpl w:val="AB043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2E75A9D"/>
    <w:multiLevelType w:val="hybridMultilevel"/>
    <w:tmpl w:val="61C64C38"/>
    <w:lvl w:ilvl="0" w:tplc="777C4EB8">
      <w:start w:val="10"/>
      <w:numFmt w:val="bullet"/>
      <w:lvlText w:val="-"/>
      <w:lvlJc w:val="left"/>
      <w:pPr>
        <w:ind w:left="720" w:hanging="360"/>
      </w:pPr>
      <w:rPr>
        <w:rFonts w:ascii="Avenir Book" w:eastAsia="Times New Roman" w:hAnsi="Avenir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D0452A"/>
    <w:multiLevelType w:val="multilevel"/>
    <w:tmpl w:val="530454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2F7BDD"/>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B552FC3"/>
    <w:multiLevelType w:val="hybridMultilevel"/>
    <w:tmpl w:val="E2649F2C"/>
    <w:lvl w:ilvl="0" w:tplc="04130005">
      <w:start w:val="1"/>
      <w:numFmt w:val="bullet"/>
      <w:lvlText w:val=""/>
      <w:lvlJc w:val="left"/>
      <w:pPr>
        <w:ind w:left="720" w:hanging="360"/>
      </w:pPr>
      <w:rPr>
        <w:rFonts w:ascii="Wingdings" w:hAnsi="Wingdings" w:hint="default"/>
      </w:rPr>
    </w:lvl>
    <w:lvl w:ilvl="1" w:tplc="E3E2F37C">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C8B36CA"/>
    <w:multiLevelType w:val="hybridMultilevel"/>
    <w:tmpl w:val="4B36B5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CF34420"/>
    <w:multiLevelType w:val="hybridMultilevel"/>
    <w:tmpl w:val="75DCE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DAF06EA"/>
    <w:multiLevelType w:val="hybridMultilevel"/>
    <w:tmpl w:val="F056A9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41028">
    <w:abstractNumId w:val="2"/>
  </w:num>
  <w:num w:numId="2" w16cid:durableId="829442974">
    <w:abstractNumId w:val="19"/>
  </w:num>
  <w:num w:numId="3" w16cid:durableId="744229654">
    <w:abstractNumId w:val="45"/>
  </w:num>
  <w:num w:numId="4" w16cid:durableId="1001011536">
    <w:abstractNumId w:val="29"/>
  </w:num>
  <w:num w:numId="5" w16cid:durableId="17851380">
    <w:abstractNumId w:val="23"/>
  </w:num>
  <w:num w:numId="6" w16cid:durableId="2019772193">
    <w:abstractNumId w:val="44"/>
  </w:num>
  <w:num w:numId="7" w16cid:durableId="1876845901">
    <w:abstractNumId w:val="46"/>
  </w:num>
  <w:num w:numId="8" w16cid:durableId="114059581">
    <w:abstractNumId w:val="5"/>
  </w:num>
  <w:num w:numId="9" w16cid:durableId="2113739262">
    <w:abstractNumId w:val="42"/>
  </w:num>
  <w:num w:numId="10" w16cid:durableId="828523346">
    <w:abstractNumId w:val="39"/>
  </w:num>
  <w:num w:numId="11" w16cid:durableId="1884441962">
    <w:abstractNumId w:val="30"/>
  </w:num>
  <w:num w:numId="12" w16cid:durableId="852188761">
    <w:abstractNumId w:val="13"/>
  </w:num>
  <w:num w:numId="13" w16cid:durableId="1496340722">
    <w:abstractNumId w:val="36"/>
  </w:num>
  <w:num w:numId="14" w16cid:durableId="1947035206">
    <w:abstractNumId w:val="25"/>
  </w:num>
  <w:num w:numId="15" w16cid:durableId="1708337369">
    <w:abstractNumId w:val="6"/>
  </w:num>
  <w:num w:numId="16" w16cid:durableId="1319723403">
    <w:abstractNumId w:val="37"/>
  </w:num>
  <w:num w:numId="17" w16cid:durableId="1978103014">
    <w:abstractNumId w:val="35"/>
  </w:num>
  <w:num w:numId="18" w16cid:durableId="343478866">
    <w:abstractNumId w:val="43"/>
  </w:num>
  <w:num w:numId="19" w16cid:durableId="1953051930">
    <w:abstractNumId w:val="32"/>
  </w:num>
  <w:num w:numId="20" w16cid:durableId="1695157818">
    <w:abstractNumId w:val="38"/>
  </w:num>
  <w:num w:numId="21" w16cid:durableId="982544195">
    <w:abstractNumId w:val="16"/>
  </w:num>
  <w:num w:numId="22" w16cid:durableId="400256359">
    <w:abstractNumId w:val="28"/>
  </w:num>
  <w:num w:numId="23" w16cid:durableId="317225446">
    <w:abstractNumId w:val="40"/>
  </w:num>
  <w:num w:numId="24" w16cid:durableId="673923970">
    <w:abstractNumId w:val="4"/>
  </w:num>
  <w:num w:numId="25" w16cid:durableId="1858351919">
    <w:abstractNumId w:val="34"/>
  </w:num>
  <w:num w:numId="26" w16cid:durableId="1587298589">
    <w:abstractNumId w:val="18"/>
  </w:num>
  <w:num w:numId="27" w16cid:durableId="1900168255">
    <w:abstractNumId w:val="12"/>
  </w:num>
  <w:num w:numId="28" w16cid:durableId="101270555">
    <w:abstractNumId w:val="1"/>
  </w:num>
  <w:num w:numId="29" w16cid:durableId="1882551109">
    <w:abstractNumId w:val="26"/>
  </w:num>
  <w:num w:numId="30" w16cid:durableId="1601915343">
    <w:abstractNumId w:val="33"/>
  </w:num>
  <w:num w:numId="31" w16cid:durableId="2001418925">
    <w:abstractNumId w:val="7"/>
  </w:num>
  <w:num w:numId="32" w16cid:durableId="1107041576">
    <w:abstractNumId w:val="21"/>
  </w:num>
  <w:num w:numId="33" w16cid:durableId="78066424">
    <w:abstractNumId w:val="0"/>
  </w:num>
  <w:num w:numId="34" w16cid:durableId="2139717257">
    <w:abstractNumId w:val="31"/>
  </w:num>
  <w:num w:numId="35" w16cid:durableId="881747011">
    <w:abstractNumId w:val="9"/>
  </w:num>
  <w:num w:numId="36" w16cid:durableId="690885479">
    <w:abstractNumId w:val="27"/>
  </w:num>
  <w:num w:numId="37" w16cid:durableId="1317762455">
    <w:abstractNumId w:val="20"/>
  </w:num>
  <w:num w:numId="38" w16cid:durableId="220871929">
    <w:abstractNumId w:val="17"/>
  </w:num>
  <w:num w:numId="39" w16cid:durableId="1828520545">
    <w:abstractNumId w:val="41"/>
  </w:num>
  <w:num w:numId="40" w16cid:durableId="1183057957">
    <w:abstractNumId w:val="14"/>
  </w:num>
  <w:num w:numId="41" w16cid:durableId="258875844">
    <w:abstractNumId w:val="15"/>
  </w:num>
  <w:num w:numId="42" w16cid:durableId="1135636671">
    <w:abstractNumId w:val="8"/>
  </w:num>
  <w:num w:numId="43" w16cid:durableId="336612536">
    <w:abstractNumId w:val="22"/>
  </w:num>
  <w:num w:numId="44" w16cid:durableId="671103969">
    <w:abstractNumId w:val="11"/>
  </w:num>
  <w:num w:numId="45" w16cid:durableId="2108455697">
    <w:abstractNumId w:val="3"/>
  </w:num>
  <w:num w:numId="46" w16cid:durableId="693658026">
    <w:abstractNumId w:val="10"/>
  </w:num>
  <w:num w:numId="47" w16cid:durableId="57751646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1E95"/>
    <w:rsid w:val="00002283"/>
    <w:rsid w:val="000025D1"/>
    <w:rsid w:val="000031F8"/>
    <w:rsid w:val="000036DF"/>
    <w:rsid w:val="00003C3A"/>
    <w:rsid w:val="00003D5A"/>
    <w:rsid w:val="00004285"/>
    <w:rsid w:val="00004495"/>
    <w:rsid w:val="000044C1"/>
    <w:rsid w:val="00004F5A"/>
    <w:rsid w:val="0000544D"/>
    <w:rsid w:val="000055EF"/>
    <w:rsid w:val="00007130"/>
    <w:rsid w:val="0001074A"/>
    <w:rsid w:val="000108ED"/>
    <w:rsid w:val="00010BE6"/>
    <w:rsid w:val="00011BC2"/>
    <w:rsid w:val="00012287"/>
    <w:rsid w:val="00012BAC"/>
    <w:rsid w:val="00013979"/>
    <w:rsid w:val="0001448C"/>
    <w:rsid w:val="00016E99"/>
    <w:rsid w:val="00017088"/>
    <w:rsid w:val="00017600"/>
    <w:rsid w:val="00017CAC"/>
    <w:rsid w:val="00020056"/>
    <w:rsid w:val="000208BF"/>
    <w:rsid w:val="00022CB9"/>
    <w:rsid w:val="00023B5B"/>
    <w:rsid w:val="000247DE"/>
    <w:rsid w:val="000258B1"/>
    <w:rsid w:val="000267E4"/>
    <w:rsid w:val="000267FF"/>
    <w:rsid w:val="00026A3D"/>
    <w:rsid w:val="00026DD2"/>
    <w:rsid w:val="0002723E"/>
    <w:rsid w:val="00027B73"/>
    <w:rsid w:val="0003049B"/>
    <w:rsid w:val="00031235"/>
    <w:rsid w:val="00031869"/>
    <w:rsid w:val="00031D16"/>
    <w:rsid w:val="000324B6"/>
    <w:rsid w:val="00032EA0"/>
    <w:rsid w:val="00033750"/>
    <w:rsid w:val="00033DBE"/>
    <w:rsid w:val="0003533B"/>
    <w:rsid w:val="00037487"/>
    <w:rsid w:val="00037951"/>
    <w:rsid w:val="00037A3E"/>
    <w:rsid w:val="00037FA8"/>
    <w:rsid w:val="000400A3"/>
    <w:rsid w:val="00040902"/>
    <w:rsid w:val="00040CD9"/>
    <w:rsid w:val="0004148A"/>
    <w:rsid w:val="00041CCD"/>
    <w:rsid w:val="00042088"/>
    <w:rsid w:val="000422DA"/>
    <w:rsid w:val="00042596"/>
    <w:rsid w:val="00043D72"/>
    <w:rsid w:val="00043F84"/>
    <w:rsid w:val="0004415F"/>
    <w:rsid w:val="000441D5"/>
    <w:rsid w:val="00046187"/>
    <w:rsid w:val="000461B3"/>
    <w:rsid w:val="000462F0"/>
    <w:rsid w:val="00046B59"/>
    <w:rsid w:val="0004701E"/>
    <w:rsid w:val="00047F8F"/>
    <w:rsid w:val="00050336"/>
    <w:rsid w:val="00050867"/>
    <w:rsid w:val="00051812"/>
    <w:rsid w:val="00051E67"/>
    <w:rsid w:val="00052767"/>
    <w:rsid w:val="00052821"/>
    <w:rsid w:val="000528B3"/>
    <w:rsid w:val="000528F1"/>
    <w:rsid w:val="00052D47"/>
    <w:rsid w:val="0005309D"/>
    <w:rsid w:val="0005497F"/>
    <w:rsid w:val="00054BF9"/>
    <w:rsid w:val="00055563"/>
    <w:rsid w:val="00055ED1"/>
    <w:rsid w:val="0005617C"/>
    <w:rsid w:val="0005652E"/>
    <w:rsid w:val="00057957"/>
    <w:rsid w:val="00060150"/>
    <w:rsid w:val="0006021A"/>
    <w:rsid w:val="000609D2"/>
    <w:rsid w:val="00060B4F"/>
    <w:rsid w:val="00061880"/>
    <w:rsid w:val="00061F80"/>
    <w:rsid w:val="00062057"/>
    <w:rsid w:val="00063408"/>
    <w:rsid w:val="0006476B"/>
    <w:rsid w:val="00065110"/>
    <w:rsid w:val="00065A89"/>
    <w:rsid w:val="00065D53"/>
    <w:rsid w:val="00066189"/>
    <w:rsid w:val="0006648F"/>
    <w:rsid w:val="00066E8D"/>
    <w:rsid w:val="00067898"/>
    <w:rsid w:val="00070D98"/>
    <w:rsid w:val="00070F8B"/>
    <w:rsid w:val="000711AC"/>
    <w:rsid w:val="000718E0"/>
    <w:rsid w:val="00072351"/>
    <w:rsid w:val="0007239B"/>
    <w:rsid w:val="000724FF"/>
    <w:rsid w:val="00072A21"/>
    <w:rsid w:val="00072BB8"/>
    <w:rsid w:val="00073DB0"/>
    <w:rsid w:val="000749B0"/>
    <w:rsid w:val="00074A05"/>
    <w:rsid w:val="00075895"/>
    <w:rsid w:val="00076054"/>
    <w:rsid w:val="00076A3E"/>
    <w:rsid w:val="000770E1"/>
    <w:rsid w:val="00080018"/>
    <w:rsid w:val="00080F5B"/>
    <w:rsid w:val="000816A5"/>
    <w:rsid w:val="00081B0F"/>
    <w:rsid w:val="0008223F"/>
    <w:rsid w:val="00082A19"/>
    <w:rsid w:val="00082AD2"/>
    <w:rsid w:val="00083AB0"/>
    <w:rsid w:val="000846B4"/>
    <w:rsid w:val="0008509B"/>
    <w:rsid w:val="00085DC0"/>
    <w:rsid w:val="00086881"/>
    <w:rsid w:val="00087044"/>
    <w:rsid w:val="00087B24"/>
    <w:rsid w:val="000903BB"/>
    <w:rsid w:val="00090ABF"/>
    <w:rsid w:val="000913EF"/>
    <w:rsid w:val="000918BA"/>
    <w:rsid w:val="0009272A"/>
    <w:rsid w:val="00092C9F"/>
    <w:rsid w:val="00092D16"/>
    <w:rsid w:val="000939B1"/>
    <w:rsid w:val="00094C40"/>
    <w:rsid w:val="0009535A"/>
    <w:rsid w:val="0009670D"/>
    <w:rsid w:val="00097FA8"/>
    <w:rsid w:val="000A09AD"/>
    <w:rsid w:val="000A127D"/>
    <w:rsid w:val="000A19CC"/>
    <w:rsid w:val="000A1C9F"/>
    <w:rsid w:val="000A2A36"/>
    <w:rsid w:val="000A3332"/>
    <w:rsid w:val="000A348D"/>
    <w:rsid w:val="000A3731"/>
    <w:rsid w:val="000A3BCF"/>
    <w:rsid w:val="000A3BEC"/>
    <w:rsid w:val="000A53AA"/>
    <w:rsid w:val="000A580B"/>
    <w:rsid w:val="000A5C82"/>
    <w:rsid w:val="000A5F61"/>
    <w:rsid w:val="000A649B"/>
    <w:rsid w:val="000A6D28"/>
    <w:rsid w:val="000A722D"/>
    <w:rsid w:val="000A7713"/>
    <w:rsid w:val="000B0647"/>
    <w:rsid w:val="000B2354"/>
    <w:rsid w:val="000B245E"/>
    <w:rsid w:val="000B2809"/>
    <w:rsid w:val="000B29AC"/>
    <w:rsid w:val="000B2D7D"/>
    <w:rsid w:val="000B3370"/>
    <w:rsid w:val="000B3AE8"/>
    <w:rsid w:val="000B5D3A"/>
    <w:rsid w:val="000B63AF"/>
    <w:rsid w:val="000B7858"/>
    <w:rsid w:val="000C006E"/>
    <w:rsid w:val="000C022B"/>
    <w:rsid w:val="000C2CBA"/>
    <w:rsid w:val="000C4DF4"/>
    <w:rsid w:val="000C4E3D"/>
    <w:rsid w:val="000D0281"/>
    <w:rsid w:val="000D0DA4"/>
    <w:rsid w:val="000D0E77"/>
    <w:rsid w:val="000D1290"/>
    <w:rsid w:val="000D1690"/>
    <w:rsid w:val="000D1A46"/>
    <w:rsid w:val="000D1A91"/>
    <w:rsid w:val="000D1B4E"/>
    <w:rsid w:val="000D1FC6"/>
    <w:rsid w:val="000D27D9"/>
    <w:rsid w:val="000D295A"/>
    <w:rsid w:val="000D2D87"/>
    <w:rsid w:val="000D3458"/>
    <w:rsid w:val="000D39AD"/>
    <w:rsid w:val="000D3C55"/>
    <w:rsid w:val="000D3EBD"/>
    <w:rsid w:val="000D4585"/>
    <w:rsid w:val="000D4603"/>
    <w:rsid w:val="000D4D65"/>
    <w:rsid w:val="000D5649"/>
    <w:rsid w:val="000D5960"/>
    <w:rsid w:val="000D5C4F"/>
    <w:rsid w:val="000D6969"/>
    <w:rsid w:val="000D705E"/>
    <w:rsid w:val="000D718C"/>
    <w:rsid w:val="000D78AD"/>
    <w:rsid w:val="000D7B64"/>
    <w:rsid w:val="000D7B6C"/>
    <w:rsid w:val="000D7FE6"/>
    <w:rsid w:val="000E01A9"/>
    <w:rsid w:val="000E0745"/>
    <w:rsid w:val="000E0A1C"/>
    <w:rsid w:val="000E1EF4"/>
    <w:rsid w:val="000E1F82"/>
    <w:rsid w:val="000E20AE"/>
    <w:rsid w:val="000E31F6"/>
    <w:rsid w:val="000E3684"/>
    <w:rsid w:val="000E36EB"/>
    <w:rsid w:val="000E37D2"/>
    <w:rsid w:val="000E38AD"/>
    <w:rsid w:val="000E3F50"/>
    <w:rsid w:val="000E3FE7"/>
    <w:rsid w:val="000E562A"/>
    <w:rsid w:val="000E574F"/>
    <w:rsid w:val="000E6457"/>
    <w:rsid w:val="000E64D0"/>
    <w:rsid w:val="000E6A84"/>
    <w:rsid w:val="000E6ABE"/>
    <w:rsid w:val="000F0411"/>
    <w:rsid w:val="000F08C7"/>
    <w:rsid w:val="000F12FE"/>
    <w:rsid w:val="000F1C71"/>
    <w:rsid w:val="000F390F"/>
    <w:rsid w:val="000F50D4"/>
    <w:rsid w:val="000F529A"/>
    <w:rsid w:val="000F5459"/>
    <w:rsid w:val="000F5AE6"/>
    <w:rsid w:val="000F6199"/>
    <w:rsid w:val="000F6D3E"/>
    <w:rsid w:val="000F7FC6"/>
    <w:rsid w:val="001002AA"/>
    <w:rsid w:val="001003E3"/>
    <w:rsid w:val="00100882"/>
    <w:rsid w:val="00100B0C"/>
    <w:rsid w:val="00101457"/>
    <w:rsid w:val="00101A37"/>
    <w:rsid w:val="00102BF4"/>
    <w:rsid w:val="00102F4E"/>
    <w:rsid w:val="0010308E"/>
    <w:rsid w:val="001036F9"/>
    <w:rsid w:val="001038BB"/>
    <w:rsid w:val="00103C7B"/>
    <w:rsid w:val="00103F91"/>
    <w:rsid w:val="001046DD"/>
    <w:rsid w:val="00104D78"/>
    <w:rsid w:val="00105330"/>
    <w:rsid w:val="00105915"/>
    <w:rsid w:val="00105EA1"/>
    <w:rsid w:val="00106313"/>
    <w:rsid w:val="00106903"/>
    <w:rsid w:val="00106A97"/>
    <w:rsid w:val="00106D6D"/>
    <w:rsid w:val="00107788"/>
    <w:rsid w:val="00107FC2"/>
    <w:rsid w:val="00110023"/>
    <w:rsid w:val="0011035F"/>
    <w:rsid w:val="0011046B"/>
    <w:rsid w:val="00110DB6"/>
    <w:rsid w:val="0011108A"/>
    <w:rsid w:val="00111095"/>
    <w:rsid w:val="0011114E"/>
    <w:rsid w:val="00111715"/>
    <w:rsid w:val="001117C7"/>
    <w:rsid w:val="001125FF"/>
    <w:rsid w:val="001133E9"/>
    <w:rsid w:val="001141EC"/>
    <w:rsid w:val="00114833"/>
    <w:rsid w:val="0011731F"/>
    <w:rsid w:val="00117B1E"/>
    <w:rsid w:val="001204A9"/>
    <w:rsid w:val="00120734"/>
    <w:rsid w:val="00120A16"/>
    <w:rsid w:val="00121074"/>
    <w:rsid w:val="0012115F"/>
    <w:rsid w:val="00121D76"/>
    <w:rsid w:val="00122FCE"/>
    <w:rsid w:val="00123F12"/>
    <w:rsid w:val="0012431B"/>
    <w:rsid w:val="0012496D"/>
    <w:rsid w:val="00124AE2"/>
    <w:rsid w:val="00125082"/>
    <w:rsid w:val="00125D4D"/>
    <w:rsid w:val="0012620F"/>
    <w:rsid w:val="00126677"/>
    <w:rsid w:val="00127CD5"/>
    <w:rsid w:val="00130E00"/>
    <w:rsid w:val="00131067"/>
    <w:rsid w:val="001313F2"/>
    <w:rsid w:val="001317A1"/>
    <w:rsid w:val="001320A5"/>
    <w:rsid w:val="00132F25"/>
    <w:rsid w:val="00133A27"/>
    <w:rsid w:val="00133D62"/>
    <w:rsid w:val="0013464C"/>
    <w:rsid w:val="00135574"/>
    <w:rsid w:val="00136B7F"/>
    <w:rsid w:val="00136ED1"/>
    <w:rsid w:val="001372D1"/>
    <w:rsid w:val="001373B1"/>
    <w:rsid w:val="00137CD6"/>
    <w:rsid w:val="00140769"/>
    <w:rsid w:val="00140A2C"/>
    <w:rsid w:val="00140A63"/>
    <w:rsid w:val="0014114E"/>
    <w:rsid w:val="00141936"/>
    <w:rsid w:val="00142470"/>
    <w:rsid w:val="00142CFF"/>
    <w:rsid w:val="00144782"/>
    <w:rsid w:val="00144D93"/>
    <w:rsid w:val="00146E48"/>
    <w:rsid w:val="00147409"/>
    <w:rsid w:val="001474C2"/>
    <w:rsid w:val="00147C96"/>
    <w:rsid w:val="001508E7"/>
    <w:rsid w:val="00150C9D"/>
    <w:rsid w:val="001512D1"/>
    <w:rsid w:val="00151663"/>
    <w:rsid w:val="001518C5"/>
    <w:rsid w:val="00152590"/>
    <w:rsid w:val="00152897"/>
    <w:rsid w:val="00152AC5"/>
    <w:rsid w:val="00153110"/>
    <w:rsid w:val="00153713"/>
    <w:rsid w:val="00154958"/>
    <w:rsid w:val="00154ECA"/>
    <w:rsid w:val="001550FD"/>
    <w:rsid w:val="00155B17"/>
    <w:rsid w:val="00155C0F"/>
    <w:rsid w:val="00156761"/>
    <w:rsid w:val="001574F8"/>
    <w:rsid w:val="0016065C"/>
    <w:rsid w:val="00160BFB"/>
    <w:rsid w:val="00161E35"/>
    <w:rsid w:val="00161FA2"/>
    <w:rsid w:val="00162CE8"/>
    <w:rsid w:val="00163118"/>
    <w:rsid w:val="0016449A"/>
    <w:rsid w:val="00164775"/>
    <w:rsid w:val="00166C15"/>
    <w:rsid w:val="00167549"/>
    <w:rsid w:val="00170C1A"/>
    <w:rsid w:val="001710F2"/>
    <w:rsid w:val="001711DC"/>
    <w:rsid w:val="00171404"/>
    <w:rsid w:val="00171D31"/>
    <w:rsid w:val="001727C0"/>
    <w:rsid w:val="00172EE0"/>
    <w:rsid w:val="0017316F"/>
    <w:rsid w:val="00173E75"/>
    <w:rsid w:val="0017420F"/>
    <w:rsid w:val="001749CF"/>
    <w:rsid w:val="00174AEC"/>
    <w:rsid w:val="00174B5A"/>
    <w:rsid w:val="001756CD"/>
    <w:rsid w:val="00175A81"/>
    <w:rsid w:val="001760F2"/>
    <w:rsid w:val="001762C0"/>
    <w:rsid w:val="00176C8D"/>
    <w:rsid w:val="001801A2"/>
    <w:rsid w:val="0018024B"/>
    <w:rsid w:val="00180D46"/>
    <w:rsid w:val="001818EE"/>
    <w:rsid w:val="0018251D"/>
    <w:rsid w:val="00182642"/>
    <w:rsid w:val="0018347E"/>
    <w:rsid w:val="0018491B"/>
    <w:rsid w:val="00184D04"/>
    <w:rsid w:val="00185B6C"/>
    <w:rsid w:val="00185D37"/>
    <w:rsid w:val="00185FBC"/>
    <w:rsid w:val="001862DF"/>
    <w:rsid w:val="00186B9E"/>
    <w:rsid w:val="00187394"/>
    <w:rsid w:val="00187CBB"/>
    <w:rsid w:val="00187E0B"/>
    <w:rsid w:val="00190B32"/>
    <w:rsid w:val="00191169"/>
    <w:rsid w:val="001913CE"/>
    <w:rsid w:val="001913FD"/>
    <w:rsid w:val="00192BF2"/>
    <w:rsid w:val="00192D27"/>
    <w:rsid w:val="0019305B"/>
    <w:rsid w:val="0019374B"/>
    <w:rsid w:val="001937AE"/>
    <w:rsid w:val="001938E3"/>
    <w:rsid w:val="00193CA5"/>
    <w:rsid w:val="00193FBC"/>
    <w:rsid w:val="00194769"/>
    <w:rsid w:val="001952D9"/>
    <w:rsid w:val="00195C6C"/>
    <w:rsid w:val="00195F34"/>
    <w:rsid w:val="00196007"/>
    <w:rsid w:val="00196128"/>
    <w:rsid w:val="001965B2"/>
    <w:rsid w:val="00196D60"/>
    <w:rsid w:val="00197DCA"/>
    <w:rsid w:val="001A0277"/>
    <w:rsid w:val="001A0501"/>
    <w:rsid w:val="001A0567"/>
    <w:rsid w:val="001A0575"/>
    <w:rsid w:val="001A0F20"/>
    <w:rsid w:val="001A0F8D"/>
    <w:rsid w:val="001A15A1"/>
    <w:rsid w:val="001A1A01"/>
    <w:rsid w:val="001A2062"/>
    <w:rsid w:val="001A2464"/>
    <w:rsid w:val="001A3BE1"/>
    <w:rsid w:val="001A532C"/>
    <w:rsid w:val="001A5618"/>
    <w:rsid w:val="001A5EF0"/>
    <w:rsid w:val="001A6735"/>
    <w:rsid w:val="001A6A59"/>
    <w:rsid w:val="001A6EB4"/>
    <w:rsid w:val="001A6EFF"/>
    <w:rsid w:val="001A700A"/>
    <w:rsid w:val="001A78CE"/>
    <w:rsid w:val="001A7C80"/>
    <w:rsid w:val="001B08C2"/>
    <w:rsid w:val="001B1122"/>
    <w:rsid w:val="001B11B9"/>
    <w:rsid w:val="001B3ABE"/>
    <w:rsid w:val="001B5472"/>
    <w:rsid w:val="001B5FCA"/>
    <w:rsid w:val="001B635B"/>
    <w:rsid w:val="001B70A6"/>
    <w:rsid w:val="001C01B6"/>
    <w:rsid w:val="001C21C3"/>
    <w:rsid w:val="001C250C"/>
    <w:rsid w:val="001C27E4"/>
    <w:rsid w:val="001C2BC3"/>
    <w:rsid w:val="001C3039"/>
    <w:rsid w:val="001C34F3"/>
    <w:rsid w:val="001C3B3D"/>
    <w:rsid w:val="001C465E"/>
    <w:rsid w:val="001C4AEB"/>
    <w:rsid w:val="001C62E5"/>
    <w:rsid w:val="001C6563"/>
    <w:rsid w:val="001C6CE1"/>
    <w:rsid w:val="001C6DC6"/>
    <w:rsid w:val="001C6E5D"/>
    <w:rsid w:val="001C6EB8"/>
    <w:rsid w:val="001C6F7D"/>
    <w:rsid w:val="001C737B"/>
    <w:rsid w:val="001C76BC"/>
    <w:rsid w:val="001D04AB"/>
    <w:rsid w:val="001D0725"/>
    <w:rsid w:val="001D0ACE"/>
    <w:rsid w:val="001D0F57"/>
    <w:rsid w:val="001D10F6"/>
    <w:rsid w:val="001D1259"/>
    <w:rsid w:val="001D13FF"/>
    <w:rsid w:val="001D14BB"/>
    <w:rsid w:val="001D1C27"/>
    <w:rsid w:val="001D2CF5"/>
    <w:rsid w:val="001D33EB"/>
    <w:rsid w:val="001D39BC"/>
    <w:rsid w:val="001D3F1E"/>
    <w:rsid w:val="001D426A"/>
    <w:rsid w:val="001D42ED"/>
    <w:rsid w:val="001D46C0"/>
    <w:rsid w:val="001D4D5E"/>
    <w:rsid w:val="001D5F2C"/>
    <w:rsid w:val="001D77BF"/>
    <w:rsid w:val="001D7FD4"/>
    <w:rsid w:val="001E05CE"/>
    <w:rsid w:val="001E080D"/>
    <w:rsid w:val="001E0A8D"/>
    <w:rsid w:val="001E0CBF"/>
    <w:rsid w:val="001E1254"/>
    <w:rsid w:val="001E185E"/>
    <w:rsid w:val="001E1E83"/>
    <w:rsid w:val="001E2399"/>
    <w:rsid w:val="001E2EEB"/>
    <w:rsid w:val="001E321D"/>
    <w:rsid w:val="001E360A"/>
    <w:rsid w:val="001E41EB"/>
    <w:rsid w:val="001E4627"/>
    <w:rsid w:val="001E49FD"/>
    <w:rsid w:val="001E54A3"/>
    <w:rsid w:val="001E5885"/>
    <w:rsid w:val="001E6A17"/>
    <w:rsid w:val="001E7D57"/>
    <w:rsid w:val="001F07EE"/>
    <w:rsid w:val="001F16D0"/>
    <w:rsid w:val="001F1F75"/>
    <w:rsid w:val="001F20F2"/>
    <w:rsid w:val="001F34FD"/>
    <w:rsid w:val="001F3CFE"/>
    <w:rsid w:val="001F3F8E"/>
    <w:rsid w:val="001F43D2"/>
    <w:rsid w:val="001F44B0"/>
    <w:rsid w:val="001F467B"/>
    <w:rsid w:val="001F4B65"/>
    <w:rsid w:val="001F52DD"/>
    <w:rsid w:val="001F55E0"/>
    <w:rsid w:val="001F5EB4"/>
    <w:rsid w:val="001F6FD4"/>
    <w:rsid w:val="001F74A9"/>
    <w:rsid w:val="001F7A84"/>
    <w:rsid w:val="0020003F"/>
    <w:rsid w:val="00200143"/>
    <w:rsid w:val="00200175"/>
    <w:rsid w:val="0020161D"/>
    <w:rsid w:val="00201F6C"/>
    <w:rsid w:val="00202505"/>
    <w:rsid w:val="002028DF"/>
    <w:rsid w:val="00202EE5"/>
    <w:rsid w:val="0020302B"/>
    <w:rsid w:val="00203F57"/>
    <w:rsid w:val="00204E61"/>
    <w:rsid w:val="002062B0"/>
    <w:rsid w:val="00207BBE"/>
    <w:rsid w:val="00210249"/>
    <w:rsid w:val="00210DC3"/>
    <w:rsid w:val="00210F57"/>
    <w:rsid w:val="00211562"/>
    <w:rsid w:val="00212DCB"/>
    <w:rsid w:val="00212FD7"/>
    <w:rsid w:val="00212FFA"/>
    <w:rsid w:val="002135E8"/>
    <w:rsid w:val="002137AE"/>
    <w:rsid w:val="00213AEC"/>
    <w:rsid w:val="002140E3"/>
    <w:rsid w:val="0021432D"/>
    <w:rsid w:val="00214917"/>
    <w:rsid w:val="00214E87"/>
    <w:rsid w:val="00216925"/>
    <w:rsid w:val="00216BA7"/>
    <w:rsid w:val="00216CC9"/>
    <w:rsid w:val="0021758C"/>
    <w:rsid w:val="00221856"/>
    <w:rsid w:val="00221C52"/>
    <w:rsid w:val="00222609"/>
    <w:rsid w:val="00223244"/>
    <w:rsid w:val="002235B9"/>
    <w:rsid w:val="00224300"/>
    <w:rsid w:val="00224CFE"/>
    <w:rsid w:val="00224D34"/>
    <w:rsid w:val="00224D84"/>
    <w:rsid w:val="00225493"/>
    <w:rsid w:val="0022589A"/>
    <w:rsid w:val="00225B55"/>
    <w:rsid w:val="002264DF"/>
    <w:rsid w:val="00226AF0"/>
    <w:rsid w:val="002274E7"/>
    <w:rsid w:val="002279B6"/>
    <w:rsid w:val="00227BE6"/>
    <w:rsid w:val="00227CEF"/>
    <w:rsid w:val="0023121E"/>
    <w:rsid w:val="002312C4"/>
    <w:rsid w:val="002319D5"/>
    <w:rsid w:val="00231A1E"/>
    <w:rsid w:val="00231DF0"/>
    <w:rsid w:val="002323C9"/>
    <w:rsid w:val="002332B3"/>
    <w:rsid w:val="00234431"/>
    <w:rsid w:val="0023489B"/>
    <w:rsid w:val="00235644"/>
    <w:rsid w:val="002356CB"/>
    <w:rsid w:val="00235DF5"/>
    <w:rsid w:val="00235FFB"/>
    <w:rsid w:val="00236319"/>
    <w:rsid w:val="0023704E"/>
    <w:rsid w:val="0024068F"/>
    <w:rsid w:val="00240996"/>
    <w:rsid w:val="00240C56"/>
    <w:rsid w:val="00240EAB"/>
    <w:rsid w:val="002410F2"/>
    <w:rsid w:val="00241401"/>
    <w:rsid w:val="002414A8"/>
    <w:rsid w:val="00241882"/>
    <w:rsid w:val="002419D9"/>
    <w:rsid w:val="00241A34"/>
    <w:rsid w:val="00241D72"/>
    <w:rsid w:val="002425E4"/>
    <w:rsid w:val="002429EA"/>
    <w:rsid w:val="00243659"/>
    <w:rsid w:val="0024435E"/>
    <w:rsid w:val="00244474"/>
    <w:rsid w:val="0024475B"/>
    <w:rsid w:val="00244826"/>
    <w:rsid w:val="002453E0"/>
    <w:rsid w:val="002463D4"/>
    <w:rsid w:val="00247DD8"/>
    <w:rsid w:val="00247FDE"/>
    <w:rsid w:val="0025049D"/>
    <w:rsid w:val="002507FB"/>
    <w:rsid w:val="00250CE4"/>
    <w:rsid w:val="002512C7"/>
    <w:rsid w:val="0025139B"/>
    <w:rsid w:val="0025389C"/>
    <w:rsid w:val="00254124"/>
    <w:rsid w:val="00254315"/>
    <w:rsid w:val="002548EA"/>
    <w:rsid w:val="00254F3B"/>
    <w:rsid w:val="00255035"/>
    <w:rsid w:val="00255213"/>
    <w:rsid w:val="00255276"/>
    <w:rsid w:val="002557CA"/>
    <w:rsid w:val="00255B65"/>
    <w:rsid w:val="00256779"/>
    <w:rsid w:val="00256BD4"/>
    <w:rsid w:val="0025722E"/>
    <w:rsid w:val="00257450"/>
    <w:rsid w:val="00257B89"/>
    <w:rsid w:val="0026043D"/>
    <w:rsid w:val="00260518"/>
    <w:rsid w:val="002629D0"/>
    <w:rsid w:val="0026317C"/>
    <w:rsid w:val="00263C4E"/>
    <w:rsid w:val="00263D91"/>
    <w:rsid w:val="00264371"/>
    <w:rsid w:val="0026531E"/>
    <w:rsid w:val="00265604"/>
    <w:rsid w:val="002665C6"/>
    <w:rsid w:val="002668FF"/>
    <w:rsid w:val="00266D4B"/>
    <w:rsid w:val="00267149"/>
    <w:rsid w:val="0026725B"/>
    <w:rsid w:val="002675EE"/>
    <w:rsid w:val="00267624"/>
    <w:rsid w:val="00270CDC"/>
    <w:rsid w:val="00271D23"/>
    <w:rsid w:val="00271EA9"/>
    <w:rsid w:val="00272543"/>
    <w:rsid w:val="00272B60"/>
    <w:rsid w:val="00272D41"/>
    <w:rsid w:val="002730AD"/>
    <w:rsid w:val="0027361C"/>
    <w:rsid w:val="00273907"/>
    <w:rsid w:val="00273948"/>
    <w:rsid w:val="00273E03"/>
    <w:rsid w:val="00274A07"/>
    <w:rsid w:val="00274A46"/>
    <w:rsid w:val="00274ABC"/>
    <w:rsid w:val="00274D6C"/>
    <w:rsid w:val="00274DC3"/>
    <w:rsid w:val="0027631F"/>
    <w:rsid w:val="0027643D"/>
    <w:rsid w:val="00276B10"/>
    <w:rsid w:val="00276CE2"/>
    <w:rsid w:val="00277205"/>
    <w:rsid w:val="002801BF"/>
    <w:rsid w:val="0028109E"/>
    <w:rsid w:val="002812AF"/>
    <w:rsid w:val="00281CF2"/>
    <w:rsid w:val="00282585"/>
    <w:rsid w:val="002826EE"/>
    <w:rsid w:val="002827A0"/>
    <w:rsid w:val="00282954"/>
    <w:rsid w:val="00282E89"/>
    <w:rsid w:val="002833ED"/>
    <w:rsid w:val="002836CC"/>
    <w:rsid w:val="0028395B"/>
    <w:rsid w:val="00283D2C"/>
    <w:rsid w:val="002844A9"/>
    <w:rsid w:val="00284FAA"/>
    <w:rsid w:val="00285C32"/>
    <w:rsid w:val="00287305"/>
    <w:rsid w:val="00287833"/>
    <w:rsid w:val="00290D19"/>
    <w:rsid w:val="002919BB"/>
    <w:rsid w:val="00291A0A"/>
    <w:rsid w:val="00291A8C"/>
    <w:rsid w:val="00291C5A"/>
    <w:rsid w:val="00291D22"/>
    <w:rsid w:val="00292ECF"/>
    <w:rsid w:val="002931CF"/>
    <w:rsid w:val="00293839"/>
    <w:rsid w:val="0029408D"/>
    <w:rsid w:val="00294B38"/>
    <w:rsid w:val="00296112"/>
    <w:rsid w:val="0029701B"/>
    <w:rsid w:val="00297F7F"/>
    <w:rsid w:val="002A0A1A"/>
    <w:rsid w:val="002A140C"/>
    <w:rsid w:val="002A1514"/>
    <w:rsid w:val="002A17D6"/>
    <w:rsid w:val="002A2067"/>
    <w:rsid w:val="002A2223"/>
    <w:rsid w:val="002A28A9"/>
    <w:rsid w:val="002A373D"/>
    <w:rsid w:val="002A3C9C"/>
    <w:rsid w:val="002A5114"/>
    <w:rsid w:val="002A53C4"/>
    <w:rsid w:val="002A590A"/>
    <w:rsid w:val="002A5B9F"/>
    <w:rsid w:val="002A5EB4"/>
    <w:rsid w:val="002A61CC"/>
    <w:rsid w:val="002A637E"/>
    <w:rsid w:val="002A6807"/>
    <w:rsid w:val="002A6A4B"/>
    <w:rsid w:val="002A74F0"/>
    <w:rsid w:val="002A7D12"/>
    <w:rsid w:val="002A7DE5"/>
    <w:rsid w:val="002B12B1"/>
    <w:rsid w:val="002B12CD"/>
    <w:rsid w:val="002B19B8"/>
    <w:rsid w:val="002B1D70"/>
    <w:rsid w:val="002B2BBB"/>
    <w:rsid w:val="002B339E"/>
    <w:rsid w:val="002B3485"/>
    <w:rsid w:val="002B3C8C"/>
    <w:rsid w:val="002B3F15"/>
    <w:rsid w:val="002B4441"/>
    <w:rsid w:val="002B49A0"/>
    <w:rsid w:val="002B4ADB"/>
    <w:rsid w:val="002B5E57"/>
    <w:rsid w:val="002B6459"/>
    <w:rsid w:val="002B6505"/>
    <w:rsid w:val="002B659F"/>
    <w:rsid w:val="002B6904"/>
    <w:rsid w:val="002B6AD4"/>
    <w:rsid w:val="002B6C9A"/>
    <w:rsid w:val="002B6E23"/>
    <w:rsid w:val="002B79BA"/>
    <w:rsid w:val="002B79CD"/>
    <w:rsid w:val="002C0365"/>
    <w:rsid w:val="002C1718"/>
    <w:rsid w:val="002C192B"/>
    <w:rsid w:val="002C2B68"/>
    <w:rsid w:val="002C2BCC"/>
    <w:rsid w:val="002C2FCB"/>
    <w:rsid w:val="002C392D"/>
    <w:rsid w:val="002C4688"/>
    <w:rsid w:val="002C476D"/>
    <w:rsid w:val="002C4BF4"/>
    <w:rsid w:val="002C57FD"/>
    <w:rsid w:val="002C5A2E"/>
    <w:rsid w:val="002C6A08"/>
    <w:rsid w:val="002C761B"/>
    <w:rsid w:val="002C7830"/>
    <w:rsid w:val="002D031B"/>
    <w:rsid w:val="002D071D"/>
    <w:rsid w:val="002D0751"/>
    <w:rsid w:val="002D07F4"/>
    <w:rsid w:val="002D09A2"/>
    <w:rsid w:val="002D0A91"/>
    <w:rsid w:val="002D0F95"/>
    <w:rsid w:val="002D1477"/>
    <w:rsid w:val="002D1D74"/>
    <w:rsid w:val="002D26F9"/>
    <w:rsid w:val="002D2FEA"/>
    <w:rsid w:val="002D300F"/>
    <w:rsid w:val="002D3718"/>
    <w:rsid w:val="002D3A42"/>
    <w:rsid w:val="002D3C24"/>
    <w:rsid w:val="002D42E4"/>
    <w:rsid w:val="002D4810"/>
    <w:rsid w:val="002D4DBD"/>
    <w:rsid w:val="002D6655"/>
    <w:rsid w:val="002D7146"/>
    <w:rsid w:val="002D796D"/>
    <w:rsid w:val="002D7B37"/>
    <w:rsid w:val="002D7C69"/>
    <w:rsid w:val="002D7C74"/>
    <w:rsid w:val="002E003E"/>
    <w:rsid w:val="002E02F6"/>
    <w:rsid w:val="002E135C"/>
    <w:rsid w:val="002E3174"/>
    <w:rsid w:val="002E3DD4"/>
    <w:rsid w:val="002E4C18"/>
    <w:rsid w:val="002E4D15"/>
    <w:rsid w:val="002E773F"/>
    <w:rsid w:val="002E7984"/>
    <w:rsid w:val="002F0276"/>
    <w:rsid w:val="002F0947"/>
    <w:rsid w:val="002F1119"/>
    <w:rsid w:val="002F142B"/>
    <w:rsid w:val="002F1539"/>
    <w:rsid w:val="002F1B36"/>
    <w:rsid w:val="002F26C3"/>
    <w:rsid w:val="002F2A39"/>
    <w:rsid w:val="002F2CC5"/>
    <w:rsid w:val="002F33A3"/>
    <w:rsid w:val="002F34AA"/>
    <w:rsid w:val="002F44C2"/>
    <w:rsid w:val="002F4585"/>
    <w:rsid w:val="002F4D2B"/>
    <w:rsid w:val="002F5104"/>
    <w:rsid w:val="002F518B"/>
    <w:rsid w:val="002F5D28"/>
    <w:rsid w:val="002F7500"/>
    <w:rsid w:val="002F78A2"/>
    <w:rsid w:val="003008EB"/>
    <w:rsid w:val="00300FDF"/>
    <w:rsid w:val="00301766"/>
    <w:rsid w:val="00301C2B"/>
    <w:rsid w:val="00301D61"/>
    <w:rsid w:val="00302412"/>
    <w:rsid w:val="0030259D"/>
    <w:rsid w:val="00302A12"/>
    <w:rsid w:val="00302AB2"/>
    <w:rsid w:val="00303483"/>
    <w:rsid w:val="00305267"/>
    <w:rsid w:val="0030581F"/>
    <w:rsid w:val="00305E8D"/>
    <w:rsid w:val="00306776"/>
    <w:rsid w:val="0030685A"/>
    <w:rsid w:val="0030707E"/>
    <w:rsid w:val="00307868"/>
    <w:rsid w:val="00310979"/>
    <w:rsid w:val="00311749"/>
    <w:rsid w:val="003117D6"/>
    <w:rsid w:val="00312409"/>
    <w:rsid w:val="003143E7"/>
    <w:rsid w:val="00314F95"/>
    <w:rsid w:val="003163F6"/>
    <w:rsid w:val="0031712E"/>
    <w:rsid w:val="00317438"/>
    <w:rsid w:val="003176C3"/>
    <w:rsid w:val="0031780F"/>
    <w:rsid w:val="00317D48"/>
    <w:rsid w:val="0032027C"/>
    <w:rsid w:val="003205B3"/>
    <w:rsid w:val="00320663"/>
    <w:rsid w:val="00320E41"/>
    <w:rsid w:val="00320EC3"/>
    <w:rsid w:val="00321516"/>
    <w:rsid w:val="003218F7"/>
    <w:rsid w:val="00321A73"/>
    <w:rsid w:val="003222AF"/>
    <w:rsid w:val="00322A3A"/>
    <w:rsid w:val="0032359C"/>
    <w:rsid w:val="003236B0"/>
    <w:rsid w:val="003236EE"/>
    <w:rsid w:val="00323832"/>
    <w:rsid w:val="00323C15"/>
    <w:rsid w:val="00324924"/>
    <w:rsid w:val="00325AF8"/>
    <w:rsid w:val="00326B14"/>
    <w:rsid w:val="00327891"/>
    <w:rsid w:val="00330B76"/>
    <w:rsid w:val="00331838"/>
    <w:rsid w:val="00331B67"/>
    <w:rsid w:val="00331D2A"/>
    <w:rsid w:val="00332367"/>
    <w:rsid w:val="00332447"/>
    <w:rsid w:val="00332C7C"/>
    <w:rsid w:val="00332DCD"/>
    <w:rsid w:val="0033334D"/>
    <w:rsid w:val="00333443"/>
    <w:rsid w:val="00333AEE"/>
    <w:rsid w:val="00333EEC"/>
    <w:rsid w:val="003341FD"/>
    <w:rsid w:val="0033466B"/>
    <w:rsid w:val="00334F85"/>
    <w:rsid w:val="003355F2"/>
    <w:rsid w:val="0033607B"/>
    <w:rsid w:val="0033652D"/>
    <w:rsid w:val="003370C7"/>
    <w:rsid w:val="00337703"/>
    <w:rsid w:val="00340C98"/>
    <w:rsid w:val="00340FA4"/>
    <w:rsid w:val="0034178C"/>
    <w:rsid w:val="00341D6D"/>
    <w:rsid w:val="003422DB"/>
    <w:rsid w:val="003427BD"/>
    <w:rsid w:val="00342A9A"/>
    <w:rsid w:val="003445D8"/>
    <w:rsid w:val="00344921"/>
    <w:rsid w:val="003452ED"/>
    <w:rsid w:val="00345453"/>
    <w:rsid w:val="0034571B"/>
    <w:rsid w:val="00346832"/>
    <w:rsid w:val="00346E00"/>
    <w:rsid w:val="003470B7"/>
    <w:rsid w:val="003476B1"/>
    <w:rsid w:val="003479C5"/>
    <w:rsid w:val="00347C52"/>
    <w:rsid w:val="00350281"/>
    <w:rsid w:val="00350533"/>
    <w:rsid w:val="00350BA4"/>
    <w:rsid w:val="003511EF"/>
    <w:rsid w:val="0035158B"/>
    <w:rsid w:val="0035212F"/>
    <w:rsid w:val="003533E4"/>
    <w:rsid w:val="00354625"/>
    <w:rsid w:val="00354C39"/>
    <w:rsid w:val="003550A4"/>
    <w:rsid w:val="003551F2"/>
    <w:rsid w:val="00355400"/>
    <w:rsid w:val="003562EF"/>
    <w:rsid w:val="003569D8"/>
    <w:rsid w:val="00356B0D"/>
    <w:rsid w:val="00356FAB"/>
    <w:rsid w:val="003579BC"/>
    <w:rsid w:val="00357A1A"/>
    <w:rsid w:val="00357A25"/>
    <w:rsid w:val="003604F4"/>
    <w:rsid w:val="00360C60"/>
    <w:rsid w:val="003611B3"/>
    <w:rsid w:val="00361BA4"/>
    <w:rsid w:val="00361FB3"/>
    <w:rsid w:val="00363605"/>
    <w:rsid w:val="00363CBC"/>
    <w:rsid w:val="003640B3"/>
    <w:rsid w:val="003642E9"/>
    <w:rsid w:val="0036441E"/>
    <w:rsid w:val="0036450B"/>
    <w:rsid w:val="003649F8"/>
    <w:rsid w:val="00364A2C"/>
    <w:rsid w:val="003655A5"/>
    <w:rsid w:val="003669E6"/>
    <w:rsid w:val="00366D24"/>
    <w:rsid w:val="0036772B"/>
    <w:rsid w:val="003677EE"/>
    <w:rsid w:val="0037077D"/>
    <w:rsid w:val="00370930"/>
    <w:rsid w:val="00370C53"/>
    <w:rsid w:val="00371500"/>
    <w:rsid w:val="00371502"/>
    <w:rsid w:val="003718F5"/>
    <w:rsid w:val="00371EF9"/>
    <w:rsid w:val="00372188"/>
    <w:rsid w:val="00372246"/>
    <w:rsid w:val="00372289"/>
    <w:rsid w:val="00373114"/>
    <w:rsid w:val="0037374F"/>
    <w:rsid w:val="0037382D"/>
    <w:rsid w:val="003741B8"/>
    <w:rsid w:val="00374690"/>
    <w:rsid w:val="003746AF"/>
    <w:rsid w:val="00374996"/>
    <w:rsid w:val="00374D89"/>
    <w:rsid w:val="00375746"/>
    <w:rsid w:val="0037644F"/>
    <w:rsid w:val="00376514"/>
    <w:rsid w:val="003765E0"/>
    <w:rsid w:val="00376C88"/>
    <w:rsid w:val="00376F0B"/>
    <w:rsid w:val="003778F7"/>
    <w:rsid w:val="003801ED"/>
    <w:rsid w:val="00380590"/>
    <w:rsid w:val="00380E1D"/>
    <w:rsid w:val="00381044"/>
    <w:rsid w:val="003813A9"/>
    <w:rsid w:val="00381E93"/>
    <w:rsid w:val="0038206B"/>
    <w:rsid w:val="00382683"/>
    <w:rsid w:val="003834AF"/>
    <w:rsid w:val="00383B98"/>
    <w:rsid w:val="003844CF"/>
    <w:rsid w:val="00384B2F"/>
    <w:rsid w:val="00384D9F"/>
    <w:rsid w:val="00384F38"/>
    <w:rsid w:val="00385080"/>
    <w:rsid w:val="0038554C"/>
    <w:rsid w:val="0038562D"/>
    <w:rsid w:val="003860C6"/>
    <w:rsid w:val="00386E3B"/>
    <w:rsid w:val="00387D2B"/>
    <w:rsid w:val="00387D91"/>
    <w:rsid w:val="00387E74"/>
    <w:rsid w:val="00387FEB"/>
    <w:rsid w:val="003900FB"/>
    <w:rsid w:val="00390105"/>
    <w:rsid w:val="00390332"/>
    <w:rsid w:val="00390D7C"/>
    <w:rsid w:val="00391206"/>
    <w:rsid w:val="003934ED"/>
    <w:rsid w:val="00393544"/>
    <w:rsid w:val="003937B2"/>
    <w:rsid w:val="00393958"/>
    <w:rsid w:val="00395387"/>
    <w:rsid w:val="003953A6"/>
    <w:rsid w:val="0039554E"/>
    <w:rsid w:val="00395620"/>
    <w:rsid w:val="003966DE"/>
    <w:rsid w:val="003967FF"/>
    <w:rsid w:val="00396DE3"/>
    <w:rsid w:val="003978A8"/>
    <w:rsid w:val="00397F3A"/>
    <w:rsid w:val="003A09AD"/>
    <w:rsid w:val="003A0A9B"/>
    <w:rsid w:val="003A17E1"/>
    <w:rsid w:val="003A18EC"/>
    <w:rsid w:val="003A1CA2"/>
    <w:rsid w:val="003A2749"/>
    <w:rsid w:val="003A2DD6"/>
    <w:rsid w:val="003A2E86"/>
    <w:rsid w:val="003A2F10"/>
    <w:rsid w:val="003A4060"/>
    <w:rsid w:val="003A44FE"/>
    <w:rsid w:val="003A5046"/>
    <w:rsid w:val="003A51BD"/>
    <w:rsid w:val="003A53C7"/>
    <w:rsid w:val="003A56D7"/>
    <w:rsid w:val="003A5B74"/>
    <w:rsid w:val="003A6609"/>
    <w:rsid w:val="003A7117"/>
    <w:rsid w:val="003A7857"/>
    <w:rsid w:val="003B0054"/>
    <w:rsid w:val="003B010E"/>
    <w:rsid w:val="003B058F"/>
    <w:rsid w:val="003B0920"/>
    <w:rsid w:val="003B0CA4"/>
    <w:rsid w:val="003B178B"/>
    <w:rsid w:val="003B1ACB"/>
    <w:rsid w:val="003B1AFE"/>
    <w:rsid w:val="003B25E4"/>
    <w:rsid w:val="003B28AC"/>
    <w:rsid w:val="003B2D89"/>
    <w:rsid w:val="003B30DA"/>
    <w:rsid w:val="003B329F"/>
    <w:rsid w:val="003B332A"/>
    <w:rsid w:val="003B43F7"/>
    <w:rsid w:val="003B45F3"/>
    <w:rsid w:val="003B6154"/>
    <w:rsid w:val="003B6CE1"/>
    <w:rsid w:val="003B723D"/>
    <w:rsid w:val="003C0603"/>
    <w:rsid w:val="003C0A69"/>
    <w:rsid w:val="003C332F"/>
    <w:rsid w:val="003C33D9"/>
    <w:rsid w:val="003C3A3A"/>
    <w:rsid w:val="003C426D"/>
    <w:rsid w:val="003C5261"/>
    <w:rsid w:val="003C5660"/>
    <w:rsid w:val="003C5FAD"/>
    <w:rsid w:val="003C5FBA"/>
    <w:rsid w:val="003C661E"/>
    <w:rsid w:val="003C6924"/>
    <w:rsid w:val="003C6F72"/>
    <w:rsid w:val="003C7172"/>
    <w:rsid w:val="003C7546"/>
    <w:rsid w:val="003C7B33"/>
    <w:rsid w:val="003C7C14"/>
    <w:rsid w:val="003D0672"/>
    <w:rsid w:val="003D0679"/>
    <w:rsid w:val="003D0B13"/>
    <w:rsid w:val="003D0EA7"/>
    <w:rsid w:val="003D19E9"/>
    <w:rsid w:val="003D2337"/>
    <w:rsid w:val="003D3FAA"/>
    <w:rsid w:val="003D4D9C"/>
    <w:rsid w:val="003D5659"/>
    <w:rsid w:val="003D5DA2"/>
    <w:rsid w:val="003D5E74"/>
    <w:rsid w:val="003D70AE"/>
    <w:rsid w:val="003D7302"/>
    <w:rsid w:val="003D755A"/>
    <w:rsid w:val="003E004E"/>
    <w:rsid w:val="003E0595"/>
    <w:rsid w:val="003E0975"/>
    <w:rsid w:val="003E0A65"/>
    <w:rsid w:val="003E1FE2"/>
    <w:rsid w:val="003E2514"/>
    <w:rsid w:val="003E2AD0"/>
    <w:rsid w:val="003E2CA2"/>
    <w:rsid w:val="003E2F33"/>
    <w:rsid w:val="003E3ABB"/>
    <w:rsid w:val="003E4703"/>
    <w:rsid w:val="003E4A10"/>
    <w:rsid w:val="003E4E79"/>
    <w:rsid w:val="003E5CD4"/>
    <w:rsid w:val="003E5D43"/>
    <w:rsid w:val="003E7290"/>
    <w:rsid w:val="003E757D"/>
    <w:rsid w:val="003E7E0D"/>
    <w:rsid w:val="003F17BA"/>
    <w:rsid w:val="003F1D02"/>
    <w:rsid w:val="003F34B7"/>
    <w:rsid w:val="003F3F0E"/>
    <w:rsid w:val="003F44D6"/>
    <w:rsid w:val="003F51ED"/>
    <w:rsid w:val="003F578C"/>
    <w:rsid w:val="003F5A28"/>
    <w:rsid w:val="003F62C9"/>
    <w:rsid w:val="003F6685"/>
    <w:rsid w:val="003F6ECC"/>
    <w:rsid w:val="003F76BF"/>
    <w:rsid w:val="003F7E49"/>
    <w:rsid w:val="00400091"/>
    <w:rsid w:val="004013D1"/>
    <w:rsid w:val="004018C2"/>
    <w:rsid w:val="004027E7"/>
    <w:rsid w:val="004037D2"/>
    <w:rsid w:val="0040422B"/>
    <w:rsid w:val="004047D0"/>
    <w:rsid w:val="00404D19"/>
    <w:rsid w:val="00404F6D"/>
    <w:rsid w:val="0040512B"/>
    <w:rsid w:val="00405F1B"/>
    <w:rsid w:val="00406896"/>
    <w:rsid w:val="00406DEC"/>
    <w:rsid w:val="0040738E"/>
    <w:rsid w:val="0040741D"/>
    <w:rsid w:val="004076CC"/>
    <w:rsid w:val="0040796F"/>
    <w:rsid w:val="00407AD9"/>
    <w:rsid w:val="00410C98"/>
    <w:rsid w:val="00411588"/>
    <w:rsid w:val="00411871"/>
    <w:rsid w:val="00413341"/>
    <w:rsid w:val="0041382D"/>
    <w:rsid w:val="00414398"/>
    <w:rsid w:val="00414554"/>
    <w:rsid w:val="00414B17"/>
    <w:rsid w:val="00414BEA"/>
    <w:rsid w:val="00414CC2"/>
    <w:rsid w:val="00415C1B"/>
    <w:rsid w:val="00416492"/>
    <w:rsid w:val="004174E0"/>
    <w:rsid w:val="004177DF"/>
    <w:rsid w:val="00417D88"/>
    <w:rsid w:val="00420D57"/>
    <w:rsid w:val="00420F2F"/>
    <w:rsid w:val="004214FD"/>
    <w:rsid w:val="00422BD6"/>
    <w:rsid w:val="00422D85"/>
    <w:rsid w:val="0042475F"/>
    <w:rsid w:val="00424C6C"/>
    <w:rsid w:val="00424FD2"/>
    <w:rsid w:val="004256ED"/>
    <w:rsid w:val="004258B3"/>
    <w:rsid w:val="00425D84"/>
    <w:rsid w:val="00426BB1"/>
    <w:rsid w:val="0042710F"/>
    <w:rsid w:val="0042732E"/>
    <w:rsid w:val="00427C73"/>
    <w:rsid w:val="00427D31"/>
    <w:rsid w:val="00430E95"/>
    <w:rsid w:val="00430F17"/>
    <w:rsid w:val="00431281"/>
    <w:rsid w:val="00431936"/>
    <w:rsid w:val="004343D5"/>
    <w:rsid w:val="00434478"/>
    <w:rsid w:val="00434681"/>
    <w:rsid w:val="004347EB"/>
    <w:rsid w:val="0043481F"/>
    <w:rsid w:val="004349B1"/>
    <w:rsid w:val="00436196"/>
    <w:rsid w:val="00440B63"/>
    <w:rsid w:val="0044170A"/>
    <w:rsid w:val="00441E1D"/>
    <w:rsid w:val="00443074"/>
    <w:rsid w:val="004435B4"/>
    <w:rsid w:val="004436D9"/>
    <w:rsid w:val="00443A6A"/>
    <w:rsid w:val="00443B6C"/>
    <w:rsid w:val="00444C13"/>
    <w:rsid w:val="004456E5"/>
    <w:rsid w:val="00445D09"/>
    <w:rsid w:val="00445DCE"/>
    <w:rsid w:val="00446889"/>
    <w:rsid w:val="00446927"/>
    <w:rsid w:val="00447085"/>
    <w:rsid w:val="00451450"/>
    <w:rsid w:val="004521BA"/>
    <w:rsid w:val="004522B6"/>
    <w:rsid w:val="0045313D"/>
    <w:rsid w:val="0045326D"/>
    <w:rsid w:val="00453CF7"/>
    <w:rsid w:val="0045417A"/>
    <w:rsid w:val="00455246"/>
    <w:rsid w:val="0045539A"/>
    <w:rsid w:val="004555D0"/>
    <w:rsid w:val="00455828"/>
    <w:rsid w:val="00456261"/>
    <w:rsid w:val="0045641D"/>
    <w:rsid w:val="00456471"/>
    <w:rsid w:val="00456544"/>
    <w:rsid w:val="00456D93"/>
    <w:rsid w:val="00456EF2"/>
    <w:rsid w:val="00457FF9"/>
    <w:rsid w:val="00460833"/>
    <w:rsid w:val="004630B9"/>
    <w:rsid w:val="0046318A"/>
    <w:rsid w:val="0046381B"/>
    <w:rsid w:val="004646FC"/>
    <w:rsid w:val="00464764"/>
    <w:rsid w:val="00465488"/>
    <w:rsid w:val="00465827"/>
    <w:rsid w:val="00465A38"/>
    <w:rsid w:val="00465B7C"/>
    <w:rsid w:val="00465F25"/>
    <w:rsid w:val="00465FC8"/>
    <w:rsid w:val="004662DD"/>
    <w:rsid w:val="00466AA3"/>
    <w:rsid w:val="00466B93"/>
    <w:rsid w:val="00466F25"/>
    <w:rsid w:val="004674FA"/>
    <w:rsid w:val="0046790D"/>
    <w:rsid w:val="004708D1"/>
    <w:rsid w:val="00470B7C"/>
    <w:rsid w:val="00470DF9"/>
    <w:rsid w:val="00470F08"/>
    <w:rsid w:val="00471659"/>
    <w:rsid w:val="00472421"/>
    <w:rsid w:val="00472E66"/>
    <w:rsid w:val="00473FA4"/>
    <w:rsid w:val="00474724"/>
    <w:rsid w:val="00474C97"/>
    <w:rsid w:val="00474D85"/>
    <w:rsid w:val="00474FC4"/>
    <w:rsid w:val="00475480"/>
    <w:rsid w:val="00475AFB"/>
    <w:rsid w:val="00477986"/>
    <w:rsid w:val="00480686"/>
    <w:rsid w:val="004814B7"/>
    <w:rsid w:val="004818B1"/>
    <w:rsid w:val="004819F9"/>
    <w:rsid w:val="004826D1"/>
    <w:rsid w:val="00482AC3"/>
    <w:rsid w:val="00482D34"/>
    <w:rsid w:val="00483020"/>
    <w:rsid w:val="004830F7"/>
    <w:rsid w:val="0048319E"/>
    <w:rsid w:val="00483241"/>
    <w:rsid w:val="0048381B"/>
    <w:rsid w:val="00484284"/>
    <w:rsid w:val="0048516D"/>
    <w:rsid w:val="004858FA"/>
    <w:rsid w:val="00485A5E"/>
    <w:rsid w:val="00486016"/>
    <w:rsid w:val="0048618D"/>
    <w:rsid w:val="00487F96"/>
    <w:rsid w:val="004906AB"/>
    <w:rsid w:val="004906D3"/>
    <w:rsid w:val="00490B39"/>
    <w:rsid w:val="004912A5"/>
    <w:rsid w:val="00491FA6"/>
    <w:rsid w:val="0049239F"/>
    <w:rsid w:val="0049272D"/>
    <w:rsid w:val="0049346B"/>
    <w:rsid w:val="004934F2"/>
    <w:rsid w:val="00493E8D"/>
    <w:rsid w:val="00493FA2"/>
    <w:rsid w:val="00494008"/>
    <w:rsid w:val="00494360"/>
    <w:rsid w:val="00494524"/>
    <w:rsid w:val="00495011"/>
    <w:rsid w:val="00495AA3"/>
    <w:rsid w:val="00496027"/>
    <w:rsid w:val="004966E3"/>
    <w:rsid w:val="00496EF8"/>
    <w:rsid w:val="004973FB"/>
    <w:rsid w:val="004978E3"/>
    <w:rsid w:val="00497979"/>
    <w:rsid w:val="004A03B4"/>
    <w:rsid w:val="004A11BC"/>
    <w:rsid w:val="004A148D"/>
    <w:rsid w:val="004A2848"/>
    <w:rsid w:val="004A2AC8"/>
    <w:rsid w:val="004A2D6D"/>
    <w:rsid w:val="004A2F7E"/>
    <w:rsid w:val="004A30EB"/>
    <w:rsid w:val="004A3E3E"/>
    <w:rsid w:val="004A3EC1"/>
    <w:rsid w:val="004A588F"/>
    <w:rsid w:val="004A5B9F"/>
    <w:rsid w:val="004A62C8"/>
    <w:rsid w:val="004A7560"/>
    <w:rsid w:val="004B1078"/>
    <w:rsid w:val="004B141C"/>
    <w:rsid w:val="004B155C"/>
    <w:rsid w:val="004B1F68"/>
    <w:rsid w:val="004B20D9"/>
    <w:rsid w:val="004B2174"/>
    <w:rsid w:val="004B2230"/>
    <w:rsid w:val="004B254B"/>
    <w:rsid w:val="004B25F2"/>
    <w:rsid w:val="004B2DFF"/>
    <w:rsid w:val="004B3B5F"/>
    <w:rsid w:val="004B477D"/>
    <w:rsid w:val="004B52C2"/>
    <w:rsid w:val="004B58D4"/>
    <w:rsid w:val="004B59D9"/>
    <w:rsid w:val="004B5DFE"/>
    <w:rsid w:val="004B6A28"/>
    <w:rsid w:val="004B6D0B"/>
    <w:rsid w:val="004B6F35"/>
    <w:rsid w:val="004B76E5"/>
    <w:rsid w:val="004B7BFD"/>
    <w:rsid w:val="004C0105"/>
    <w:rsid w:val="004C019F"/>
    <w:rsid w:val="004C0EFD"/>
    <w:rsid w:val="004C13AC"/>
    <w:rsid w:val="004C13C1"/>
    <w:rsid w:val="004C1404"/>
    <w:rsid w:val="004C18B2"/>
    <w:rsid w:val="004C2908"/>
    <w:rsid w:val="004C3E35"/>
    <w:rsid w:val="004C4AE4"/>
    <w:rsid w:val="004C4ECB"/>
    <w:rsid w:val="004C530C"/>
    <w:rsid w:val="004C57EE"/>
    <w:rsid w:val="004C5907"/>
    <w:rsid w:val="004C5983"/>
    <w:rsid w:val="004C6637"/>
    <w:rsid w:val="004C6FCD"/>
    <w:rsid w:val="004D0319"/>
    <w:rsid w:val="004D0556"/>
    <w:rsid w:val="004D06A2"/>
    <w:rsid w:val="004D0859"/>
    <w:rsid w:val="004D0898"/>
    <w:rsid w:val="004D0DE2"/>
    <w:rsid w:val="004D12A5"/>
    <w:rsid w:val="004D32EC"/>
    <w:rsid w:val="004D356B"/>
    <w:rsid w:val="004D38B5"/>
    <w:rsid w:val="004D495D"/>
    <w:rsid w:val="004D4EB4"/>
    <w:rsid w:val="004D4F25"/>
    <w:rsid w:val="004D4FB5"/>
    <w:rsid w:val="004D655B"/>
    <w:rsid w:val="004D676D"/>
    <w:rsid w:val="004D6C51"/>
    <w:rsid w:val="004E0C7D"/>
    <w:rsid w:val="004E16B3"/>
    <w:rsid w:val="004E17DB"/>
    <w:rsid w:val="004E1986"/>
    <w:rsid w:val="004E1EA2"/>
    <w:rsid w:val="004E2E11"/>
    <w:rsid w:val="004E2EC5"/>
    <w:rsid w:val="004E304E"/>
    <w:rsid w:val="004E33CE"/>
    <w:rsid w:val="004E3DCA"/>
    <w:rsid w:val="004E49D5"/>
    <w:rsid w:val="004E7161"/>
    <w:rsid w:val="004E77EC"/>
    <w:rsid w:val="004E7ECD"/>
    <w:rsid w:val="004F0EB3"/>
    <w:rsid w:val="004F1723"/>
    <w:rsid w:val="004F1D1E"/>
    <w:rsid w:val="004F221A"/>
    <w:rsid w:val="004F22A9"/>
    <w:rsid w:val="004F3908"/>
    <w:rsid w:val="004F4169"/>
    <w:rsid w:val="004F4262"/>
    <w:rsid w:val="004F57B7"/>
    <w:rsid w:val="004F58F5"/>
    <w:rsid w:val="004F5DD8"/>
    <w:rsid w:val="004F620D"/>
    <w:rsid w:val="004F6452"/>
    <w:rsid w:val="004F6AF5"/>
    <w:rsid w:val="004F7A49"/>
    <w:rsid w:val="0050159F"/>
    <w:rsid w:val="00501779"/>
    <w:rsid w:val="00501A8C"/>
    <w:rsid w:val="0050214E"/>
    <w:rsid w:val="0050248A"/>
    <w:rsid w:val="0050275D"/>
    <w:rsid w:val="0050299C"/>
    <w:rsid w:val="005035D3"/>
    <w:rsid w:val="00503E0D"/>
    <w:rsid w:val="00505833"/>
    <w:rsid w:val="005068AA"/>
    <w:rsid w:val="0050764E"/>
    <w:rsid w:val="00507837"/>
    <w:rsid w:val="00507FD7"/>
    <w:rsid w:val="00510A6C"/>
    <w:rsid w:val="00511685"/>
    <w:rsid w:val="005118E9"/>
    <w:rsid w:val="00511D61"/>
    <w:rsid w:val="00512032"/>
    <w:rsid w:val="005121F5"/>
    <w:rsid w:val="00512539"/>
    <w:rsid w:val="00512A7A"/>
    <w:rsid w:val="00513AF0"/>
    <w:rsid w:val="005141BA"/>
    <w:rsid w:val="00515680"/>
    <w:rsid w:val="0051588E"/>
    <w:rsid w:val="00515B17"/>
    <w:rsid w:val="00515C79"/>
    <w:rsid w:val="005176E0"/>
    <w:rsid w:val="0051772F"/>
    <w:rsid w:val="00517FFD"/>
    <w:rsid w:val="0052048A"/>
    <w:rsid w:val="00521320"/>
    <w:rsid w:val="005219E4"/>
    <w:rsid w:val="00521A39"/>
    <w:rsid w:val="00521A4E"/>
    <w:rsid w:val="00521CF0"/>
    <w:rsid w:val="00522E93"/>
    <w:rsid w:val="00523272"/>
    <w:rsid w:val="005233FE"/>
    <w:rsid w:val="00523C5F"/>
    <w:rsid w:val="00523D16"/>
    <w:rsid w:val="00524A09"/>
    <w:rsid w:val="00525505"/>
    <w:rsid w:val="00525531"/>
    <w:rsid w:val="005261B0"/>
    <w:rsid w:val="00527896"/>
    <w:rsid w:val="00527A72"/>
    <w:rsid w:val="005303C5"/>
    <w:rsid w:val="00530565"/>
    <w:rsid w:val="0053089B"/>
    <w:rsid w:val="00531771"/>
    <w:rsid w:val="00532C6F"/>
    <w:rsid w:val="00532E7C"/>
    <w:rsid w:val="00533562"/>
    <w:rsid w:val="00533E6D"/>
    <w:rsid w:val="005340C8"/>
    <w:rsid w:val="00535497"/>
    <w:rsid w:val="00535761"/>
    <w:rsid w:val="00536502"/>
    <w:rsid w:val="005366DA"/>
    <w:rsid w:val="00536B72"/>
    <w:rsid w:val="00536E0D"/>
    <w:rsid w:val="0053721D"/>
    <w:rsid w:val="00540B95"/>
    <w:rsid w:val="00540C69"/>
    <w:rsid w:val="00540F70"/>
    <w:rsid w:val="00542B4A"/>
    <w:rsid w:val="00542BED"/>
    <w:rsid w:val="0054344A"/>
    <w:rsid w:val="00543858"/>
    <w:rsid w:val="00543E74"/>
    <w:rsid w:val="005448DC"/>
    <w:rsid w:val="00544F46"/>
    <w:rsid w:val="005450DA"/>
    <w:rsid w:val="005455BF"/>
    <w:rsid w:val="00546085"/>
    <w:rsid w:val="00546313"/>
    <w:rsid w:val="0054646D"/>
    <w:rsid w:val="00546FD5"/>
    <w:rsid w:val="00547660"/>
    <w:rsid w:val="00547C93"/>
    <w:rsid w:val="00550574"/>
    <w:rsid w:val="00550899"/>
    <w:rsid w:val="00550E99"/>
    <w:rsid w:val="005514F3"/>
    <w:rsid w:val="00551AE8"/>
    <w:rsid w:val="00551D93"/>
    <w:rsid w:val="005527C4"/>
    <w:rsid w:val="00552C83"/>
    <w:rsid w:val="00553A52"/>
    <w:rsid w:val="00553B05"/>
    <w:rsid w:val="00554569"/>
    <w:rsid w:val="00554D0B"/>
    <w:rsid w:val="00554F6D"/>
    <w:rsid w:val="0055501D"/>
    <w:rsid w:val="00555516"/>
    <w:rsid w:val="00556757"/>
    <w:rsid w:val="00556E19"/>
    <w:rsid w:val="00557585"/>
    <w:rsid w:val="00557B2B"/>
    <w:rsid w:val="00557DAE"/>
    <w:rsid w:val="0056001C"/>
    <w:rsid w:val="00560388"/>
    <w:rsid w:val="005604B2"/>
    <w:rsid w:val="00560FE1"/>
    <w:rsid w:val="0056136E"/>
    <w:rsid w:val="00562DAF"/>
    <w:rsid w:val="00562ECE"/>
    <w:rsid w:val="0056328D"/>
    <w:rsid w:val="00563568"/>
    <w:rsid w:val="005637B0"/>
    <w:rsid w:val="005648D1"/>
    <w:rsid w:val="005649B2"/>
    <w:rsid w:val="00565007"/>
    <w:rsid w:val="005651D2"/>
    <w:rsid w:val="00565681"/>
    <w:rsid w:val="00565AEE"/>
    <w:rsid w:val="00570359"/>
    <w:rsid w:val="00570392"/>
    <w:rsid w:val="00570FB5"/>
    <w:rsid w:val="00571AC9"/>
    <w:rsid w:val="005722F9"/>
    <w:rsid w:val="0057306D"/>
    <w:rsid w:val="00573574"/>
    <w:rsid w:val="00573B77"/>
    <w:rsid w:val="00573F80"/>
    <w:rsid w:val="005743E5"/>
    <w:rsid w:val="00574D1C"/>
    <w:rsid w:val="00575089"/>
    <w:rsid w:val="00575712"/>
    <w:rsid w:val="0057765A"/>
    <w:rsid w:val="00577BED"/>
    <w:rsid w:val="005808A8"/>
    <w:rsid w:val="00581200"/>
    <w:rsid w:val="005812C1"/>
    <w:rsid w:val="0058140E"/>
    <w:rsid w:val="0058148D"/>
    <w:rsid w:val="00581CEC"/>
    <w:rsid w:val="0058240D"/>
    <w:rsid w:val="00582424"/>
    <w:rsid w:val="00582C0C"/>
    <w:rsid w:val="00582D09"/>
    <w:rsid w:val="00582EA3"/>
    <w:rsid w:val="005830B1"/>
    <w:rsid w:val="0058362B"/>
    <w:rsid w:val="00584200"/>
    <w:rsid w:val="00584594"/>
    <w:rsid w:val="005848F2"/>
    <w:rsid w:val="00585878"/>
    <w:rsid w:val="00587BA2"/>
    <w:rsid w:val="00590A51"/>
    <w:rsid w:val="00590C48"/>
    <w:rsid w:val="00590CFD"/>
    <w:rsid w:val="00591953"/>
    <w:rsid w:val="005920EB"/>
    <w:rsid w:val="0059349A"/>
    <w:rsid w:val="00593743"/>
    <w:rsid w:val="00593826"/>
    <w:rsid w:val="00593BFB"/>
    <w:rsid w:val="00593E22"/>
    <w:rsid w:val="005943F9"/>
    <w:rsid w:val="00594A82"/>
    <w:rsid w:val="005950B5"/>
    <w:rsid w:val="005951E3"/>
    <w:rsid w:val="005952F3"/>
    <w:rsid w:val="00595B03"/>
    <w:rsid w:val="00596FA5"/>
    <w:rsid w:val="00597213"/>
    <w:rsid w:val="005978BA"/>
    <w:rsid w:val="00597A0C"/>
    <w:rsid w:val="00597B44"/>
    <w:rsid w:val="005A05A3"/>
    <w:rsid w:val="005A0780"/>
    <w:rsid w:val="005A1048"/>
    <w:rsid w:val="005A18A5"/>
    <w:rsid w:val="005A2D9D"/>
    <w:rsid w:val="005A40EE"/>
    <w:rsid w:val="005A4CE3"/>
    <w:rsid w:val="005A5827"/>
    <w:rsid w:val="005A6EA2"/>
    <w:rsid w:val="005A6FDC"/>
    <w:rsid w:val="005A7581"/>
    <w:rsid w:val="005B0AA3"/>
    <w:rsid w:val="005B0EE7"/>
    <w:rsid w:val="005B249B"/>
    <w:rsid w:val="005B3228"/>
    <w:rsid w:val="005B3296"/>
    <w:rsid w:val="005B33FC"/>
    <w:rsid w:val="005B39D6"/>
    <w:rsid w:val="005B3B9A"/>
    <w:rsid w:val="005B585B"/>
    <w:rsid w:val="005B67EB"/>
    <w:rsid w:val="005B75CE"/>
    <w:rsid w:val="005B782D"/>
    <w:rsid w:val="005B7E03"/>
    <w:rsid w:val="005C0296"/>
    <w:rsid w:val="005C10D8"/>
    <w:rsid w:val="005C1479"/>
    <w:rsid w:val="005C1DB1"/>
    <w:rsid w:val="005C1EBB"/>
    <w:rsid w:val="005C26CD"/>
    <w:rsid w:val="005C2882"/>
    <w:rsid w:val="005C3741"/>
    <w:rsid w:val="005C40A2"/>
    <w:rsid w:val="005C60D3"/>
    <w:rsid w:val="005C6286"/>
    <w:rsid w:val="005C62B9"/>
    <w:rsid w:val="005C656B"/>
    <w:rsid w:val="005C6C0C"/>
    <w:rsid w:val="005C6DBF"/>
    <w:rsid w:val="005C7EE5"/>
    <w:rsid w:val="005D009F"/>
    <w:rsid w:val="005D073D"/>
    <w:rsid w:val="005D163E"/>
    <w:rsid w:val="005D1A60"/>
    <w:rsid w:val="005D1E93"/>
    <w:rsid w:val="005D2392"/>
    <w:rsid w:val="005D23C7"/>
    <w:rsid w:val="005D2A6C"/>
    <w:rsid w:val="005D2DFF"/>
    <w:rsid w:val="005D2FB3"/>
    <w:rsid w:val="005D3B51"/>
    <w:rsid w:val="005D3CD5"/>
    <w:rsid w:val="005D482F"/>
    <w:rsid w:val="005D5043"/>
    <w:rsid w:val="005D5A7C"/>
    <w:rsid w:val="005D67ED"/>
    <w:rsid w:val="005D6918"/>
    <w:rsid w:val="005D6E35"/>
    <w:rsid w:val="005D6E94"/>
    <w:rsid w:val="005D7303"/>
    <w:rsid w:val="005D74EE"/>
    <w:rsid w:val="005D7CA8"/>
    <w:rsid w:val="005E0D67"/>
    <w:rsid w:val="005E1F0B"/>
    <w:rsid w:val="005E2A06"/>
    <w:rsid w:val="005E3408"/>
    <w:rsid w:val="005E35FA"/>
    <w:rsid w:val="005E3FCB"/>
    <w:rsid w:val="005E51CF"/>
    <w:rsid w:val="005E5872"/>
    <w:rsid w:val="005E5D7B"/>
    <w:rsid w:val="005E6159"/>
    <w:rsid w:val="005E6A68"/>
    <w:rsid w:val="005E6ED1"/>
    <w:rsid w:val="005F00B8"/>
    <w:rsid w:val="005F06CE"/>
    <w:rsid w:val="005F07D2"/>
    <w:rsid w:val="005F0AA4"/>
    <w:rsid w:val="005F0BDE"/>
    <w:rsid w:val="005F1370"/>
    <w:rsid w:val="005F1959"/>
    <w:rsid w:val="005F1AB0"/>
    <w:rsid w:val="005F21E5"/>
    <w:rsid w:val="005F26EF"/>
    <w:rsid w:val="005F342A"/>
    <w:rsid w:val="005F35F9"/>
    <w:rsid w:val="005F451D"/>
    <w:rsid w:val="005F67D6"/>
    <w:rsid w:val="005F740A"/>
    <w:rsid w:val="005F7798"/>
    <w:rsid w:val="005F7FF6"/>
    <w:rsid w:val="00602C30"/>
    <w:rsid w:val="00603076"/>
    <w:rsid w:val="00604191"/>
    <w:rsid w:val="00605712"/>
    <w:rsid w:val="00605F5F"/>
    <w:rsid w:val="00606050"/>
    <w:rsid w:val="006065E9"/>
    <w:rsid w:val="0060707B"/>
    <w:rsid w:val="00610DDC"/>
    <w:rsid w:val="006110D9"/>
    <w:rsid w:val="0061147C"/>
    <w:rsid w:val="0061191F"/>
    <w:rsid w:val="00613246"/>
    <w:rsid w:val="00613AE0"/>
    <w:rsid w:val="00614199"/>
    <w:rsid w:val="006146B2"/>
    <w:rsid w:val="00616636"/>
    <w:rsid w:val="00616986"/>
    <w:rsid w:val="00617EF5"/>
    <w:rsid w:val="00617FEB"/>
    <w:rsid w:val="00620A56"/>
    <w:rsid w:val="00620AD0"/>
    <w:rsid w:val="0062119E"/>
    <w:rsid w:val="0062129E"/>
    <w:rsid w:val="006213A1"/>
    <w:rsid w:val="0062181A"/>
    <w:rsid w:val="00621E0A"/>
    <w:rsid w:val="00622F2F"/>
    <w:rsid w:val="006231F2"/>
    <w:rsid w:val="00623493"/>
    <w:rsid w:val="00623ABC"/>
    <w:rsid w:val="00623CDA"/>
    <w:rsid w:val="00624476"/>
    <w:rsid w:val="00624639"/>
    <w:rsid w:val="00624E84"/>
    <w:rsid w:val="006254FF"/>
    <w:rsid w:val="00625637"/>
    <w:rsid w:val="00625C3F"/>
    <w:rsid w:val="00626AF0"/>
    <w:rsid w:val="00626D51"/>
    <w:rsid w:val="00627611"/>
    <w:rsid w:val="00627B07"/>
    <w:rsid w:val="00630010"/>
    <w:rsid w:val="00630066"/>
    <w:rsid w:val="00630825"/>
    <w:rsid w:val="00630C88"/>
    <w:rsid w:val="00631B0A"/>
    <w:rsid w:val="0063214F"/>
    <w:rsid w:val="006321A9"/>
    <w:rsid w:val="0063231B"/>
    <w:rsid w:val="00632971"/>
    <w:rsid w:val="006329E5"/>
    <w:rsid w:val="00633B15"/>
    <w:rsid w:val="006340AD"/>
    <w:rsid w:val="006342E7"/>
    <w:rsid w:val="00634694"/>
    <w:rsid w:val="006347B7"/>
    <w:rsid w:val="00634E16"/>
    <w:rsid w:val="00635DB1"/>
    <w:rsid w:val="00635F34"/>
    <w:rsid w:val="00637221"/>
    <w:rsid w:val="00637864"/>
    <w:rsid w:val="006379DF"/>
    <w:rsid w:val="00637B3B"/>
    <w:rsid w:val="00637D60"/>
    <w:rsid w:val="00640040"/>
    <w:rsid w:val="006401E1"/>
    <w:rsid w:val="006403DB"/>
    <w:rsid w:val="00640A65"/>
    <w:rsid w:val="00640BCE"/>
    <w:rsid w:val="006418D8"/>
    <w:rsid w:val="006444BA"/>
    <w:rsid w:val="00644AD5"/>
    <w:rsid w:val="0064543E"/>
    <w:rsid w:val="00645485"/>
    <w:rsid w:val="00645979"/>
    <w:rsid w:val="00645BB3"/>
    <w:rsid w:val="00645C20"/>
    <w:rsid w:val="0064676E"/>
    <w:rsid w:val="00647B20"/>
    <w:rsid w:val="006501AD"/>
    <w:rsid w:val="0065032D"/>
    <w:rsid w:val="00650B19"/>
    <w:rsid w:val="00650E45"/>
    <w:rsid w:val="006513BC"/>
    <w:rsid w:val="0065174D"/>
    <w:rsid w:val="00651E64"/>
    <w:rsid w:val="0065203A"/>
    <w:rsid w:val="0065209B"/>
    <w:rsid w:val="0065219B"/>
    <w:rsid w:val="006522C4"/>
    <w:rsid w:val="006525CB"/>
    <w:rsid w:val="00653C90"/>
    <w:rsid w:val="006542BC"/>
    <w:rsid w:val="00654649"/>
    <w:rsid w:val="00654993"/>
    <w:rsid w:val="0065523B"/>
    <w:rsid w:val="006557F1"/>
    <w:rsid w:val="00655BEC"/>
    <w:rsid w:val="00656AAB"/>
    <w:rsid w:val="00656B16"/>
    <w:rsid w:val="00656C88"/>
    <w:rsid w:val="00657038"/>
    <w:rsid w:val="00657C71"/>
    <w:rsid w:val="00660299"/>
    <w:rsid w:val="0066043A"/>
    <w:rsid w:val="00660598"/>
    <w:rsid w:val="006606BD"/>
    <w:rsid w:val="006606C3"/>
    <w:rsid w:val="006615F6"/>
    <w:rsid w:val="0066227D"/>
    <w:rsid w:val="00663B6D"/>
    <w:rsid w:val="00664592"/>
    <w:rsid w:val="006647AB"/>
    <w:rsid w:val="00664F63"/>
    <w:rsid w:val="00664FBB"/>
    <w:rsid w:val="0066556A"/>
    <w:rsid w:val="00665A3D"/>
    <w:rsid w:val="00665A9C"/>
    <w:rsid w:val="00665B42"/>
    <w:rsid w:val="00666554"/>
    <w:rsid w:val="006669F2"/>
    <w:rsid w:val="00666DC1"/>
    <w:rsid w:val="00666E98"/>
    <w:rsid w:val="006671D4"/>
    <w:rsid w:val="00667A0E"/>
    <w:rsid w:val="00667A32"/>
    <w:rsid w:val="00670281"/>
    <w:rsid w:val="00670708"/>
    <w:rsid w:val="00670D62"/>
    <w:rsid w:val="00671E76"/>
    <w:rsid w:val="0067221C"/>
    <w:rsid w:val="006726A1"/>
    <w:rsid w:val="006728BF"/>
    <w:rsid w:val="00672CDA"/>
    <w:rsid w:val="00672F0A"/>
    <w:rsid w:val="00673719"/>
    <w:rsid w:val="00673ACA"/>
    <w:rsid w:val="0067518D"/>
    <w:rsid w:val="00675F7A"/>
    <w:rsid w:val="006761AB"/>
    <w:rsid w:val="0067635C"/>
    <w:rsid w:val="006771C6"/>
    <w:rsid w:val="00677662"/>
    <w:rsid w:val="00680763"/>
    <w:rsid w:val="00680F86"/>
    <w:rsid w:val="006810CF"/>
    <w:rsid w:val="00681197"/>
    <w:rsid w:val="00681349"/>
    <w:rsid w:val="00681E15"/>
    <w:rsid w:val="0068298A"/>
    <w:rsid w:val="00682AC9"/>
    <w:rsid w:val="00682AEE"/>
    <w:rsid w:val="00682F85"/>
    <w:rsid w:val="006834C7"/>
    <w:rsid w:val="00683B34"/>
    <w:rsid w:val="00683CF5"/>
    <w:rsid w:val="00684032"/>
    <w:rsid w:val="0068423B"/>
    <w:rsid w:val="006850C8"/>
    <w:rsid w:val="00685480"/>
    <w:rsid w:val="00685E0F"/>
    <w:rsid w:val="00685E4A"/>
    <w:rsid w:val="0068733D"/>
    <w:rsid w:val="00687E58"/>
    <w:rsid w:val="00687F06"/>
    <w:rsid w:val="0069059E"/>
    <w:rsid w:val="00690BAE"/>
    <w:rsid w:val="00690D08"/>
    <w:rsid w:val="00691636"/>
    <w:rsid w:val="006917B6"/>
    <w:rsid w:val="00692FA4"/>
    <w:rsid w:val="006931A4"/>
    <w:rsid w:val="00693B8B"/>
    <w:rsid w:val="006941F7"/>
    <w:rsid w:val="00694245"/>
    <w:rsid w:val="006944D8"/>
    <w:rsid w:val="00694717"/>
    <w:rsid w:val="006951EE"/>
    <w:rsid w:val="00695499"/>
    <w:rsid w:val="00695ACD"/>
    <w:rsid w:val="00695AF3"/>
    <w:rsid w:val="00695C08"/>
    <w:rsid w:val="00695D57"/>
    <w:rsid w:val="00696138"/>
    <w:rsid w:val="00696884"/>
    <w:rsid w:val="00696977"/>
    <w:rsid w:val="00696E27"/>
    <w:rsid w:val="00696EB0"/>
    <w:rsid w:val="006977E3"/>
    <w:rsid w:val="006978B7"/>
    <w:rsid w:val="006A0BEC"/>
    <w:rsid w:val="006A0E78"/>
    <w:rsid w:val="006A15F6"/>
    <w:rsid w:val="006A1EA3"/>
    <w:rsid w:val="006A2B84"/>
    <w:rsid w:val="006A2D42"/>
    <w:rsid w:val="006A2E66"/>
    <w:rsid w:val="006A2F0C"/>
    <w:rsid w:val="006A3203"/>
    <w:rsid w:val="006A3763"/>
    <w:rsid w:val="006A3CDD"/>
    <w:rsid w:val="006A4676"/>
    <w:rsid w:val="006A490B"/>
    <w:rsid w:val="006A4967"/>
    <w:rsid w:val="006A4DBA"/>
    <w:rsid w:val="006A5649"/>
    <w:rsid w:val="006A66B7"/>
    <w:rsid w:val="006A683A"/>
    <w:rsid w:val="006A6B52"/>
    <w:rsid w:val="006A6C12"/>
    <w:rsid w:val="006A76F4"/>
    <w:rsid w:val="006B0C7C"/>
    <w:rsid w:val="006B16FB"/>
    <w:rsid w:val="006B1A12"/>
    <w:rsid w:val="006B1CCD"/>
    <w:rsid w:val="006B1D0C"/>
    <w:rsid w:val="006B1E6C"/>
    <w:rsid w:val="006B21BD"/>
    <w:rsid w:val="006B2BF9"/>
    <w:rsid w:val="006B2DC6"/>
    <w:rsid w:val="006B3AC9"/>
    <w:rsid w:val="006B3AD2"/>
    <w:rsid w:val="006B41FB"/>
    <w:rsid w:val="006B476D"/>
    <w:rsid w:val="006B529B"/>
    <w:rsid w:val="006B52AC"/>
    <w:rsid w:val="006B55A4"/>
    <w:rsid w:val="006B5F84"/>
    <w:rsid w:val="006B62A4"/>
    <w:rsid w:val="006B6706"/>
    <w:rsid w:val="006B6712"/>
    <w:rsid w:val="006B67F5"/>
    <w:rsid w:val="006B6D00"/>
    <w:rsid w:val="006B6D14"/>
    <w:rsid w:val="006B733F"/>
    <w:rsid w:val="006B73EC"/>
    <w:rsid w:val="006B7FDC"/>
    <w:rsid w:val="006C0374"/>
    <w:rsid w:val="006C04DC"/>
    <w:rsid w:val="006C119F"/>
    <w:rsid w:val="006C127E"/>
    <w:rsid w:val="006C12FD"/>
    <w:rsid w:val="006C182E"/>
    <w:rsid w:val="006C1E9F"/>
    <w:rsid w:val="006C2268"/>
    <w:rsid w:val="006C27AB"/>
    <w:rsid w:val="006C336E"/>
    <w:rsid w:val="006C4F9E"/>
    <w:rsid w:val="006C514A"/>
    <w:rsid w:val="006C5825"/>
    <w:rsid w:val="006C58F3"/>
    <w:rsid w:val="006C591B"/>
    <w:rsid w:val="006C59BA"/>
    <w:rsid w:val="006C647F"/>
    <w:rsid w:val="006C67D7"/>
    <w:rsid w:val="006C6A5E"/>
    <w:rsid w:val="006C741D"/>
    <w:rsid w:val="006C7F54"/>
    <w:rsid w:val="006D01A4"/>
    <w:rsid w:val="006D02C2"/>
    <w:rsid w:val="006D0824"/>
    <w:rsid w:val="006D19E0"/>
    <w:rsid w:val="006D2685"/>
    <w:rsid w:val="006D28C7"/>
    <w:rsid w:val="006D2DA5"/>
    <w:rsid w:val="006D3D7E"/>
    <w:rsid w:val="006D41AD"/>
    <w:rsid w:val="006D425D"/>
    <w:rsid w:val="006D4ACF"/>
    <w:rsid w:val="006D583D"/>
    <w:rsid w:val="006D5E14"/>
    <w:rsid w:val="006D7549"/>
    <w:rsid w:val="006D781A"/>
    <w:rsid w:val="006E0281"/>
    <w:rsid w:val="006E0300"/>
    <w:rsid w:val="006E0B2D"/>
    <w:rsid w:val="006E15CD"/>
    <w:rsid w:val="006E19AF"/>
    <w:rsid w:val="006E1B7E"/>
    <w:rsid w:val="006E274C"/>
    <w:rsid w:val="006E4311"/>
    <w:rsid w:val="006E4B2F"/>
    <w:rsid w:val="006E4FBB"/>
    <w:rsid w:val="006E5222"/>
    <w:rsid w:val="006E52BE"/>
    <w:rsid w:val="006E5882"/>
    <w:rsid w:val="006E59F8"/>
    <w:rsid w:val="006E71EF"/>
    <w:rsid w:val="006E734B"/>
    <w:rsid w:val="006E73C2"/>
    <w:rsid w:val="006E7719"/>
    <w:rsid w:val="006E7F60"/>
    <w:rsid w:val="006F0DE5"/>
    <w:rsid w:val="006F1384"/>
    <w:rsid w:val="006F1D6F"/>
    <w:rsid w:val="006F218D"/>
    <w:rsid w:val="006F3F30"/>
    <w:rsid w:val="006F54DB"/>
    <w:rsid w:val="006F5D05"/>
    <w:rsid w:val="006F68EA"/>
    <w:rsid w:val="006F71E5"/>
    <w:rsid w:val="006F7A07"/>
    <w:rsid w:val="006F7B1F"/>
    <w:rsid w:val="006F7BF4"/>
    <w:rsid w:val="006F7DB8"/>
    <w:rsid w:val="007003CE"/>
    <w:rsid w:val="0070190E"/>
    <w:rsid w:val="00701D80"/>
    <w:rsid w:val="00702353"/>
    <w:rsid w:val="00703382"/>
    <w:rsid w:val="007048C8"/>
    <w:rsid w:val="00705EF1"/>
    <w:rsid w:val="007062F5"/>
    <w:rsid w:val="00706844"/>
    <w:rsid w:val="00706D43"/>
    <w:rsid w:val="0070700E"/>
    <w:rsid w:val="007076A1"/>
    <w:rsid w:val="00710135"/>
    <w:rsid w:val="00710794"/>
    <w:rsid w:val="007126A9"/>
    <w:rsid w:val="00712FAB"/>
    <w:rsid w:val="00713359"/>
    <w:rsid w:val="00713FCE"/>
    <w:rsid w:val="007150F1"/>
    <w:rsid w:val="00715140"/>
    <w:rsid w:val="0071522D"/>
    <w:rsid w:val="0071602B"/>
    <w:rsid w:val="00717203"/>
    <w:rsid w:val="007174A1"/>
    <w:rsid w:val="0071784B"/>
    <w:rsid w:val="00717A06"/>
    <w:rsid w:val="00717DC4"/>
    <w:rsid w:val="0072010A"/>
    <w:rsid w:val="0072028D"/>
    <w:rsid w:val="007202CF"/>
    <w:rsid w:val="0072052D"/>
    <w:rsid w:val="00720A81"/>
    <w:rsid w:val="00720B69"/>
    <w:rsid w:val="007232FE"/>
    <w:rsid w:val="007233E4"/>
    <w:rsid w:val="00723C0B"/>
    <w:rsid w:val="00724583"/>
    <w:rsid w:val="0072486D"/>
    <w:rsid w:val="0072507B"/>
    <w:rsid w:val="00725116"/>
    <w:rsid w:val="0072590B"/>
    <w:rsid w:val="00725CA5"/>
    <w:rsid w:val="007260BE"/>
    <w:rsid w:val="007267F0"/>
    <w:rsid w:val="00726818"/>
    <w:rsid w:val="00727420"/>
    <w:rsid w:val="0072774C"/>
    <w:rsid w:val="007309DB"/>
    <w:rsid w:val="00730A62"/>
    <w:rsid w:val="00730B26"/>
    <w:rsid w:val="00731768"/>
    <w:rsid w:val="00732509"/>
    <w:rsid w:val="00734405"/>
    <w:rsid w:val="0073508E"/>
    <w:rsid w:val="00735811"/>
    <w:rsid w:val="00735851"/>
    <w:rsid w:val="00735AC9"/>
    <w:rsid w:val="00735E96"/>
    <w:rsid w:val="00737809"/>
    <w:rsid w:val="00737898"/>
    <w:rsid w:val="007379F7"/>
    <w:rsid w:val="00740F65"/>
    <w:rsid w:val="00741327"/>
    <w:rsid w:val="00741407"/>
    <w:rsid w:val="00741C29"/>
    <w:rsid w:val="00743581"/>
    <w:rsid w:val="0074385A"/>
    <w:rsid w:val="00743BD9"/>
    <w:rsid w:val="007452C4"/>
    <w:rsid w:val="0074643E"/>
    <w:rsid w:val="00746449"/>
    <w:rsid w:val="00746E23"/>
    <w:rsid w:val="00746F65"/>
    <w:rsid w:val="00746FB2"/>
    <w:rsid w:val="00746FF4"/>
    <w:rsid w:val="007474C0"/>
    <w:rsid w:val="0075084B"/>
    <w:rsid w:val="00750FB4"/>
    <w:rsid w:val="007510D5"/>
    <w:rsid w:val="00751A0C"/>
    <w:rsid w:val="00751E0D"/>
    <w:rsid w:val="00751F55"/>
    <w:rsid w:val="00752601"/>
    <w:rsid w:val="00752926"/>
    <w:rsid w:val="00752C94"/>
    <w:rsid w:val="00753C77"/>
    <w:rsid w:val="007547CD"/>
    <w:rsid w:val="00755537"/>
    <w:rsid w:val="00756536"/>
    <w:rsid w:val="007568EE"/>
    <w:rsid w:val="00756927"/>
    <w:rsid w:val="00756F70"/>
    <w:rsid w:val="0075748A"/>
    <w:rsid w:val="0076026F"/>
    <w:rsid w:val="0076033D"/>
    <w:rsid w:val="0076037D"/>
    <w:rsid w:val="007605E1"/>
    <w:rsid w:val="00762D26"/>
    <w:rsid w:val="00762DBA"/>
    <w:rsid w:val="0076342B"/>
    <w:rsid w:val="00763983"/>
    <w:rsid w:val="00765346"/>
    <w:rsid w:val="00765952"/>
    <w:rsid w:val="00766412"/>
    <w:rsid w:val="0076675B"/>
    <w:rsid w:val="00766B6A"/>
    <w:rsid w:val="00766EC4"/>
    <w:rsid w:val="007676DD"/>
    <w:rsid w:val="00767F9B"/>
    <w:rsid w:val="00770545"/>
    <w:rsid w:val="00770689"/>
    <w:rsid w:val="00771582"/>
    <w:rsid w:val="00771C19"/>
    <w:rsid w:val="00772628"/>
    <w:rsid w:val="00773B84"/>
    <w:rsid w:val="007741F2"/>
    <w:rsid w:val="007743C1"/>
    <w:rsid w:val="00774AA5"/>
    <w:rsid w:val="00776339"/>
    <w:rsid w:val="00776470"/>
    <w:rsid w:val="0077687F"/>
    <w:rsid w:val="007772D1"/>
    <w:rsid w:val="0077749D"/>
    <w:rsid w:val="007776B5"/>
    <w:rsid w:val="0078030C"/>
    <w:rsid w:val="0078031F"/>
    <w:rsid w:val="00780F57"/>
    <w:rsid w:val="00781577"/>
    <w:rsid w:val="00782027"/>
    <w:rsid w:val="007822E5"/>
    <w:rsid w:val="0078353F"/>
    <w:rsid w:val="0078379F"/>
    <w:rsid w:val="007838A2"/>
    <w:rsid w:val="00783B8A"/>
    <w:rsid w:val="007843D3"/>
    <w:rsid w:val="00784428"/>
    <w:rsid w:val="0078454D"/>
    <w:rsid w:val="007846B3"/>
    <w:rsid w:val="00784E46"/>
    <w:rsid w:val="00785439"/>
    <w:rsid w:val="0078565A"/>
    <w:rsid w:val="00785E18"/>
    <w:rsid w:val="00786479"/>
    <w:rsid w:val="00787350"/>
    <w:rsid w:val="007879E0"/>
    <w:rsid w:val="0079123A"/>
    <w:rsid w:val="007921B6"/>
    <w:rsid w:val="0079264A"/>
    <w:rsid w:val="00792D9B"/>
    <w:rsid w:val="0079331B"/>
    <w:rsid w:val="0079644E"/>
    <w:rsid w:val="00797104"/>
    <w:rsid w:val="007978E8"/>
    <w:rsid w:val="00797C4C"/>
    <w:rsid w:val="00797CA9"/>
    <w:rsid w:val="007A0206"/>
    <w:rsid w:val="007A051A"/>
    <w:rsid w:val="007A09B4"/>
    <w:rsid w:val="007A2CC5"/>
    <w:rsid w:val="007A315E"/>
    <w:rsid w:val="007A324D"/>
    <w:rsid w:val="007A36BC"/>
    <w:rsid w:val="007A576A"/>
    <w:rsid w:val="007A57AA"/>
    <w:rsid w:val="007A5F0D"/>
    <w:rsid w:val="007A5FDF"/>
    <w:rsid w:val="007A6ECE"/>
    <w:rsid w:val="007A717B"/>
    <w:rsid w:val="007A723B"/>
    <w:rsid w:val="007A7439"/>
    <w:rsid w:val="007A747B"/>
    <w:rsid w:val="007A7A61"/>
    <w:rsid w:val="007A7BEF"/>
    <w:rsid w:val="007B11EE"/>
    <w:rsid w:val="007B1750"/>
    <w:rsid w:val="007B2341"/>
    <w:rsid w:val="007B2596"/>
    <w:rsid w:val="007B33A0"/>
    <w:rsid w:val="007B396B"/>
    <w:rsid w:val="007B3E99"/>
    <w:rsid w:val="007B471F"/>
    <w:rsid w:val="007B4EC0"/>
    <w:rsid w:val="007B524E"/>
    <w:rsid w:val="007B5592"/>
    <w:rsid w:val="007B5714"/>
    <w:rsid w:val="007B589B"/>
    <w:rsid w:val="007B5AB5"/>
    <w:rsid w:val="007B5B96"/>
    <w:rsid w:val="007B5DEF"/>
    <w:rsid w:val="007B66BA"/>
    <w:rsid w:val="007B67BF"/>
    <w:rsid w:val="007B6E04"/>
    <w:rsid w:val="007B72E2"/>
    <w:rsid w:val="007B765B"/>
    <w:rsid w:val="007B790F"/>
    <w:rsid w:val="007B79EB"/>
    <w:rsid w:val="007B7C2F"/>
    <w:rsid w:val="007C026D"/>
    <w:rsid w:val="007C0561"/>
    <w:rsid w:val="007C0ADF"/>
    <w:rsid w:val="007C196D"/>
    <w:rsid w:val="007C1BBD"/>
    <w:rsid w:val="007C2110"/>
    <w:rsid w:val="007C29D1"/>
    <w:rsid w:val="007C309E"/>
    <w:rsid w:val="007C3122"/>
    <w:rsid w:val="007C31F5"/>
    <w:rsid w:val="007C3CA6"/>
    <w:rsid w:val="007C3FE7"/>
    <w:rsid w:val="007C3FF0"/>
    <w:rsid w:val="007C4273"/>
    <w:rsid w:val="007C4F9A"/>
    <w:rsid w:val="007C5129"/>
    <w:rsid w:val="007C5B7E"/>
    <w:rsid w:val="007C6368"/>
    <w:rsid w:val="007C6734"/>
    <w:rsid w:val="007C7350"/>
    <w:rsid w:val="007D04BE"/>
    <w:rsid w:val="007D05A1"/>
    <w:rsid w:val="007D05E8"/>
    <w:rsid w:val="007D0628"/>
    <w:rsid w:val="007D0972"/>
    <w:rsid w:val="007D0F5D"/>
    <w:rsid w:val="007D17B8"/>
    <w:rsid w:val="007D2413"/>
    <w:rsid w:val="007D2F37"/>
    <w:rsid w:val="007D3117"/>
    <w:rsid w:val="007D31E8"/>
    <w:rsid w:val="007D3C1B"/>
    <w:rsid w:val="007D404C"/>
    <w:rsid w:val="007D4414"/>
    <w:rsid w:val="007D4CEE"/>
    <w:rsid w:val="007D4F54"/>
    <w:rsid w:val="007D55F1"/>
    <w:rsid w:val="007D5DB2"/>
    <w:rsid w:val="007D5E86"/>
    <w:rsid w:val="007D63DF"/>
    <w:rsid w:val="007D6785"/>
    <w:rsid w:val="007D7E4A"/>
    <w:rsid w:val="007E0000"/>
    <w:rsid w:val="007E0516"/>
    <w:rsid w:val="007E05F1"/>
    <w:rsid w:val="007E0A18"/>
    <w:rsid w:val="007E0EB8"/>
    <w:rsid w:val="007E13A0"/>
    <w:rsid w:val="007E1AB2"/>
    <w:rsid w:val="007E231D"/>
    <w:rsid w:val="007E2DE9"/>
    <w:rsid w:val="007E326F"/>
    <w:rsid w:val="007E3471"/>
    <w:rsid w:val="007E593F"/>
    <w:rsid w:val="007E6E4C"/>
    <w:rsid w:val="007E7446"/>
    <w:rsid w:val="007E7C73"/>
    <w:rsid w:val="007E7EE9"/>
    <w:rsid w:val="007F066B"/>
    <w:rsid w:val="007F0A20"/>
    <w:rsid w:val="007F13FF"/>
    <w:rsid w:val="007F1A6A"/>
    <w:rsid w:val="007F1D09"/>
    <w:rsid w:val="007F21EF"/>
    <w:rsid w:val="007F22EA"/>
    <w:rsid w:val="007F2590"/>
    <w:rsid w:val="007F2B8F"/>
    <w:rsid w:val="007F3EAD"/>
    <w:rsid w:val="007F403E"/>
    <w:rsid w:val="007F51BB"/>
    <w:rsid w:val="007F58CD"/>
    <w:rsid w:val="007F6CAF"/>
    <w:rsid w:val="007F6D41"/>
    <w:rsid w:val="007F70FE"/>
    <w:rsid w:val="007F7384"/>
    <w:rsid w:val="007F7423"/>
    <w:rsid w:val="007F75C1"/>
    <w:rsid w:val="007F77FF"/>
    <w:rsid w:val="007F7FED"/>
    <w:rsid w:val="00800192"/>
    <w:rsid w:val="00800421"/>
    <w:rsid w:val="00800457"/>
    <w:rsid w:val="008008F3"/>
    <w:rsid w:val="00802714"/>
    <w:rsid w:val="00802A8D"/>
    <w:rsid w:val="00802D88"/>
    <w:rsid w:val="0080312F"/>
    <w:rsid w:val="0080339D"/>
    <w:rsid w:val="0080348A"/>
    <w:rsid w:val="00804881"/>
    <w:rsid w:val="00804C18"/>
    <w:rsid w:val="00804E31"/>
    <w:rsid w:val="00805604"/>
    <w:rsid w:val="00811F07"/>
    <w:rsid w:val="00812AB6"/>
    <w:rsid w:val="00813A88"/>
    <w:rsid w:val="0081431D"/>
    <w:rsid w:val="008143E6"/>
    <w:rsid w:val="00814630"/>
    <w:rsid w:val="00815071"/>
    <w:rsid w:val="008157F6"/>
    <w:rsid w:val="008164F1"/>
    <w:rsid w:val="008172C1"/>
    <w:rsid w:val="008172D5"/>
    <w:rsid w:val="00817601"/>
    <w:rsid w:val="0081793F"/>
    <w:rsid w:val="00820900"/>
    <w:rsid w:val="00821F83"/>
    <w:rsid w:val="00822B85"/>
    <w:rsid w:val="00822FF5"/>
    <w:rsid w:val="008230E7"/>
    <w:rsid w:val="008238D5"/>
    <w:rsid w:val="008241F1"/>
    <w:rsid w:val="00824206"/>
    <w:rsid w:val="008245BF"/>
    <w:rsid w:val="008245C4"/>
    <w:rsid w:val="008247B0"/>
    <w:rsid w:val="008251A2"/>
    <w:rsid w:val="0082548A"/>
    <w:rsid w:val="00826655"/>
    <w:rsid w:val="00826F02"/>
    <w:rsid w:val="00826FCA"/>
    <w:rsid w:val="00827625"/>
    <w:rsid w:val="008277CF"/>
    <w:rsid w:val="00827C0D"/>
    <w:rsid w:val="00827D1D"/>
    <w:rsid w:val="008304B9"/>
    <w:rsid w:val="00830C61"/>
    <w:rsid w:val="00831102"/>
    <w:rsid w:val="00831274"/>
    <w:rsid w:val="0083155A"/>
    <w:rsid w:val="00831647"/>
    <w:rsid w:val="00831A7A"/>
    <w:rsid w:val="00831D17"/>
    <w:rsid w:val="0083273B"/>
    <w:rsid w:val="00832917"/>
    <w:rsid w:val="00833023"/>
    <w:rsid w:val="0083346F"/>
    <w:rsid w:val="0083386C"/>
    <w:rsid w:val="0083474D"/>
    <w:rsid w:val="008349B2"/>
    <w:rsid w:val="00835058"/>
    <w:rsid w:val="00835615"/>
    <w:rsid w:val="00835F87"/>
    <w:rsid w:val="0083601D"/>
    <w:rsid w:val="0083626C"/>
    <w:rsid w:val="00836AD3"/>
    <w:rsid w:val="00836BE8"/>
    <w:rsid w:val="00837658"/>
    <w:rsid w:val="008376F4"/>
    <w:rsid w:val="00837C0B"/>
    <w:rsid w:val="0084170A"/>
    <w:rsid w:val="00841804"/>
    <w:rsid w:val="0084187F"/>
    <w:rsid w:val="00841B20"/>
    <w:rsid w:val="00841BCD"/>
    <w:rsid w:val="008425C8"/>
    <w:rsid w:val="00843181"/>
    <w:rsid w:val="008431BA"/>
    <w:rsid w:val="008433D6"/>
    <w:rsid w:val="0084345C"/>
    <w:rsid w:val="00844093"/>
    <w:rsid w:val="00844646"/>
    <w:rsid w:val="00844A58"/>
    <w:rsid w:val="00844A74"/>
    <w:rsid w:val="00846890"/>
    <w:rsid w:val="00847029"/>
    <w:rsid w:val="008476EF"/>
    <w:rsid w:val="00852D8B"/>
    <w:rsid w:val="00853066"/>
    <w:rsid w:val="00853AF3"/>
    <w:rsid w:val="00853B3A"/>
    <w:rsid w:val="00853C3C"/>
    <w:rsid w:val="008549EF"/>
    <w:rsid w:val="00854E33"/>
    <w:rsid w:val="0085699D"/>
    <w:rsid w:val="008572AF"/>
    <w:rsid w:val="00857474"/>
    <w:rsid w:val="0085780E"/>
    <w:rsid w:val="00860AA0"/>
    <w:rsid w:val="00860F9F"/>
    <w:rsid w:val="008611D6"/>
    <w:rsid w:val="00861315"/>
    <w:rsid w:val="00862879"/>
    <w:rsid w:val="0086291C"/>
    <w:rsid w:val="00862985"/>
    <w:rsid w:val="00862A0B"/>
    <w:rsid w:val="0086334B"/>
    <w:rsid w:val="008634A5"/>
    <w:rsid w:val="00863DB0"/>
    <w:rsid w:val="0086460E"/>
    <w:rsid w:val="00864E20"/>
    <w:rsid w:val="00865A3E"/>
    <w:rsid w:val="00866795"/>
    <w:rsid w:val="0086720C"/>
    <w:rsid w:val="008675D7"/>
    <w:rsid w:val="00870270"/>
    <w:rsid w:val="008702FE"/>
    <w:rsid w:val="0087035C"/>
    <w:rsid w:val="008718A2"/>
    <w:rsid w:val="008721A5"/>
    <w:rsid w:val="00872981"/>
    <w:rsid w:val="00872C7B"/>
    <w:rsid w:val="00872E09"/>
    <w:rsid w:val="008733F5"/>
    <w:rsid w:val="00873CB5"/>
    <w:rsid w:val="00873CB8"/>
    <w:rsid w:val="00874365"/>
    <w:rsid w:val="008744F7"/>
    <w:rsid w:val="00875281"/>
    <w:rsid w:val="00875BE1"/>
    <w:rsid w:val="008761B2"/>
    <w:rsid w:val="00876FD5"/>
    <w:rsid w:val="008776F7"/>
    <w:rsid w:val="00877AC4"/>
    <w:rsid w:val="008807E8"/>
    <w:rsid w:val="00880AAE"/>
    <w:rsid w:val="00880B0D"/>
    <w:rsid w:val="00881C67"/>
    <w:rsid w:val="00882B88"/>
    <w:rsid w:val="00883A1E"/>
    <w:rsid w:val="0088462C"/>
    <w:rsid w:val="00884CC1"/>
    <w:rsid w:val="0088531E"/>
    <w:rsid w:val="00885482"/>
    <w:rsid w:val="00885917"/>
    <w:rsid w:val="00885CDC"/>
    <w:rsid w:val="0088682A"/>
    <w:rsid w:val="00886943"/>
    <w:rsid w:val="00886E65"/>
    <w:rsid w:val="00887547"/>
    <w:rsid w:val="0089053A"/>
    <w:rsid w:val="008906E4"/>
    <w:rsid w:val="0089072C"/>
    <w:rsid w:val="00891460"/>
    <w:rsid w:val="00891638"/>
    <w:rsid w:val="00891A4F"/>
    <w:rsid w:val="00891F48"/>
    <w:rsid w:val="008923D1"/>
    <w:rsid w:val="0089376C"/>
    <w:rsid w:val="00893804"/>
    <w:rsid w:val="00893DA5"/>
    <w:rsid w:val="0089417C"/>
    <w:rsid w:val="00895945"/>
    <w:rsid w:val="0089612D"/>
    <w:rsid w:val="008962C3"/>
    <w:rsid w:val="00896A05"/>
    <w:rsid w:val="00896BF1"/>
    <w:rsid w:val="00896FBC"/>
    <w:rsid w:val="008A0880"/>
    <w:rsid w:val="008A122C"/>
    <w:rsid w:val="008A1383"/>
    <w:rsid w:val="008A188A"/>
    <w:rsid w:val="008A1C44"/>
    <w:rsid w:val="008A1CA3"/>
    <w:rsid w:val="008A1E27"/>
    <w:rsid w:val="008A1E9C"/>
    <w:rsid w:val="008A1FB2"/>
    <w:rsid w:val="008A2A49"/>
    <w:rsid w:val="008A2A67"/>
    <w:rsid w:val="008A30BF"/>
    <w:rsid w:val="008A3ED5"/>
    <w:rsid w:val="008A4012"/>
    <w:rsid w:val="008A4E3D"/>
    <w:rsid w:val="008A5290"/>
    <w:rsid w:val="008A6105"/>
    <w:rsid w:val="008A6948"/>
    <w:rsid w:val="008A69A8"/>
    <w:rsid w:val="008A6C6B"/>
    <w:rsid w:val="008A743A"/>
    <w:rsid w:val="008B0EA3"/>
    <w:rsid w:val="008B0F11"/>
    <w:rsid w:val="008B0F76"/>
    <w:rsid w:val="008B1AE5"/>
    <w:rsid w:val="008B1C6C"/>
    <w:rsid w:val="008B2B30"/>
    <w:rsid w:val="008B2C10"/>
    <w:rsid w:val="008B2D3B"/>
    <w:rsid w:val="008B563E"/>
    <w:rsid w:val="008B69C4"/>
    <w:rsid w:val="008B6AB2"/>
    <w:rsid w:val="008B6B6D"/>
    <w:rsid w:val="008B7458"/>
    <w:rsid w:val="008B7DE8"/>
    <w:rsid w:val="008C079B"/>
    <w:rsid w:val="008C137E"/>
    <w:rsid w:val="008C14DF"/>
    <w:rsid w:val="008C2AF4"/>
    <w:rsid w:val="008C346A"/>
    <w:rsid w:val="008C3AD5"/>
    <w:rsid w:val="008C457E"/>
    <w:rsid w:val="008C4DF7"/>
    <w:rsid w:val="008C4F71"/>
    <w:rsid w:val="008C5015"/>
    <w:rsid w:val="008C5234"/>
    <w:rsid w:val="008C5F73"/>
    <w:rsid w:val="008C60EF"/>
    <w:rsid w:val="008C616A"/>
    <w:rsid w:val="008C77D3"/>
    <w:rsid w:val="008D000B"/>
    <w:rsid w:val="008D06EC"/>
    <w:rsid w:val="008D08ED"/>
    <w:rsid w:val="008D0D11"/>
    <w:rsid w:val="008D1C44"/>
    <w:rsid w:val="008D223E"/>
    <w:rsid w:val="008D302C"/>
    <w:rsid w:val="008D332A"/>
    <w:rsid w:val="008D3C29"/>
    <w:rsid w:val="008D58C3"/>
    <w:rsid w:val="008D6426"/>
    <w:rsid w:val="008D664D"/>
    <w:rsid w:val="008D72A1"/>
    <w:rsid w:val="008D7C77"/>
    <w:rsid w:val="008E1216"/>
    <w:rsid w:val="008E12F6"/>
    <w:rsid w:val="008E15BC"/>
    <w:rsid w:val="008E17B0"/>
    <w:rsid w:val="008E1BCC"/>
    <w:rsid w:val="008E4227"/>
    <w:rsid w:val="008E5C7D"/>
    <w:rsid w:val="008E5EEF"/>
    <w:rsid w:val="008E667B"/>
    <w:rsid w:val="008E6C6E"/>
    <w:rsid w:val="008E6D10"/>
    <w:rsid w:val="008E7197"/>
    <w:rsid w:val="008E752C"/>
    <w:rsid w:val="008E7723"/>
    <w:rsid w:val="008E795B"/>
    <w:rsid w:val="008F0A60"/>
    <w:rsid w:val="008F20BF"/>
    <w:rsid w:val="008F230E"/>
    <w:rsid w:val="008F29BD"/>
    <w:rsid w:val="008F3329"/>
    <w:rsid w:val="008F403B"/>
    <w:rsid w:val="008F414C"/>
    <w:rsid w:val="008F433D"/>
    <w:rsid w:val="008F5924"/>
    <w:rsid w:val="00900C6E"/>
    <w:rsid w:val="0090296F"/>
    <w:rsid w:val="009029A5"/>
    <w:rsid w:val="00903070"/>
    <w:rsid w:val="0090340C"/>
    <w:rsid w:val="009037C6"/>
    <w:rsid w:val="00904B99"/>
    <w:rsid w:val="0090599C"/>
    <w:rsid w:val="00905FFC"/>
    <w:rsid w:val="009060C8"/>
    <w:rsid w:val="009064D6"/>
    <w:rsid w:val="0090669D"/>
    <w:rsid w:val="009067F8"/>
    <w:rsid w:val="00906B16"/>
    <w:rsid w:val="00906EB7"/>
    <w:rsid w:val="0091072F"/>
    <w:rsid w:val="0091079C"/>
    <w:rsid w:val="0091149A"/>
    <w:rsid w:val="00911E07"/>
    <w:rsid w:val="00912365"/>
    <w:rsid w:val="009126AA"/>
    <w:rsid w:val="009127BF"/>
    <w:rsid w:val="00913090"/>
    <w:rsid w:val="00913EA8"/>
    <w:rsid w:val="00913F13"/>
    <w:rsid w:val="00914B72"/>
    <w:rsid w:val="00915C33"/>
    <w:rsid w:val="00915CC0"/>
    <w:rsid w:val="00916E09"/>
    <w:rsid w:val="0091799F"/>
    <w:rsid w:val="00920513"/>
    <w:rsid w:val="0092145F"/>
    <w:rsid w:val="00921525"/>
    <w:rsid w:val="00921B83"/>
    <w:rsid w:val="00921D2D"/>
    <w:rsid w:val="00923775"/>
    <w:rsid w:val="00924A10"/>
    <w:rsid w:val="00925D6C"/>
    <w:rsid w:val="00926288"/>
    <w:rsid w:val="009262D3"/>
    <w:rsid w:val="00926DC8"/>
    <w:rsid w:val="00926DED"/>
    <w:rsid w:val="0092779E"/>
    <w:rsid w:val="00930508"/>
    <w:rsid w:val="00930538"/>
    <w:rsid w:val="00930B59"/>
    <w:rsid w:val="00930D75"/>
    <w:rsid w:val="0093185E"/>
    <w:rsid w:val="009327C5"/>
    <w:rsid w:val="009328D8"/>
    <w:rsid w:val="00932E97"/>
    <w:rsid w:val="00932F71"/>
    <w:rsid w:val="009332AF"/>
    <w:rsid w:val="00933CD8"/>
    <w:rsid w:val="009349E4"/>
    <w:rsid w:val="00935235"/>
    <w:rsid w:val="0093588F"/>
    <w:rsid w:val="00936264"/>
    <w:rsid w:val="00936500"/>
    <w:rsid w:val="009369A6"/>
    <w:rsid w:val="009373C3"/>
    <w:rsid w:val="00937727"/>
    <w:rsid w:val="0094065B"/>
    <w:rsid w:val="00942141"/>
    <w:rsid w:val="00942539"/>
    <w:rsid w:val="009432CA"/>
    <w:rsid w:val="009444DA"/>
    <w:rsid w:val="0094667F"/>
    <w:rsid w:val="009471F6"/>
    <w:rsid w:val="0094766E"/>
    <w:rsid w:val="0094787A"/>
    <w:rsid w:val="009479B9"/>
    <w:rsid w:val="00947E44"/>
    <w:rsid w:val="00950846"/>
    <w:rsid w:val="00950940"/>
    <w:rsid w:val="009510AA"/>
    <w:rsid w:val="009527BB"/>
    <w:rsid w:val="00953011"/>
    <w:rsid w:val="009538DC"/>
    <w:rsid w:val="00953BE7"/>
    <w:rsid w:val="00954BF1"/>
    <w:rsid w:val="00955831"/>
    <w:rsid w:val="00955945"/>
    <w:rsid w:val="00956796"/>
    <w:rsid w:val="0095735E"/>
    <w:rsid w:val="0095738C"/>
    <w:rsid w:val="00957BD5"/>
    <w:rsid w:val="00957EEE"/>
    <w:rsid w:val="009608EC"/>
    <w:rsid w:val="00961A45"/>
    <w:rsid w:val="00961C4C"/>
    <w:rsid w:val="00961D08"/>
    <w:rsid w:val="0096227F"/>
    <w:rsid w:val="009622E0"/>
    <w:rsid w:val="00962996"/>
    <w:rsid w:val="00963C35"/>
    <w:rsid w:val="009642D0"/>
    <w:rsid w:val="009643AE"/>
    <w:rsid w:val="009643D6"/>
    <w:rsid w:val="00965D1F"/>
    <w:rsid w:val="009660FE"/>
    <w:rsid w:val="009662B8"/>
    <w:rsid w:val="0096704A"/>
    <w:rsid w:val="0096718C"/>
    <w:rsid w:val="00967246"/>
    <w:rsid w:val="00967DD4"/>
    <w:rsid w:val="00971986"/>
    <w:rsid w:val="00971AA7"/>
    <w:rsid w:val="00972180"/>
    <w:rsid w:val="009731DC"/>
    <w:rsid w:val="00973712"/>
    <w:rsid w:val="00973FDA"/>
    <w:rsid w:val="009741EC"/>
    <w:rsid w:val="00974BD4"/>
    <w:rsid w:val="00975061"/>
    <w:rsid w:val="009758DB"/>
    <w:rsid w:val="00976494"/>
    <w:rsid w:val="00976DDE"/>
    <w:rsid w:val="009773E0"/>
    <w:rsid w:val="009773E8"/>
    <w:rsid w:val="00977513"/>
    <w:rsid w:val="00977FC8"/>
    <w:rsid w:val="0098221C"/>
    <w:rsid w:val="0098259B"/>
    <w:rsid w:val="00982A30"/>
    <w:rsid w:val="00982C0C"/>
    <w:rsid w:val="00982D97"/>
    <w:rsid w:val="009859EC"/>
    <w:rsid w:val="00985A95"/>
    <w:rsid w:val="00986791"/>
    <w:rsid w:val="00986FEC"/>
    <w:rsid w:val="00987C98"/>
    <w:rsid w:val="00987EB5"/>
    <w:rsid w:val="009906D0"/>
    <w:rsid w:val="00990B3C"/>
    <w:rsid w:val="00990B47"/>
    <w:rsid w:val="0099114E"/>
    <w:rsid w:val="009918AD"/>
    <w:rsid w:val="00991AAD"/>
    <w:rsid w:val="00992308"/>
    <w:rsid w:val="00992D22"/>
    <w:rsid w:val="00992D92"/>
    <w:rsid w:val="0099343C"/>
    <w:rsid w:val="00994527"/>
    <w:rsid w:val="009949C7"/>
    <w:rsid w:val="009952B2"/>
    <w:rsid w:val="00995556"/>
    <w:rsid w:val="0099640C"/>
    <w:rsid w:val="00996861"/>
    <w:rsid w:val="0099692C"/>
    <w:rsid w:val="009971AE"/>
    <w:rsid w:val="0099748D"/>
    <w:rsid w:val="009978BC"/>
    <w:rsid w:val="009A12A9"/>
    <w:rsid w:val="009A15ED"/>
    <w:rsid w:val="009A1E6C"/>
    <w:rsid w:val="009A209E"/>
    <w:rsid w:val="009A2F0E"/>
    <w:rsid w:val="009A31A9"/>
    <w:rsid w:val="009A3357"/>
    <w:rsid w:val="009A3755"/>
    <w:rsid w:val="009A3810"/>
    <w:rsid w:val="009A392B"/>
    <w:rsid w:val="009A5DB6"/>
    <w:rsid w:val="009A6F56"/>
    <w:rsid w:val="009A717E"/>
    <w:rsid w:val="009B01F2"/>
    <w:rsid w:val="009B0563"/>
    <w:rsid w:val="009B0FBB"/>
    <w:rsid w:val="009B1A0C"/>
    <w:rsid w:val="009B1D43"/>
    <w:rsid w:val="009B207B"/>
    <w:rsid w:val="009B2D70"/>
    <w:rsid w:val="009B2D86"/>
    <w:rsid w:val="009B2DD7"/>
    <w:rsid w:val="009B3148"/>
    <w:rsid w:val="009B332A"/>
    <w:rsid w:val="009B4123"/>
    <w:rsid w:val="009B4459"/>
    <w:rsid w:val="009B529B"/>
    <w:rsid w:val="009B65BE"/>
    <w:rsid w:val="009B67EE"/>
    <w:rsid w:val="009B6AC2"/>
    <w:rsid w:val="009B7F3F"/>
    <w:rsid w:val="009C076A"/>
    <w:rsid w:val="009C0D71"/>
    <w:rsid w:val="009C1C85"/>
    <w:rsid w:val="009C2C51"/>
    <w:rsid w:val="009C2C5A"/>
    <w:rsid w:val="009C38E7"/>
    <w:rsid w:val="009C466A"/>
    <w:rsid w:val="009C4786"/>
    <w:rsid w:val="009C47A0"/>
    <w:rsid w:val="009C47E9"/>
    <w:rsid w:val="009C50B9"/>
    <w:rsid w:val="009C5230"/>
    <w:rsid w:val="009C534B"/>
    <w:rsid w:val="009C55C8"/>
    <w:rsid w:val="009C5B01"/>
    <w:rsid w:val="009C5EBD"/>
    <w:rsid w:val="009C7050"/>
    <w:rsid w:val="009C77AE"/>
    <w:rsid w:val="009C7A86"/>
    <w:rsid w:val="009C7AAA"/>
    <w:rsid w:val="009C7EFE"/>
    <w:rsid w:val="009D03B4"/>
    <w:rsid w:val="009D08AA"/>
    <w:rsid w:val="009D1121"/>
    <w:rsid w:val="009D16C5"/>
    <w:rsid w:val="009D185F"/>
    <w:rsid w:val="009D200D"/>
    <w:rsid w:val="009D3172"/>
    <w:rsid w:val="009D3734"/>
    <w:rsid w:val="009D3B68"/>
    <w:rsid w:val="009D3E84"/>
    <w:rsid w:val="009D566D"/>
    <w:rsid w:val="009D5820"/>
    <w:rsid w:val="009E03EC"/>
    <w:rsid w:val="009E11C7"/>
    <w:rsid w:val="009E1C3D"/>
    <w:rsid w:val="009E2D01"/>
    <w:rsid w:val="009E2EF5"/>
    <w:rsid w:val="009E3642"/>
    <w:rsid w:val="009E3F88"/>
    <w:rsid w:val="009E455E"/>
    <w:rsid w:val="009E4D4E"/>
    <w:rsid w:val="009E5173"/>
    <w:rsid w:val="009E52B8"/>
    <w:rsid w:val="009E5BFB"/>
    <w:rsid w:val="009E61AD"/>
    <w:rsid w:val="009E6A5E"/>
    <w:rsid w:val="009E6B44"/>
    <w:rsid w:val="009F04E6"/>
    <w:rsid w:val="009F06B6"/>
    <w:rsid w:val="009F0A60"/>
    <w:rsid w:val="009F0A9F"/>
    <w:rsid w:val="009F0D50"/>
    <w:rsid w:val="009F11A8"/>
    <w:rsid w:val="009F262C"/>
    <w:rsid w:val="009F2A42"/>
    <w:rsid w:val="009F3530"/>
    <w:rsid w:val="009F3924"/>
    <w:rsid w:val="009F39DA"/>
    <w:rsid w:val="009F4996"/>
    <w:rsid w:val="009F4CBB"/>
    <w:rsid w:val="009F5ECB"/>
    <w:rsid w:val="009F6610"/>
    <w:rsid w:val="009F6B7F"/>
    <w:rsid w:val="009F6E16"/>
    <w:rsid w:val="009F70D3"/>
    <w:rsid w:val="009F768A"/>
    <w:rsid w:val="00A01E64"/>
    <w:rsid w:val="00A022F0"/>
    <w:rsid w:val="00A02652"/>
    <w:rsid w:val="00A026FE"/>
    <w:rsid w:val="00A02A4B"/>
    <w:rsid w:val="00A033D3"/>
    <w:rsid w:val="00A035A0"/>
    <w:rsid w:val="00A04081"/>
    <w:rsid w:val="00A047CA"/>
    <w:rsid w:val="00A04C9A"/>
    <w:rsid w:val="00A04D04"/>
    <w:rsid w:val="00A051D8"/>
    <w:rsid w:val="00A05369"/>
    <w:rsid w:val="00A056F2"/>
    <w:rsid w:val="00A06171"/>
    <w:rsid w:val="00A066B0"/>
    <w:rsid w:val="00A06EE6"/>
    <w:rsid w:val="00A07153"/>
    <w:rsid w:val="00A072E8"/>
    <w:rsid w:val="00A07A1A"/>
    <w:rsid w:val="00A07DFA"/>
    <w:rsid w:val="00A11186"/>
    <w:rsid w:val="00A112A5"/>
    <w:rsid w:val="00A1232B"/>
    <w:rsid w:val="00A12971"/>
    <w:rsid w:val="00A12E56"/>
    <w:rsid w:val="00A1335E"/>
    <w:rsid w:val="00A13CE8"/>
    <w:rsid w:val="00A1457B"/>
    <w:rsid w:val="00A146FF"/>
    <w:rsid w:val="00A14774"/>
    <w:rsid w:val="00A14C7A"/>
    <w:rsid w:val="00A14F79"/>
    <w:rsid w:val="00A160F1"/>
    <w:rsid w:val="00A16371"/>
    <w:rsid w:val="00A16C08"/>
    <w:rsid w:val="00A16F74"/>
    <w:rsid w:val="00A170D6"/>
    <w:rsid w:val="00A174E5"/>
    <w:rsid w:val="00A17BD8"/>
    <w:rsid w:val="00A17E1A"/>
    <w:rsid w:val="00A2009E"/>
    <w:rsid w:val="00A20B35"/>
    <w:rsid w:val="00A2129D"/>
    <w:rsid w:val="00A21B20"/>
    <w:rsid w:val="00A21D78"/>
    <w:rsid w:val="00A22BBB"/>
    <w:rsid w:val="00A22E3E"/>
    <w:rsid w:val="00A23385"/>
    <w:rsid w:val="00A233AF"/>
    <w:rsid w:val="00A2356B"/>
    <w:rsid w:val="00A24138"/>
    <w:rsid w:val="00A26520"/>
    <w:rsid w:val="00A26989"/>
    <w:rsid w:val="00A2707F"/>
    <w:rsid w:val="00A27235"/>
    <w:rsid w:val="00A279E9"/>
    <w:rsid w:val="00A27FD9"/>
    <w:rsid w:val="00A30A0B"/>
    <w:rsid w:val="00A31066"/>
    <w:rsid w:val="00A312E0"/>
    <w:rsid w:val="00A320A7"/>
    <w:rsid w:val="00A32119"/>
    <w:rsid w:val="00A32E39"/>
    <w:rsid w:val="00A3313E"/>
    <w:rsid w:val="00A33396"/>
    <w:rsid w:val="00A334B8"/>
    <w:rsid w:val="00A33FF5"/>
    <w:rsid w:val="00A34540"/>
    <w:rsid w:val="00A34C0E"/>
    <w:rsid w:val="00A34D84"/>
    <w:rsid w:val="00A35AAE"/>
    <w:rsid w:val="00A35DE8"/>
    <w:rsid w:val="00A36068"/>
    <w:rsid w:val="00A36179"/>
    <w:rsid w:val="00A3617C"/>
    <w:rsid w:val="00A364D4"/>
    <w:rsid w:val="00A3678B"/>
    <w:rsid w:val="00A36F5B"/>
    <w:rsid w:val="00A372DF"/>
    <w:rsid w:val="00A373DB"/>
    <w:rsid w:val="00A3788D"/>
    <w:rsid w:val="00A37CB0"/>
    <w:rsid w:val="00A37DC9"/>
    <w:rsid w:val="00A4168D"/>
    <w:rsid w:val="00A42051"/>
    <w:rsid w:val="00A4215C"/>
    <w:rsid w:val="00A42ACA"/>
    <w:rsid w:val="00A43A0B"/>
    <w:rsid w:val="00A444E5"/>
    <w:rsid w:val="00A450D3"/>
    <w:rsid w:val="00A4525D"/>
    <w:rsid w:val="00A4625D"/>
    <w:rsid w:val="00A467B4"/>
    <w:rsid w:val="00A46931"/>
    <w:rsid w:val="00A46A20"/>
    <w:rsid w:val="00A4732F"/>
    <w:rsid w:val="00A501A2"/>
    <w:rsid w:val="00A51095"/>
    <w:rsid w:val="00A529D5"/>
    <w:rsid w:val="00A52ED2"/>
    <w:rsid w:val="00A53251"/>
    <w:rsid w:val="00A53C90"/>
    <w:rsid w:val="00A53F75"/>
    <w:rsid w:val="00A549C9"/>
    <w:rsid w:val="00A5708E"/>
    <w:rsid w:val="00A57EE4"/>
    <w:rsid w:val="00A60046"/>
    <w:rsid w:val="00A6125B"/>
    <w:rsid w:val="00A615AA"/>
    <w:rsid w:val="00A62467"/>
    <w:rsid w:val="00A62E1B"/>
    <w:rsid w:val="00A62FF8"/>
    <w:rsid w:val="00A640C1"/>
    <w:rsid w:val="00A652B9"/>
    <w:rsid w:val="00A65AA5"/>
    <w:rsid w:val="00A65DA7"/>
    <w:rsid w:val="00A66091"/>
    <w:rsid w:val="00A66465"/>
    <w:rsid w:val="00A66652"/>
    <w:rsid w:val="00A66BFA"/>
    <w:rsid w:val="00A677E7"/>
    <w:rsid w:val="00A679AE"/>
    <w:rsid w:val="00A67E4D"/>
    <w:rsid w:val="00A70035"/>
    <w:rsid w:val="00A7066A"/>
    <w:rsid w:val="00A70E8D"/>
    <w:rsid w:val="00A7299F"/>
    <w:rsid w:val="00A72FBE"/>
    <w:rsid w:val="00A7337B"/>
    <w:rsid w:val="00A736D3"/>
    <w:rsid w:val="00A74347"/>
    <w:rsid w:val="00A74982"/>
    <w:rsid w:val="00A75E1D"/>
    <w:rsid w:val="00A771F2"/>
    <w:rsid w:val="00A77AB1"/>
    <w:rsid w:val="00A80380"/>
    <w:rsid w:val="00A80B2B"/>
    <w:rsid w:val="00A80D8F"/>
    <w:rsid w:val="00A8121C"/>
    <w:rsid w:val="00A81CAD"/>
    <w:rsid w:val="00A81F44"/>
    <w:rsid w:val="00A8269E"/>
    <w:rsid w:val="00A8271E"/>
    <w:rsid w:val="00A83922"/>
    <w:rsid w:val="00A839A8"/>
    <w:rsid w:val="00A83BC5"/>
    <w:rsid w:val="00A83C21"/>
    <w:rsid w:val="00A852B3"/>
    <w:rsid w:val="00A861C6"/>
    <w:rsid w:val="00A8670F"/>
    <w:rsid w:val="00A869DC"/>
    <w:rsid w:val="00A8774B"/>
    <w:rsid w:val="00A8789F"/>
    <w:rsid w:val="00A879E1"/>
    <w:rsid w:val="00A905C9"/>
    <w:rsid w:val="00A91633"/>
    <w:rsid w:val="00A91736"/>
    <w:rsid w:val="00A92307"/>
    <w:rsid w:val="00A92418"/>
    <w:rsid w:val="00A930CF"/>
    <w:rsid w:val="00A93F9D"/>
    <w:rsid w:val="00A94827"/>
    <w:rsid w:val="00A9590B"/>
    <w:rsid w:val="00A959FE"/>
    <w:rsid w:val="00A97422"/>
    <w:rsid w:val="00A978DA"/>
    <w:rsid w:val="00AA0044"/>
    <w:rsid w:val="00AA0541"/>
    <w:rsid w:val="00AA0C27"/>
    <w:rsid w:val="00AA1051"/>
    <w:rsid w:val="00AA153C"/>
    <w:rsid w:val="00AA1624"/>
    <w:rsid w:val="00AA2188"/>
    <w:rsid w:val="00AA2202"/>
    <w:rsid w:val="00AA2B02"/>
    <w:rsid w:val="00AA2E11"/>
    <w:rsid w:val="00AA323C"/>
    <w:rsid w:val="00AA335F"/>
    <w:rsid w:val="00AA345A"/>
    <w:rsid w:val="00AA59C8"/>
    <w:rsid w:val="00AA6E30"/>
    <w:rsid w:val="00AA7123"/>
    <w:rsid w:val="00AA7184"/>
    <w:rsid w:val="00AA7D9D"/>
    <w:rsid w:val="00AA7EB9"/>
    <w:rsid w:val="00AA7EF9"/>
    <w:rsid w:val="00AA7F1A"/>
    <w:rsid w:val="00AB0647"/>
    <w:rsid w:val="00AB0ED3"/>
    <w:rsid w:val="00AB1D39"/>
    <w:rsid w:val="00AB2030"/>
    <w:rsid w:val="00AB22F4"/>
    <w:rsid w:val="00AB276C"/>
    <w:rsid w:val="00AB2E7E"/>
    <w:rsid w:val="00AB3A92"/>
    <w:rsid w:val="00AB4CA4"/>
    <w:rsid w:val="00AB526E"/>
    <w:rsid w:val="00AB549E"/>
    <w:rsid w:val="00AB54A0"/>
    <w:rsid w:val="00AB54C2"/>
    <w:rsid w:val="00AB55B8"/>
    <w:rsid w:val="00AB58CF"/>
    <w:rsid w:val="00AB5CA5"/>
    <w:rsid w:val="00AB6AE8"/>
    <w:rsid w:val="00AB75FA"/>
    <w:rsid w:val="00AB76BD"/>
    <w:rsid w:val="00AB7E9A"/>
    <w:rsid w:val="00AC0026"/>
    <w:rsid w:val="00AC0284"/>
    <w:rsid w:val="00AC0327"/>
    <w:rsid w:val="00AC074D"/>
    <w:rsid w:val="00AC0BF5"/>
    <w:rsid w:val="00AC0F60"/>
    <w:rsid w:val="00AC141F"/>
    <w:rsid w:val="00AC1BBE"/>
    <w:rsid w:val="00AC1E77"/>
    <w:rsid w:val="00AC3657"/>
    <w:rsid w:val="00AC4832"/>
    <w:rsid w:val="00AC534F"/>
    <w:rsid w:val="00AC552D"/>
    <w:rsid w:val="00AC5963"/>
    <w:rsid w:val="00AC5C11"/>
    <w:rsid w:val="00AC5D33"/>
    <w:rsid w:val="00AC60B9"/>
    <w:rsid w:val="00AC61B2"/>
    <w:rsid w:val="00AC6A21"/>
    <w:rsid w:val="00AC6EBA"/>
    <w:rsid w:val="00AD028A"/>
    <w:rsid w:val="00AD0784"/>
    <w:rsid w:val="00AD094C"/>
    <w:rsid w:val="00AD0BFA"/>
    <w:rsid w:val="00AD0F15"/>
    <w:rsid w:val="00AD1B3C"/>
    <w:rsid w:val="00AD1C87"/>
    <w:rsid w:val="00AD3772"/>
    <w:rsid w:val="00AD4157"/>
    <w:rsid w:val="00AD43E5"/>
    <w:rsid w:val="00AD4D04"/>
    <w:rsid w:val="00AD502D"/>
    <w:rsid w:val="00AD5733"/>
    <w:rsid w:val="00AD601E"/>
    <w:rsid w:val="00AD61E1"/>
    <w:rsid w:val="00AD6D84"/>
    <w:rsid w:val="00AD791F"/>
    <w:rsid w:val="00AD7FE9"/>
    <w:rsid w:val="00AE01B3"/>
    <w:rsid w:val="00AE022A"/>
    <w:rsid w:val="00AE082E"/>
    <w:rsid w:val="00AE08F5"/>
    <w:rsid w:val="00AE148E"/>
    <w:rsid w:val="00AE1DDB"/>
    <w:rsid w:val="00AE255E"/>
    <w:rsid w:val="00AE2CD2"/>
    <w:rsid w:val="00AE35E3"/>
    <w:rsid w:val="00AE40E6"/>
    <w:rsid w:val="00AE423B"/>
    <w:rsid w:val="00AE44C5"/>
    <w:rsid w:val="00AE4A87"/>
    <w:rsid w:val="00AE4B07"/>
    <w:rsid w:val="00AE4ED2"/>
    <w:rsid w:val="00AE53E7"/>
    <w:rsid w:val="00AE64EF"/>
    <w:rsid w:val="00AE693D"/>
    <w:rsid w:val="00AE7551"/>
    <w:rsid w:val="00AF14DA"/>
    <w:rsid w:val="00AF1C5A"/>
    <w:rsid w:val="00AF22CB"/>
    <w:rsid w:val="00AF3058"/>
    <w:rsid w:val="00AF38E9"/>
    <w:rsid w:val="00AF3CD1"/>
    <w:rsid w:val="00AF3F3E"/>
    <w:rsid w:val="00AF4407"/>
    <w:rsid w:val="00AF4464"/>
    <w:rsid w:val="00AF5687"/>
    <w:rsid w:val="00AF7378"/>
    <w:rsid w:val="00B003D8"/>
    <w:rsid w:val="00B008CF"/>
    <w:rsid w:val="00B00FFB"/>
    <w:rsid w:val="00B0117B"/>
    <w:rsid w:val="00B0183A"/>
    <w:rsid w:val="00B01FBE"/>
    <w:rsid w:val="00B02527"/>
    <w:rsid w:val="00B02803"/>
    <w:rsid w:val="00B02A3D"/>
    <w:rsid w:val="00B0368A"/>
    <w:rsid w:val="00B040B5"/>
    <w:rsid w:val="00B05073"/>
    <w:rsid w:val="00B054D2"/>
    <w:rsid w:val="00B055D2"/>
    <w:rsid w:val="00B057CD"/>
    <w:rsid w:val="00B05D13"/>
    <w:rsid w:val="00B05DF8"/>
    <w:rsid w:val="00B071E0"/>
    <w:rsid w:val="00B10BD9"/>
    <w:rsid w:val="00B10C03"/>
    <w:rsid w:val="00B1152F"/>
    <w:rsid w:val="00B117C9"/>
    <w:rsid w:val="00B11C5D"/>
    <w:rsid w:val="00B133B7"/>
    <w:rsid w:val="00B13DE7"/>
    <w:rsid w:val="00B143D3"/>
    <w:rsid w:val="00B144ED"/>
    <w:rsid w:val="00B1480D"/>
    <w:rsid w:val="00B156DF"/>
    <w:rsid w:val="00B15D74"/>
    <w:rsid w:val="00B15EA0"/>
    <w:rsid w:val="00B16D82"/>
    <w:rsid w:val="00B179A4"/>
    <w:rsid w:val="00B17BAC"/>
    <w:rsid w:val="00B2047F"/>
    <w:rsid w:val="00B204FC"/>
    <w:rsid w:val="00B2157B"/>
    <w:rsid w:val="00B221D5"/>
    <w:rsid w:val="00B229B2"/>
    <w:rsid w:val="00B22D43"/>
    <w:rsid w:val="00B246F3"/>
    <w:rsid w:val="00B2519A"/>
    <w:rsid w:val="00B252DC"/>
    <w:rsid w:val="00B25A9F"/>
    <w:rsid w:val="00B25EE9"/>
    <w:rsid w:val="00B25EF1"/>
    <w:rsid w:val="00B26028"/>
    <w:rsid w:val="00B26720"/>
    <w:rsid w:val="00B278AF"/>
    <w:rsid w:val="00B27A62"/>
    <w:rsid w:val="00B27B55"/>
    <w:rsid w:val="00B30D81"/>
    <w:rsid w:val="00B310ED"/>
    <w:rsid w:val="00B319DE"/>
    <w:rsid w:val="00B31AA6"/>
    <w:rsid w:val="00B322E3"/>
    <w:rsid w:val="00B323AF"/>
    <w:rsid w:val="00B326D2"/>
    <w:rsid w:val="00B3285D"/>
    <w:rsid w:val="00B32DBE"/>
    <w:rsid w:val="00B32F0F"/>
    <w:rsid w:val="00B330EF"/>
    <w:rsid w:val="00B33ADD"/>
    <w:rsid w:val="00B33B6B"/>
    <w:rsid w:val="00B3438B"/>
    <w:rsid w:val="00B3547D"/>
    <w:rsid w:val="00B358AF"/>
    <w:rsid w:val="00B362F9"/>
    <w:rsid w:val="00B365A6"/>
    <w:rsid w:val="00B365F0"/>
    <w:rsid w:val="00B40775"/>
    <w:rsid w:val="00B40EA2"/>
    <w:rsid w:val="00B41A15"/>
    <w:rsid w:val="00B42881"/>
    <w:rsid w:val="00B42ED8"/>
    <w:rsid w:val="00B43B30"/>
    <w:rsid w:val="00B43C42"/>
    <w:rsid w:val="00B43F11"/>
    <w:rsid w:val="00B43F67"/>
    <w:rsid w:val="00B4423E"/>
    <w:rsid w:val="00B44312"/>
    <w:rsid w:val="00B44474"/>
    <w:rsid w:val="00B46506"/>
    <w:rsid w:val="00B4692F"/>
    <w:rsid w:val="00B474B0"/>
    <w:rsid w:val="00B47F68"/>
    <w:rsid w:val="00B50530"/>
    <w:rsid w:val="00B51334"/>
    <w:rsid w:val="00B51ADA"/>
    <w:rsid w:val="00B51B11"/>
    <w:rsid w:val="00B51ECB"/>
    <w:rsid w:val="00B52F2F"/>
    <w:rsid w:val="00B5539C"/>
    <w:rsid w:val="00B569C3"/>
    <w:rsid w:val="00B6005D"/>
    <w:rsid w:val="00B60526"/>
    <w:rsid w:val="00B615FE"/>
    <w:rsid w:val="00B61AC9"/>
    <w:rsid w:val="00B61B25"/>
    <w:rsid w:val="00B63560"/>
    <w:rsid w:val="00B63A70"/>
    <w:rsid w:val="00B65ACE"/>
    <w:rsid w:val="00B65D1A"/>
    <w:rsid w:val="00B66598"/>
    <w:rsid w:val="00B669E1"/>
    <w:rsid w:val="00B66C13"/>
    <w:rsid w:val="00B67A6C"/>
    <w:rsid w:val="00B707F4"/>
    <w:rsid w:val="00B7109B"/>
    <w:rsid w:val="00B715E7"/>
    <w:rsid w:val="00B71FC9"/>
    <w:rsid w:val="00B72B93"/>
    <w:rsid w:val="00B76114"/>
    <w:rsid w:val="00B76186"/>
    <w:rsid w:val="00B76476"/>
    <w:rsid w:val="00B76829"/>
    <w:rsid w:val="00B76A6F"/>
    <w:rsid w:val="00B77BF5"/>
    <w:rsid w:val="00B806D2"/>
    <w:rsid w:val="00B80717"/>
    <w:rsid w:val="00B80C2D"/>
    <w:rsid w:val="00B80D6E"/>
    <w:rsid w:val="00B81382"/>
    <w:rsid w:val="00B8230A"/>
    <w:rsid w:val="00B8262F"/>
    <w:rsid w:val="00B83CA0"/>
    <w:rsid w:val="00B83D15"/>
    <w:rsid w:val="00B83F69"/>
    <w:rsid w:val="00B84104"/>
    <w:rsid w:val="00B84426"/>
    <w:rsid w:val="00B84808"/>
    <w:rsid w:val="00B84A6C"/>
    <w:rsid w:val="00B84BB3"/>
    <w:rsid w:val="00B8500C"/>
    <w:rsid w:val="00B85E1B"/>
    <w:rsid w:val="00B85E7C"/>
    <w:rsid w:val="00B860D8"/>
    <w:rsid w:val="00B86D32"/>
    <w:rsid w:val="00B87903"/>
    <w:rsid w:val="00B87D31"/>
    <w:rsid w:val="00B904D4"/>
    <w:rsid w:val="00B91525"/>
    <w:rsid w:val="00B91E05"/>
    <w:rsid w:val="00B92DA7"/>
    <w:rsid w:val="00B93218"/>
    <w:rsid w:val="00B93375"/>
    <w:rsid w:val="00B9352C"/>
    <w:rsid w:val="00B94BE1"/>
    <w:rsid w:val="00B94C1C"/>
    <w:rsid w:val="00B96348"/>
    <w:rsid w:val="00B9671D"/>
    <w:rsid w:val="00B9687D"/>
    <w:rsid w:val="00B96AEA"/>
    <w:rsid w:val="00B96E52"/>
    <w:rsid w:val="00BA03B4"/>
    <w:rsid w:val="00BA0448"/>
    <w:rsid w:val="00BA0A71"/>
    <w:rsid w:val="00BA0D25"/>
    <w:rsid w:val="00BA1652"/>
    <w:rsid w:val="00BA194B"/>
    <w:rsid w:val="00BA1982"/>
    <w:rsid w:val="00BA1ECA"/>
    <w:rsid w:val="00BA20FE"/>
    <w:rsid w:val="00BA239E"/>
    <w:rsid w:val="00BA2CE1"/>
    <w:rsid w:val="00BA2D77"/>
    <w:rsid w:val="00BA582B"/>
    <w:rsid w:val="00BA58C7"/>
    <w:rsid w:val="00BA652E"/>
    <w:rsid w:val="00BA66E7"/>
    <w:rsid w:val="00BA675E"/>
    <w:rsid w:val="00BA68DE"/>
    <w:rsid w:val="00BB07BD"/>
    <w:rsid w:val="00BB0E59"/>
    <w:rsid w:val="00BB10CB"/>
    <w:rsid w:val="00BB1C31"/>
    <w:rsid w:val="00BB2231"/>
    <w:rsid w:val="00BB2447"/>
    <w:rsid w:val="00BB2B28"/>
    <w:rsid w:val="00BB2D68"/>
    <w:rsid w:val="00BB2F7D"/>
    <w:rsid w:val="00BB361B"/>
    <w:rsid w:val="00BB3AF2"/>
    <w:rsid w:val="00BB3C8D"/>
    <w:rsid w:val="00BB4449"/>
    <w:rsid w:val="00BB5770"/>
    <w:rsid w:val="00BB5DD9"/>
    <w:rsid w:val="00BB60BB"/>
    <w:rsid w:val="00BB65BD"/>
    <w:rsid w:val="00BB6C89"/>
    <w:rsid w:val="00BB6F8B"/>
    <w:rsid w:val="00BB7576"/>
    <w:rsid w:val="00BB7832"/>
    <w:rsid w:val="00BC0124"/>
    <w:rsid w:val="00BC0E30"/>
    <w:rsid w:val="00BC19C7"/>
    <w:rsid w:val="00BC1C3E"/>
    <w:rsid w:val="00BC2AB9"/>
    <w:rsid w:val="00BC3032"/>
    <w:rsid w:val="00BC3308"/>
    <w:rsid w:val="00BC36D2"/>
    <w:rsid w:val="00BC430F"/>
    <w:rsid w:val="00BC50A1"/>
    <w:rsid w:val="00BC581E"/>
    <w:rsid w:val="00BC5EB8"/>
    <w:rsid w:val="00BC6D19"/>
    <w:rsid w:val="00BC7408"/>
    <w:rsid w:val="00BC7C28"/>
    <w:rsid w:val="00BC7CC0"/>
    <w:rsid w:val="00BD06C2"/>
    <w:rsid w:val="00BD11F5"/>
    <w:rsid w:val="00BD1329"/>
    <w:rsid w:val="00BD13F8"/>
    <w:rsid w:val="00BD1F7F"/>
    <w:rsid w:val="00BD24B3"/>
    <w:rsid w:val="00BD2500"/>
    <w:rsid w:val="00BD2F93"/>
    <w:rsid w:val="00BD432E"/>
    <w:rsid w:val="00BD46C7"/>
    <w:rsid w:val="00BD4929"/>
    <w:rsid w:val="00BD49CD"/>
    <w:rsid w:val="00BD555C"/>
    <w:rsid w:val="00BD5AD0"/>
    <w:rsid w:val="00BD5C22"/>
    <w:rsid w:val="00BD6289"/>
    <w:rsid w:val="00BD6B3A"/>
    <w:rsid w:val="00BD7859"/>
    <w:rsid w:val="00BE0762"/>
    <w:rsid w:val="00BE0ED3"/>
    <w:rsid w:val="00BE0FC7"/>
    <w:rsid w:val="00BE13AA"/>
    <w:rsid w:val="00BE1D8F"/>
    <w:rsid w:val="00BE214A"/>
    <w:rsid w:val="00BE2A3D"/>
    <w:rsid w:val="00BE3148"/>
    <w:rsid w:val="00BE38E2"/>
    <w:rsid w:val="00BE3D91"/>
    <w:rsid w:val="00BE4074"/>
    <w:rsid w:val="00BE53E4"/>
    <w:rsid w:val="00BE54B1"/>
    <w:rsid w:val="00BE54C7"/>
    <w:rsid w:val="00BE5B01"/>
    <w:rsid w:val="00BE61BC"/>
    <w:rsid w:val="00BE6626"/>
    <w:rsid w:val="00BE6A15"/>
    <w:rsid w:val="00BE6C41"/>
    <w:rsid w:val="00BE75A5"/>
    <w:rsid w:val="00BF0139"/>
    <w:rsid w:val="00BF1923"/>
    <w:rsid w:val="00BF27ED"/>
    <w:rsid w:val="00BF2B9E"/>
    <w:rsid w:val="00BF38EC"/>
    <w:rsid w:val="00BF401F"/>
    <w:rsid w:val="00BF4324"/>
    <w:rsid w:val="00BF6485"/>
    <w:rsid w:val="00BF6AAA"/>
    <w:rsid w:val="00BF6DF5"/>
    <w:rsid w:val="00BF73B1"/>
    <w:rsid w:val="00BF760B"/>
    <w:rsid w:val="00BF774C"/>
    <w:rsid w:val="00C013C0"/>
    <w:rsid w:val="00C019B0"/>
    <w:rsid w:val="00C01B68"/>
    <w:rsid w:val="00C024EB"/>
    <w:rsid w:val="00C02679"/>
    <w:rsid w:val="00C02CBA"/>
    <w:rsid w:val="00C03E94"/>
    <w:rsid w:val="00C03F1C"/>
    <w:rsid w:val="00C04416"/>
    <w:rsid w:val="00C04F25"/>
    <w:rsid w:val="00C054DB"/>
    <w:rsid w:val="00C05A31"/>
    <w:rsid w:val="00C05C3A"/>
    <w:rsid w:val="00C070A0"/>
    <w:rsid w:val="00C070AF"/>
    <w:rsid w:val="00C0754C"/>
    <w:rsid w:val="00C10040"/>
    <w:rsid w:val="00C1035A"/>
    <w:rsid w:val="00C10812"/>
    <w:rsid w:val="00C11431"/>
    <w:rsid w:val="00C12116"/>
    <w:rsid w:val="00C125B4"/>
    <w:rsid w:val="00C126E9"/>
    <w:rsid w:val="00C1279E"/>
    <w:rsid w:val="00C12BFE"/>
    <w:rsid w:val="00C1325D"/>
    <w:rsid w:val="00C144F7"/>
    <w:rsid w:val="00C148B3"/>
    <w:rsid w:val="00C14E30"/>
    <w:rsid w:val="00C21095"/>
    <w:rsid w:val="00C21832"/>
    <w:rsid w:val="00C21957"/>
    <w:rsid w:val="00C22063"/>
    <w:rsid w:val="00C22829"/>
    <w:rsid w:val="00C231A1"/>
    <w:rsid w:val="00C23445"/>
    <w:rsid w:val="00C23CD5"/>
    <w:rsid w:val="00C242B5"/>
    <w:rsid w:val="00C27514"/>
    <w:rsid w:val="00C275E7"/>
    <w:rsid w:val="00C27F3E"/>
    <w:rsid w:val="00C30243"/>
    <w:rsid w:val="00C30A6E"/>
    <w:rsid w:val="00C32214"/>
    <w:rsid w:val="00C33FF3"/>
    <w:rsid w:val="00C34500"/>
    <w:rsid w:val="00C34B8F"/>
    <w:rsid w:val="00C3577D"/>
    <w:rsid w:val="00C35B18"/>
    <w:rsid w:val="00C36C18"/>
    <w:rsid w:val="00C377EA"/>
    <w:rsid w:val="00C37D17"/>
    <w:rsid w:val="00C37DC9"/>
    <w:rsid w:val="00C402F1"/>
    <w:rsid w:val="00C40447"/>
    <w:rsid w:val="00C40A06"/>
    <w:rsid w:val="00C41700"/>
    <w:rsid w:val="00C4188E"/>
    <w:rsid w:val="00C4460B"/>
    <w:rsid w:val="00C44C60"/>
    <w:rsid w:val="00C46DB0"/>
    <w:rsid w:val="00C470C0"/>
    <w:rsid w:val="00C4758E"/>
    <w:rsid w:val="00C475A1"/>
    <w:rsid w:val="00C47E28"/>
    <w:rsid w:val="00C50253"/>
    <w:rsid w:val="00C505FC"/>
    <w:rsid w:val="00C50C5D"/>
    <w:rsid w:val="00C50D4D"/>
    <w:rsid w:val="00C5165C"/>
    <w:rsid w:val="00C52145"/>
    <w:rsid w:val="00C528B0"/>
    <w:rsid w:val="00C5336E"/>
    <w:rsid w:val="00C53BFB"/>
    <w:rsid w:val="00C5443A"/>
    <w:rsid w:val="00C54461"/>
    <w:rsid w:val="00C54599"/>
    <w:rsid w:val="00C5473B"/>
    <w:rsid w:val="00C54882"/>
    <w:rsid w:val="00C54995"/>
    <w:rsid w:val="00C54E06"/>
    <w:rsid w:val="00C5501C"/>
    <w:rsid w:val="00C558E4"/>
    <w:rsid w:val="00C55E1E"/>
    <w:rsid w:val="00C560AC"/>
    <w:rsid w:val="00C562DA"/>
    <w:rsid w:val="00C56C55"/>
    <w:rsid w:val="00C56C6C"/>
    <w:rsid w:val="00C571B9"/>
    <w:rsid w:val="00C573BD"/>
    <w:rsid w:val="00C57EFD"/>
    <w:rsid w:val="00C60506"/>
    <w:rsid w:val="00C60C06"/>
    <w:rsid w:val="00C6309A"/>
    <w:rsid w:val="00C630BD"/>
    <w:rsid w:val="00C63AC2"/>
    <w:rsid w:val="00C640F7"/>
    <w:rsid w:val="00C645F0"/>
    <w:rsid w:val="00C64B5E"/>
    <w:rsid w:val="00C64CCE"/>
    <w:rsid w:val="00C653E6"/>
    <w:rsid w:val="00C654F2"/>
    <w:rsid w:val="00C6562A"/>
    <w:rsid w:val="00C65FE8"/>
    <w:rsid w:val="00C662D6"/>
    <w:rsid w:val="00C66E53"/>
    <w:rsid w:val="00C702FC"/>
    <w:rsid w:val="00C7146D"/>
    <w:rsid w:val="00C73185"/>
    <w:rsid w:val="00C733E2"/>
    <w:rsid w:val="00C736AF"/>
    <w:rsid w:val="00C73A47"/>
    <w:rsid w:val="00C743D9"/>
    <w:rsid w:val="00C74FC1"/>
    <w:rsid w:val="00C75EEA"/>
    <w:rsid w:val="00C7632F"/>
    <w:rsid w:val="00C76BC1"/>
    <w:rsid w:val="00C76EDA"/>
    <w:rsid w:val="00C76EF2"/>
    <w:rsid w:val="00C77072"/>
    <w:rsid w:val="00C776ED"/>
    <w:rsid w:val="00C77713"/>
    <w:rsid w:val="00C77A26"/>
    <w:rsid w:val="00C803B8"/>
    <w:rsid w:val="00C8047B"/>
    <w:rsid w:val="00C80510"/>
    <w:rsid w:val="00C813ED"/>
    <w:rsid w:val="00C81F46"/>
    <w:rsid w:val="00C83274"/>
    <w:rsid w:val="00C838F3"/>
    <w:rsid w:val="00C8401D"/>
    <w:rsid w:val="00C8425B"/>
    <w:rsid w:val="00C8464F"/>
    <w:rsid w:val="00C846A6"/>
    <w:rsid w:val="00C84E2E"/>
    <w:rsid w:val="00C85EA0"/>
    <w:rsid w:val="00C8657A"/>
    <w:rsid w:val="00C86768"/>
    <w:rsid w:val="00C86ACD"/>
    <w:rsid w:val="00C919BF"/>
    <w:rsid w:val="00C92362"/>
    <w:rsid w:val="00C931E7"/>
    <w:rsid w:val="00C9343C"/>
    <w:rsid w:val="00C93C43"/>
    <w:rsid w:val="00C93F55"/>
    <w:rsid w:val="00C94110"/>
    <w:rsid w:val="00C943B7"/>
    <w:rsid w:val="00C94AD0"/>
    <w:rsid w:val="00C94D84"/>
    <w:rsid w:val="00C953B1"/>
    <w:rsid w:val="00C9614F"/>
    <w:rsid w:val="00C96539"/>
    <w:rsid w:val="00C96696"/>
    <w:rsid w:val="00C97787"/>
    <w:rsid w:val="00C97960"/>
    <w:rsid w:val="00C97F98"/>
    <w:rsid w:val="00CA0222"/>
    <w:rsid w:val="00CA120F"/>
    <w:rsid w:val="00CA1309"/>
    <w:rsid w:val="00CA1591"/>
    <w:rsid w:val="00CA2D69"/>
    <w:rsid w:val="00CA2E58"/>
    <w:rsid w:val="00CA375A"/>
    <w:rsid w:val="00CA3D7D"/>
    <w:rsid w:val="00CA3D81"/>
    <w:rsid w:val="00CA45B0"/>
    <w:rsid w:val="00CA4B17"/>
    <w:rsid w:val="00CA5077"/>
    <w:rsid w:val="00CA599F"/>
    <w:rsid w:val="00CA67EA"/>
    <w:rsid w:val="00CA6DFA"/>
    <w:rsid w:val="00CA77AF"/>
    <w:rsid w:val="00CA7D14"/>
    <w:rsid w:val="00CA7F18"/>
    <w:rsid w:val="00CB1478"/>
    <w:rsid w:val="00CB21BD"/>
    <w:rsid w:val="00CB2872"/>
    <w:rsid w:val="00CB2C26"/>
    <w:rsid w:val="00CB2F15"/>
    <w:rsid w:val="00CB3256"/>
    <w:rsid w:val="00CB370D"/>
    <w:rsid w:val="00CB38DE"/>
    <w:rsid w:val="00CB3D9F"/>
    <w:rsid w:val="00CB4484"/>
    <w:rsid w:val="00CB4AA3"/>
    <w:rsid w:val="00CB4B45"/>
    <w:rsid w:val="00CB4F51"/>
    <w:rsid w:val="00CB4F57"/>
    <w:rsid w:val="00CB516C"/>
    <w:rsid w:val="00CB5B31"/>
    <w:rsid w:val="00CB5E0F"/>
    <w:rsid w:val="00CB5FF2"/>
    <w:rsid w:val="00CB62AC"/>
    <w:rsid w:val="00CC04CC"/>
    <w:rsid w:val="00CC0F02"/>
    <w:rsid w:val="00CC11ED"/>
    <w:rsid w:val="00CC1877"/>
    <w:rsid w:val="00CC1B17"/>
    <w:rsid w:val="00CC1D58"/>
    <w:rsid w:val="00CC2AD5"/>
    <w:rsid w:val="00CC3D7C"/>
    <w:rsid w:val="00CC49D3"/>
    <w:rsid w:val="00CC4C4F"/>
    <w:rsid w:val="00CC4DD3"/>
    <w:rsid w:val="00CC4DE7"/>
    <w:rsid w:val="00CC50E2"/>
    <w:rsid w:val="00CC605E"/>
    <w:rsid w:val="00CC676C"/>
    <w:rsid w:val="00CC683C"/>
    <w:rsid w:val="00CC6FDC"/>
    <w:rsid w:val="00CC708A"/>
    <w:rsid w:val="00CC79CD"/>
    <w:rsid w:val="00CD0BAE"/>
    <w:rsid w:val="00CD0F5C"/>
    <w:rsid w:val="00CD118B"/>
    <w:rsid w:val="00CD1247"/>
    <w:rsid w:val="00CD1938"/>
    <w:rsid w:val="00CD2C48"/>
    <w:rsid w:val="00CD2FA1"/>
    <w:rsid w:val="00CD39D1"/>
    <w:rsid w:val="00CD3C63"/>
    <w:rsid w:val="00CD3FD7"/>
    <w:rsid w:val="00CD45C8"/>
    <w:rsid w:val="00CD497B"/>
    <w:rsid w:val="00CD4C22"/>
    <w:rsid w:val="00CD602D"/>
    <w:rsid w:val="00CD6979"/>
    <w:rsid w:val="00CD6C65"/>
    <w:rsid w:val="00CD778F"/>
    <w:rsid w:val="00CD7DF3"/>
    <w:rsid w:val="00CE004C"/>
    <w:rsid w:val="00CE047D"/>
    <w:rsid w:val="00CE060A"/>
    <w:rsid w:val="00CE15CA"/>
    <w:rsid w:val="00CE174A"/>
    <w:rsid w:val="00CE1C77"/>
    <w:rsid w:val="00CE2055"/>
    <w:rsid w:val="00CE218A"/>
    <w:rsid w:val="00CE27F8"/>
    <w:rsid w:val="00CE2A94"/>
    <w:rsid w:val="00CE4121"/>
    <w:rsid w:val="00CE43D2"/>
    <w:rsid w:val="00CE4E9D"/>
    <w:rsid w:val="00CE51B4"/>
    <w:rsid w:val="00CE551B"/>
    <w:rsid w:val="00CE55EC"/>
    <w:rsid w:val="00CE5E8E"/>
    <w:rsid w:val="00CE6A51"/>
    <w:rsid w:val="00CF08AA"/>
    <w:rsid w:val="00CF0CCF"/>
    <w:rsid w:val="00CF0EEB"/>
    <w:rsid w:val="00CF18BC"/>
    <w:rsid w:val="00CF1AD0"/>
    <w:rsid w:val="00CF232E"/>
    <w:rsid w:val="00CF28E8"/>
    <w:rsid w:val="00CF2A13"/>
    <w:rsid w:val="00CF313E"/>
    <w:rsid w:val="00CF332A"/>
    <w:rsid w:val="00CF37E2"/>
    <w:rsid w:val="00CF38D0"/>
    <w:rsid w:val="00CF3969"/>
    <w:rsid w:val="00CF3E8B"/>
    <w:rsid w:val="00CF43E5"/>
    <w:rsid w:val="00CF4568"/>
    <w:rsid w:val="00CF4928"/>
    <w:rsid w:val="00CF505E"/>
    <w:rsid w:val="00CF5267"/>
    <w:rsid w:val="00CF6ABE"/>
    <w:rsid w:val="00CF71DC"/>
    <w:rsid w:val="00CF746A"/>
    <w:rsid w:val="00CF7F19"/>
    <w:rsid w:val="00D00134"/>
    <w:rsid w:val="00D00E3A"/>
    <w:rsid w:val="00D01185"/>
    <w:rsid w:val="00D01215"/>
    <w:rsid w:val="00D013DD"/>
    <w:rsid w:val="00D01ADA"/>
    <w:rsid w:val="00D01DDA"/>
    <w:rsid w:val="00D0207F"/>
    <w:rsid w:val="00D020F6"/>
    <w:rsid w:val="00D024C9"/>
    <w:rsid w:val="00D02D82"/>
    <w:rsid w:val="00D031E7"/>
    <w:rsid w:val="00D03371"/>
    <w:rsid w:val="00D03876"/>
    <w:rsid w:val="00D03AE4"/>
    <w:rsid w:val="00D03C2C"/>
    <w:rsid w:val="00D04801"/>
    <w:rsid w:val="00D051A6"/>
    <w:rsid w:val="00D0535B"/>
    <w:rsid w:val="00D05A49"/>
    <w:rsid w:val="00D05B0F"/>
    <w:rsid w:val="00D05C07"/>
    <w:rsid w:val="00D063B6"/>
    <w:rsid w:val="00D0656F"/>
    <w:rsid w:val="00D0684F"/>
    <w:rsid w:val="00D06CA7"/>
    <w:rsid w:val="00D071C2"/>
    <w:rsid w:val="00D071D5"/>
    <w:rsid w:val="00D072D5"/>
    <w:rsid w:val="00D10516"/>
    <w:rsid w:val="00D1110C"/>
    <w:rsid w:val="00D119A1"/>
    <w:rsid w:val="00D1339C"/>
    <w:rsid w:val="00D13E37"/>
    <w:rsid w:val="00D1668E"/>
    <w:rsid w:val="00D16D71"/>
    <w:rsid w:val="00D16D83"/>
    <w:rsid w:val="00D17148"/>
    <w:rsid w:val="00D177B6"/>
    <w:rsid w:val="00D21097"/>
    <w:rsid w:val="00D211EA"/>
    <w:rsid w:val="00D2152F"/>
    <w:rsid w:val="00D22E9F"/>
    <w:rsid w:val="00D23127"/>
    <w:rsid w:val="00D231A7"/>
    <w:rsid w:val="00D24438"/>
    <w:rsid w:val="00D250D1"/>
    <w:rsid w:val="00D25101"/>
    <w:rsid w:val="00D2590E"/>
    <w:rsid w:val="00D25DAE"/>
    <w:rsid w:val="00D263BB"/>
    <w:rsid w:val="00D263CD"/>
    <w:rsid w:val="00D2704D"/>
    <w:rsid w:val="00D30037"/>
    <w:rsid w:val="00D30EC3"/>
    <w:rsid w:val="00D315A4"/>
    <w:rsid w:val="00D316B9"/>
    <w:rsid w:val="00D31B5A"/>
    <w:rsid w:val="00D3210A"/>
    <w:rsid w:val="00D3262F"/>
    <w:rsid w:val="00D32860"/>
    <w:rsid w:val="00D32DAB"/>
    <w:rsid w:val="00D337DD"/>
    <w:rsid w:val="00D33E65"/>
    <w:rsid w:val="00D347D7"/>
    <w:rsid w:val="00D352E0"/>
    <w:rsid w:val="00D35A5D"/>
    <w:rsid w:val="00D35D25"/>
    <w:rsid w:val="00D363D0"/>
    <w:rsid w:val="00D36A77"/>
    <w:rsid w:val="00D372EC"/>
    <w:rsid w:val="00D37820"/>
    <w:rsid w:val="00D37B51"/>
    <w:rsid w:val="00D4070F"/>
    <w:rsid w:val="00D41737"/>
    <w:rsid w:val="00D425F8"/>
    <w:rsid w:val="00D42B82"/>
    <w:rsid w:val="00D43B35"/>
    <w:rsid w:val="00D44B20"/>
    <w:rsid w:val="00D4516A"/>
    <w:rsid w:val="00D452C6"/>
    <w:rsid w:val="00D45806"/>
    <w:rsid w:val="00D458E9"/>
    <w:rsid w:val="00D461BF"/>
    <w:rsid w:val="00D46B9A"/>
    <w:rsid w:val="00D46C01"/>
    <w:rsid w:val="00D46F97"/>
    <w:rsid w:val="00D473E6"/>
    <w:rsid w:val="00D475F7"/>
    <w:rsid w:val="00D47608"/>
    <w:rsid w:val="00D50D77"/>
    <w:rsid w:val="00D511A9"/>
    <w:rsid w:val="00D519EE"/>
    <w:rsid w:val="00D527E1"/>
    <w:rsid w:val="00D53517"/>
    <w:rsid w:val="00D540DF"/>
    <w:rsid w:val="00D545E6"/>
    <w:rsid w:val="00D55DD7"/>
    <w:rsid w:val="00D55FA2"/>
    <w:rsid w:val="00D56B8A"/>
    <w:rsid w:val="00D57178"/>
    <w:rsid w:val="00D600BB"/>
    <w:rsid w:val="00D61081"/>
    <w:rsid w:val="00D610A4"/>
    <w:rsid w:val="00D615C1"/>
    <w:rsid w:val="00D61A15"/>
    <w:rsid w:val="00D61EC7"/>
    <w:rsid w:val="00D6202F"/>
    <w:rsid w:val="00D62391"/>
    <w:rsid w:val="00D623A3"/>
    <w:rsid w:val="00D6333D"/>
    <w:rsid w:val="00D63B2C"/>
    <w:rsid w:val="00D63E88"/>
    <w:rsid w:val="00D653E8"/>
    <w:rsid w:val="00D65594"/>
    <w:rsid w:val="00D67CE1"/>
    <w:rsid w:val="00D67DED"/>
    <w:rsid w:val="00D7028B"/>
    <w:rsid w:val="00D7066E"/>
    <w:rsid w:val="00D7091B"/>
    <w:rsid w:val="00D70F9D"/>
    <w:rsid w:val="00D71D83"/>
    <w:rsid w:val="00D71DC4"/>
    <w:rsid w:val="00D72118"/>
    <w:rsid w:val="00D7220E"/>
    <w:rsid w:val="00D730DC"/>
    <w:rsid w:val="00D73204"/>
    <w:rsid w:val="00D73502"/>
    <w:rsid w:val="00D73BBD"/>
    <w:rsid w:val="00D74226"/>
    <w:rsid w:val="00D7459A"/>
    <w:rsid w:val="00D759DC"/>
    <w:rsid w:val="00D7604C"/>
    <w:rsid w:val="00D760A6"/>
    <w:rsid w:val="00D76E8C"/>
    <w:rsid w:val="00D77545"/>
    <w:rsid w:val="00D77ED0"/>
    <w:rsid w:val="00D80105"/>
    <w:rsid w:val="00D802AA"/>
    <w:rsid w:val="00D80306"/>
    <w:rsid w:val="00D80674"/>
    <w:rsid w:val="00D806E2"/>
    <w:rsid w:val="00D81089"/>
    <w:rsid w:val="00D8142E"/>
    <w:rsid w:val="00D821AC"/>
    <w:rsid w:val="00D82520"/>
    <w:rsid w:val="00D82F91"/>
    <w:rsid w:val="00D8301E"/>
    <w:rsid w:val="00D832BA"/>
    <w:rsid w:val="00D83C87"/>
    <w:rsid w:val="00D84CFE"/>
    <w:rsid w:val="00D85938"/>
    <w:rsid w:val="00D85ACE"/>
    <w:rsid w:val="00D8612C"/>
    <w:rsid w:val="00D86D81"/>
    <w:rsid w:val="00D875B7"/>
    <w:rsid w:val="00D879B8"/>
    <w:rsid w:val="00D90DC4"/>
    <w:rsid w:val="00D90FB8"/>
    <w:rsid w:val="00D91304"/>
    <w:rsid w:val="00D919FA"/>
    <w:rsid w:val="00D92BFC"/>
    <w:rsid w:val="00D944EB"/>
    <w:rsid w:val="00D95651"/>
    <w:rsid w:val="00D9670E"/>
    <w:rsid w:val="00D96DF0"/>
    <w:rsid w:val="00DA02BE"/>
    <w:rsid w:val="00DA0583"/>
    <w:rsid w:val="00DA07B7"/>
    <w:rsid w:val="00DA117D"/>
    <w:rsid w:val="00DA124F"/>
    <w:rsid w:val="00DA1A58"/>
    <w:rsid w:val="00DA2834"/>
    <w:rsid w:val="00DA3ED9"/>
    <w:rsid w:val="00DA3F61"/>
    <w:rsid w:val="00DA445A"/>
    <w:rsid w:val="00DA47F8"/>
    <w:rsid w:val="00DA49C0"/>
    <w:rsid w:val="00DA4E1E"/>
    <w:rsid w:val="00DA4FE1"/>
    <w:rsid w:val="00DA5755"/>
    <w:rsid w:val="00DA6169"/>
    <w:rsid w:val="00DA6178"/>
    <w:rsid w:val="00DA6FE5"/>
    <w:rsid w:val="00DA75BA"/>
    <w:rsid w:val="00DA7A8F"/>
    <w:rsid w:val="00DB0DDA"/>
    <w:rsid w:val="00DB0DF4"/>
    <w:rsid w:val="00DB121E"/>
    <w:rsid w:val="00DB16E7"/>
    <w:rsid w:val="00DB18CA"/>
    <w:rsid w:val="00DB2C5F"/>
    <w:rsid w:val="00DB369A"/>
    <w:rsid w:val="00DB36F1"/>
    <w:rsid w:val="00DB42E3"/>
    <w:rsid w:val="00DB4421"/>
    <w:rsid w:val="00DB46BE"/>
    <w:rsid w:val="00DB47A5"/>
    <w:rsid w:val="00DB4CD5"/>
    <w:rsid w:val="00DB4D29"/>
    <w:rsid w:val="00DB5D80"/>
    <w:rsid w:val="00DB65F0"/>
    <w:rsid w:val="00DB682B"/>
    <w:rsid w:val="00DB6C45"/>
    <w:rsid w:val="00DB77DF"/>
    <w:rsid w:val="00DB79F5"/>
    <w:rsid w:val="00DB7B18"/>
    <w:rsid w:val="00DB7DA1"/>
    <w:rsid w:val="00DC068F"/>
    <w:rsid w:val="00DC0F0E"/>
    <w:rsid w:val="00DC14BF"/>
    <w:rsid w:val="00DC20A4"/>
    <w:rsid w:val="00DC2FDC"/>
    <w:rsid w:val="00DC30B9"/>
    <w:rsid w:val="00DC33BE"/>
    <w:rsid w:val="00DC35F7"/>
    <w:rsid w:val="00DC5CE9"/>
    <w:rsid w:val="00DC78E5"/>
    <w:rsid w:val="00DC7AB7"/>
    <w:rsid w:val="00DC7CCD"/>
    <w:rsid w:val="00DC7F2B"/>
    <w:rsid w:val="00DD0C3E"/>
    <w:rsid w:val="00DD1769"/>
    <w:rsid w:val="00DD197E"/>
    <w:rsid w:val="00DD1CF5"/>
    <w:rsid w:val="00DD30C2"/>
    <w:rsid w:val="00DD32B6"/>
    <w:rsid w:val="00DD3671"/>
    <w:rsid w:val="00DD3CAE"/>
    <w:rsid w:val="00DD4449"/>
    <w:rsid w:val="00DD5411"/>
    <w:rsid w:val="00DD561E"/>
    <w:rsid w:val="00DD63AA"/>
    <w:rsid w:val="00DD6510"/>
    <w:rsid w:val="00DD6A31"/>
    <w:rsid w:val="00DD709C"/>
    <w:rsid w:val="00DD7338"/>
    <w:rsid w:val="00DD7F04"/>
    <w:rsid w:val="00DE00C8"/>
    <w:rsid w:val="00DE0F38"/>
    <w:rsid w:val="00DE1210"/>
    <w:rsid w:val="00DE1F4D"/>
    <w:rsid w:val="00DE223C"/>
    <w:rsid w:val="00DE7D0F"/>
    <w:rsid w:val="00DF0856"/>
    <w:rsid w:val="00DF092E"/>
    <w:rsid w:val="00DF0B5D"/>
    <w:rsid w:val="00DF0DC5"/>
    <w:rsid w:val="00DF167C"/>
    <w:rsid w:val="00DF2133"/>
    <w:rsid w:val="00DF2CE5"/>
    <w:rsid w:val="00DF2D38"/>
    <w:rsid w:val="00DF3055"/>
    <w:rsid w:val="00DF3DC4"/>
    <w:rsid w:val="00DF4EDD"/>
    <w:rsid w:val="00DF57A5"/>
    <w:rsid w:val="00DF5FE4"/>
    <w:rsid w:val="00DF6019"/>
    <w:rsid w:val="00DF65D1"/>
    <w:rsid w:val="00DF698E"/>
    <w:rsid w:val="00DF6BF2"/>
    <w:rsid w:val="00DF73FE"/>
    <w:rsid w:val="00DF779D"/>
    <w:rsid w:val="00DF7E0D"/>
    <w:rsid w:val="00E00AF6"/>
    <w:rsid w:val="00E00D53"/>
    <w:rsid w:val="00E01097"/>
    <w:rsid w:val="00E01606"/>
    <w:rsid w:val="00E01700"/>
    <w:rsid w:val="00E01AA5"/>
    <w:rsid w:val="00E01F39"/>
    <w:rsid w:val="00E020B9"/>
    <w:rsid w:val="00E026B3"/>
    <w:rsid w:val="00E026CE"/>
    <w:rsid w:val="00E03086"/>
    <w:rsid w:val="00E03857"/>
    <w:rsid w:val="00E03884"/>
    <w:rsid w:val="00E03C70"/>
    <w:rsid w:val="00E04898"/>
    <w:rsid w:val="00E04D0B"/>
    <w:rsid w:val="00E055FF"/>
    <w:rsid w:val="00E057A9"/>
    <w:rsid w:val="00E06D4E"/>
    <w:rsid w:val="00E06EBE"/>
    <w:rsid w:val="00E0721B"/>
    <w:rsid w:val="00E07639"/>
    <w:rsid w:val="00E107AE"/>
    <w:rsid w:val="00E11C59"/>
    <w:rsid w:val="00E1240F"/>
    <w:rsid w:val="00E14343"/>
    <w:rsid w:val="00E144FA"/>
    <w:rsid w:val="00E14EB8"/>
    <w:rsid w:val="00E15A36"/>
    <w:rsid w:val="00E15F73"/>
    <w:rsid w:val="00E166E2"/>
    <w:rsid w:val="00E1761F"/>
    <w:rsid w:val="00E1788B"/>
    <w:rsid w:val="00E20D7C"/>
    <w:rsid w:val="00E22407"/>
    <w:rsid w:val="00E22A76"/>
    <w:rsid w:val="00E22EBE"/>
    <w:rsid w:val="00E23D0D"/>
    <w:rsid w:val="00E25B90"/>
    <w:rsid w:val="00E263A4"/>
    <w:rsid w:val="00E266EE"/>
    <w:rsid w:val="00E26A15"/>
    <w:rsid w:val="00E303E3"/>
    <w:rsid w:val="00E30A87"/>
    <w:rsid w:val="00E30E64"/>
    <w:rsid w:val="00E31081"/>
    <w:rsid w:val="00E312A5"/>
    <w:rsid w:val="00E31635"/>
    <w:rsid w:val="00E31849"/>
    <w:rsid w:val="00E32730"/>
    <w:rsid w:val="00E32C4D"/>
    <w:rsid w:val="00E32D54"/>
    <w:rsid w:val="00E32EAD"/>
    <w:rsid w:val="00E33BF3"/>
    <w:rsid w:val="00E33F26"/>
    <w:rsid w:val="00E34C31"/>
    <w:rsid w:val="00E36B50"/>
    <w:rsid w:val="00E36F6C"/>
    <w:rsid w:val="00E37729"/>
    <w:rsid w:val="00E37901"/>
    <w:rsid w:val="00E40C34"/>
    <w:rsid w:val="00E42574"/>
    <w:rsid w:val="00E43836"/>
    <w:rsid w:val="00E43B83"/>
    <w:rsid w:val="00E442F8"/>
    <w:rsid w:val="00E44D75"/>
    <w:rsid w:val="00E45376"/>
    <w:rsid w:val="00E45448"/>
    <w:rsid w:val="00E45DE3"/>
    <w:rsid w:val="00E47633"/>
    <w:rsid w:val="00E478F2"/>
    <w:rsid w:val="00E47CB7"/>
    <w:rsid w:val="00E502A8"/>
    <w:rsid w:val="00E51F21"/>
    <w:rsid w:val="00E52840"/>
    <w:rsid w:val="00E5301D"/>
    <w:rsid w:val="00E53447"/>
    <w:rsid w:val="00E5383C"/>
    <w:rsid w:val="00E53A71"/>
    <w:rsid w:val="00E53C06"/>
    <w:rsid w:val="00E545D2"/>
    <w:rsid w:val="00E54B9B"/>
    <w:rsid w:val="00E55DCF"/>
    <w:rsid w:val="00E55E00"/>
    <w:rsid w:val="00E55EE9"/>
    <w:rsid w:val="00E56AAB"/>
    <w:rsid w:val="00E5770B"/>
    <w:rsid w:val="00E5790B"/>
    <w:rsid w:val="00E6086B"/>
    <w:rsid w:val="00E608B2"/>
    <w:rsid w:val="00E60C50"/>
    <w:rsid w:val="00E60E9B"/>
    <w:rsid w:val="00E61BC4"/>
    <w:rsid w:val="00E621AD"/>
    <w:rsid w:val="00E623DA"/>
    <w:rsid w:val="00E62CE3"/>
    <w:rsid w:val="00E63F74"/>
    <w:rsid w:val="00E6440F"/>
    <w:rsid w:val="00E64C56"/>
    <w:rsid w:val="00E66315"/>
    <w:rsid w:val="00E66CC8"/>
    <w:rsid w:val="00E67050"/>
    <w:rsid w:val="00E670D6"/>
    <w:rsid w:val="00E67937"/>
    <w:rsid w:val="00E67AAC"/>
    <w:rsid w:val="00E67B17"/>
    <w:rsid w:val="00E67ED5"/>
    <w:rsid w:val="00E70CCD"/>
    <w:rsid w:val="00E716B0"/>
    <w:rsid w:val="00E71829"/>
    <w:rsid w:val="00E723B0"/>
    <w:rsid w:val="00E7254E"/>
    <w:rsid w:val="00E72F43"/>
    <w:rsid w:val="00E732C8"/>
    <w:rsid w:val="00E74AD1"/>
    <w:rsid w:val="00E760F5"/>
    <w:rsid w:val="00E76919"/>
    <w:rsid w:val="00E77EEB"/>
    <w:rsid w:val="00E801E7"/>
    <w:rsid w:val="00E81247"/>
    <w:rsid w:val="00E8133A"/>
    <w:rsid w:val="00E821E1"/>
    <w:rsid w:val="00E8247F"/>
    <w:rsid w:val="00E82D9D"/>
    <w:rsid w:val="00E82E9B"/>
    <w:rsid w:val="00E83291"/>
    <w:rsid w:val="00E83810"/>
    <w:rsid w:val="00E840B7"/>
    <w:rsid w:val="00E85F74"/>
    <w:rsid w:val="00E85FFD"/>
    <w:rsid w:val="00E8625A"/>
    <w:rsid w:val="00E86A47"/>
    <w:rsid w:val="00E871DF"/>
    <w:rsid w:val="00E87801"/>
    <w:rsid w:val="00E87C3C"/>
    <w:rsid w:val="00E905D7"/>
    <w:rsid w:val="00E914F5"/>
    <w:rsid w:val="00E91752"/>
    <w:rsid w:val="00E91A42"/>
    <w:rsid w:val="00E92279"/>
    <w:rsid w:val="00E929CD"/>
    <w:rsid w:val="00E92BB7"/>
    <w:rsid w:val="00E92E3C"/>
    <w:rsid w:val="00E93FF7"/>
    <w:rsid w:val="00E941AB"/>
    <w:rsid w:val="00E94314"/>
    <w:rsid w:val="00E948EC"/>
    <w:rsid w:val="00E95DB8"/>
    <w:rsid w:val="00E95EA4"/>
    <w:rsid w:val="00E9609D"/>
    <w:rsid w:val="00E9653A"/>
    <w:rsid w:val="00E96FC8"/>
    <w:rsid w:val="00E9767F"/>
    <w:rsid w:val="00E97989"/>
    <w:rsid w:val="00E97C7C"/>
    <w:rsid w:val="00EA014F"/>
    <w:rsid w:val="00EA0191"/>
    <w:rsid w:val="00EA12BC"/>
    <w:rsid w:val="00EA1D31"/>
    <w:rsid w:val="00EA2174"/>
    <w:rsid w:val="00EA2D35"/>
    <w:rsid w:val="00EA3692"/>
    <w:rsid w:val="00EA3852"/>
    <w:rsid w:val="00EA4529"/>
    <w:rsid w:val="00EA45FE"/>
    <w:rsid w:val="00EA4BFB"/>
    <w:rsid w:val="00EA531C"/>
    <w:rsid w:val="00EA587A"/>
    <w:rsid w:val="00EA6F1A"/>
    <w:rsid w:val="00EA750A"/>
    <w:rsid w:val="00EA797D"/>
    <w:rsid w:val="00EB0ED5"/>
    <w:rsid w:val="00EB215B"/>
    <w:rsid w:val="00EB254F"/>
    <w:rsid w:val="00EB3B89"/>
    <w:rsid w:val="00EB4810"/>
    <w:rsid w:val="00EB4C56"/>
    <w:rsid w:val="00EB4F4C"/>
    <w:rsid w:val="00EB61C9"/>
    <w:rsid w:val="00EB622A"/>
    <w:rsid w:val="00EB6CBA"/>
    <w:rsid w:val="00EB751B"/>
    <w:rsid w:val="00EC086B"/>
    <w:rsid w:val="00EC0AAC"/>
    <w:rsid w:val="00EC108B"/>
    <w:rsid w:val="00EC11BC"/>
    <w:rsid w:val="00EC144C"/>
    <w:rsid w:val="00EC1A29"/>
    <w:rsid w:val="00EC1CC6"/>
    <w:rsid w:val="00EC23CE"/>
    <w:rsid w:val="00EC24C1"/>
    <w:rsid w:val="00EC2B25"/>
    <w:rsid w:val="00EC2DDD"/>
    <w:rsid w:val="00EC3ACA"/>
    <w:rsid w:val="00EC3B2D"/>
    <w:rsid w:val="00EC496B"/>
    <w:rsid w:val="00EC609A"/>
    <w:rsid w:val="00EC67CF"/>
    <w:rsid w:val="00EC70DB"/>
    <w:rsid w:val="00ED04FA"/>
    <w:rsid w:val="00ED0787"/>
    <w:rsid w:val="00ED1CC9"/>
    <w:rsid w:val="00ED20D7"/>
    <w:rsid w:val="00ED2D28"/>
    <w:rsid w:val="00ED2DCC"/>
    <w:rsid w:val="00ED30C2"/>
    <w:rsid w:val="00ED43C3"/>
    <w:rsid w:val="00ED477F"/>
    <w:rsid w:val="00ED47A9"/>
    <w:rsid w:val="00ED4802"/>
    <w:rsid w:val="00ED4C91"/>
    <w:rsid w:val="00ED562D"/>
    <w:rsid w:val="00ED5E44"/>
    <w:rsid w:val="00ED6567"/>
    <w:rsid w:val="00ED67CE"/>
    <w:rsid w:val="00ED70E2"/>
    <w:rsid w:val="00ED74B4"/>
    <w:rsid w:val="00ED768D"/>
    <w:rsid w:val="00ED7EFE"/>
    <w:rsid w:val="00EE0030"/>
    <w:rsid w:val="00EE0AE6"/>
    <w:rsid w:val="00EE1898"/>
    <w:rsid w:val="00EE2261"/>
    <w:rsid w:val="00EE2622"/>
    <w:rsid w:val="00EE2A95"/>
    <w:rsid w:val="00EE3307"/>
    <w:rsid w:val="00EE33C9"/>
    <w:rsid w:val="00EE393D"/>
    <w:rsid w:val="00EE3A03"/>
    <w:rsid w:val="00EE3B4E"/>
    <w:rsid w:val="00EE41F9"/>
    <w:rsid w:val="00EE4320"/>
    <w:rsid w:val="00EE705C"/>
    <w:rsid w:val="00EE798C"/>
    <w:rsid w:val="00EF059E"/>
    <w:rsid w:val="00EF11C4"/>
    <w:rsid w:val="00EF27EE"/>
    <w:rsid w:val="00EF32EC"/>
    <w:rsid w:val="00EF373F"/>
    <w:rsid w:val="00EF3ED6"/>
    <w:rsid w:val="00EF534F"/>
    <w:rsid w:val="00EF63B3"/>
    <w:rsid w:val="00EF64D4"/>
    <w:rsid w:val="00EF6834"/>
    <w:rsid w:val="00F0000F"/>
    <w:rsid w:val="00F0007E"/>
    <w:rsid w:val="00F001EF"/>
    <w:rsid w:val="00F00BF4"/>
    <w:rsid w:val="00F00CC5"/>
    <w:rsid w:val="00F01422"/>
    <w:rsid w:val="00F01906"/>
    <w:rsid w:val="00F0206E"/>
    <w:rsid w:val="00F04A5A"/>
    <w:rsid w:val="00F051FF"/>
    <w:rsid w:val="00F0651D"/>
    <w:rsid w:val="00F0654A"/>
    <w:rsid w:val="00F06AD4"/>
    <w:rsid w:val="00F071BD"/>
    <w:rsid w:val="00F07B37"/>
    <w:rsid w:val="00F07DDC"/>
    <w:rsid w:val="00F07F6B"/>
    <w:rsid w:val="00F105F5"/>
    <w:rsid w:val="00F10833"/>
    <w:rsid w:val="00F10883"/>
    <w:rsid w:val="00F10D78"/>
    <w:rsid w:val="00F10FEA"/>
    <w:rsid w:val="00F11A6A"/>
    <w:rsid w:val="00F120D0"/>
    <w:rsid w:val="00F1259C"/>
    <w:rsid w:val="00F129FE"/>
    <w:rsid w:val="00F13826"/>
    <w:rsid w:val="00F13FA7"/>
    <w:rsid w:val="00F140B9"/>
    <w:rsid w:val="00F14B6E"/>
    <w:rsid w:val="00F14F13"/>
    <w:rsid w:val="00F152AB"/>
    <w:rsid w:val="00F157A1"/>
    <w:rsid w:val="00F15818"/>
    <w:rsid w:val="00F159DB"/>
    <w:rsid w:val="00F16108"/>
    <w:rsid w:val="00F16A57"/>
    <w:rsid w:val="00F16CF7"/>
    <w:rsid w:val="00F175D1"/>
    <w:rsid w:val="00F17C4E"/>
    <w:rsid w:val="00F17CF7"/>
    <w:rsid w:val="00F20340"/>
    <w:rsid w:val="00F20723"/>
    <w:rsid w:val="00F21F5C"/>
    <w:rsid w:val="00F22069"/>
    <w:rsid w:val="00F2311B"/>
    <w:rsid w:val="00F2312B"/>
    <w:rsid w:val="00F2327B"/>
    <w:rsid w:val="00F23317"/>
    <w:rsid w:val="00F2445B"/>
    <w:rsid w:val="00F24770"/>
    <w:rsid w:val="00F24BB3"/>
    <w:rsid w:val="00F267F3"/>
    <w:rsid w:val="00F26C6F"/>
    <w:rsid w:val="00F27D59"/>
    <w:rsid w:val="00F27FBC"/>
    <w:rsid w:val="00F305EA"/>
    <w:rsid w:val="00F30FA7"/>
    <w:rsid w:val="00F328C1"/>
    <w:rsid w:val="00F32C7F"/>
    <w:rsid w:val="00F32D0A"/>
    <w:rsid w:val="00F335EB"/>
    <w:rsid w:val="00F3378E"/>
    <w:rsid w:val="00F33FDD"/>
    <w:rsid w:val="00F34694"/>
    <w:rsid w:val="00F35365"/>
    <w:rsid w:val="00F374CE"/>
    <w:rsid w:val="00F375FE"/>
    <w:rsid w:val="00F408D9"/>
    <w:rsid w:val="00F41037"/>
    <w:rsid w:val="00F4163C"/>
    <w:rsid w:val="00F416D1"/>
    <w:rsid w:val="00F418CF"/>
    <w:rsid w:val="00F42B7A"/>
    <w:rsid w:val="00F43856"/>
    <w:rsid w:val="00F4392D"/>
    <w:rsid w:val="00F43B91"/>
    <w:rsid w:val="00F43EBB"/>
    <w:rsid w:val="00F44CA2"/>
    <w:rsid w:val="00F455FC"/>
    <w:rsid w:val="00F45D95"/>
    <w:rsid w:val="00F4604B"/>
    <w:rsid w:val="00F46910"/>
    <w:rsid w:val="00F471C2"/>
    <w:rsid w:val="00F47B49"/>
    <w:rsid w:val="00F47B87"/>
    <w:rsid w:val="00F51533"/>
    <w:rsid w:val="00F51ED1"/>
    <w:rsid w:val="00F524B6"/>
    <w:rsid w:val="00F53316"/>
    <w:rsid w:val="00F5338D"/>
    <w:rsid w:val="00F546DB"/>
    <w:rsid w:val="00F5480C"/>
    <w:rsid w:val="00F54A29"/>
    <w:rsid w:val="00F54D10"/>
    <w:rsid w:val="00F54D6E"/>
    <w:rsid w:val="00F553F8"/>
    <w:rsid w:val="00F573D1"/>
    <w:rsid w:val="00F576F2"/>
    <w:rsid w:val="00F57F99"/>
    <w:rsid w:val="00F605B0"/>
    <w:rsid w:val="00F607D3"/>
    <w:rsid w:val="00F60AC6"/>
    <w:rsid w:val="00F6252B"/>
    <w:rsid w:val="00F6495D"/>
    <w:rsid w:val="00F64C82"/>
    <w:rsid w:val="00F64DAF"/>
    <w:rsid w:val="00F64DD9"/>
    <w:rsid w:val="00F65237"/>
    <w:rsid w:val="00F652CA"/>
    <w:rsid w:val="00F65A49"/>
    <w:rsid w:val="00F65BAB"/>
    <w:rsid w:val="00F66561"/>
    <w:rsid w:val="00F66C9F"/>
    <w:rsid w:val="00F6762F"/>
    <w:rsid w:val="00F67B86"/>
    <w:rsid w:val="00F67D16"/>
    <w:rsid w:val="00F67E5B"/>
    <w:rsid w:val="00F67FEB"/>
    <w:rsid w:val="00F703B4"/>
    <w:rsid w:val="00F70A6A"/>
    <w:rsid w:val="00F71996"/>
    <w:rsid w:val="00F7292E"/>
    <w:rsid w:val="00F738F3"/>
    <w:rsid w:val="00F73FE1"/>
    <w:rsid w:val="00F7432C"/>
    <w:rsid w:val="00F74984"/>
    <w:rsid w:val="00F749C4"/>
    <w:rsid w:val="00F74AC3"/>
    <w:rsid w:val="00F7534B"/>
    <w:rsid w:val="00F753E2"/>
    <w:rsid w:val="00F75463"/>
    <w:rsid w:val="00F7571B"/>
    <w:rsid w:val="00F75760"/>
    <w:rsid w:val="00F759E3"/>
    <w:rsid w:val="00F75BFB"/>
    <w:rsid w:val="00F7678E"/>
    <w:rsid w:val="00F76FD9"/>
    <w:rsid w:val="00F80433"/>
    <w:rsid w:val="00F80B51"/>
    <w:rsid w:val="00F80F40"/>
    <w:rsid w:val="00F82086"/>
    <w:rsid w:val="00F823DE"/>
    <w:rsid w:val="00F82F26"/>
    <w:rsid w:val="00F83EFB"/>
    <w:rsid w:val="00F85E35"/>
    <w:rsid w:val="00F85EE1"/>
    <w:rsid w:val="00F86224"/>
    <w:rsid w:val="00F8699A"/>
    <w:rsid w:val="00F879B1"/>
    <w:rsid w:val="00F87C10"/>
    <w:rsid w:val="00F9146F"/>
    <w:rsid w:val="00F918E8"/>
    <w:rsid w:val="00F91983"/>
    <w:rsid w:val="00F91DC7"/>
    <w:rsid w:val="00F920B8"/>
    <w:rsid w:val="00F92126"/>
    <w:rsid w:val="00F921DF"/>
    <w:rsid w:val="00F92FA6"/>
    <w:rsid w:val="00F9336A"/>
    <w:rsid w:val="00F93CAA"/>
    <w:rsid w:val="00F93DA3"/>
    <w:rsid w:val="00F9498D"/>
    <w:rsid w:val="00F95C5F"/>
    <w:rsid w:val="00F95FAE"/>
    <w:rsid w:val="00F97F15"/>
    <w:rsid w:val="00FA01D7"/>
    <w:rsid w:val="00FA09CE"/>
    <w:rsid w:val="00FA10CB"/>
    <w:rsid w:val="00FA3153"/>
    <w:rsid w:val="00FA34BC"/>
    <w:rsid w:val="00FA3B0E"/>
    <w:rsid w:val="00FA3B5D"/>
    <w:rsid w:val="00FA3D77"/>
    <w:rsid w:val="00FA4056"/>
    <w:rsid w:val="00FA5229"/>
    <w:rsid w:val="00FA52D2"/>
    <w:rsid w:val="00FA5437"/>
    <w:rsid w:val="00FA547E"/>
    <w:rsid w:val="00FA5A2A"/>
    <w:rsid w:val="00FA6F39"/>
    <w:rsid w:val="00FA7091"/>
    <w:rsid w:val="00FA793A"/>
    <w:rsid w:val="00FA7DE7"/>
    <w:rsid w:val="00FB071D"/>
    <w:rsid w:val="00FB0C0E"/>
    <w:rsid w:val="00FB151B"/>
    <w:rsid w:val="00FB18EA"/>
    <w:rsid w:val="00FB2CC4"/>
    <w:rsid w:val="00FB2E6E"/>
    <w:rsid w:val="00FB2FED"/>
    <w:rsid w:val="00FB322F"/>
    <w:rsid w:val="00FB3231"/>
    <w:rsid w:val="00FB45CF"/>
    <w:rsid w:val="00FB5E34"/>
    <w:rsid w:val="00FB6211"/>
    <w:rsid w:val="00FB6C4D"/>
    <w:rsid w:val="00FB729C"/>
    <w:rsid w:val="00FB7762"/>
    <w:rsid w:val="00FB7ED0"/>
    <w:rsid w:val="00FB7EFF"/>
    <w:rsid w:val="00FC02F6"/>
    <w:rsid w:val="00FC0BD8"/>
    <w:rsid w:val="00FC0D72"/>
    <w:rsid w:val="00FC2248"/>
    <w:rsid w:val="00FC26E3"/>
    <w:rsid w:val="00FC280D"/>
    <w:rsid w:val="00FC2D5C"/>
    <w:rsid w:val="00FC3074"/>
    <w:rsid w:val="00FC34E5"/>
    <w:rsid w:val="00FC3538"/>
    <w:rsid w:val="00FC3773"/>
    <w:rsid w:val="00FC41C6"/>
    <w:rsid w:val="00FC4D44"/>
    <w:rsid w:val="00FC6795"/>
    <w:rsid w:val="00FC6F5E"/>
    <w:rsid w:val="00FC786A"/>
    <w:rsid w:val="00FC7D6E"/>
    <w:rsid w:val="00FC7E3F"/>
    <w:rsid w:val="00FD0744"/>
    <w:rsid w:val="00FD0A98"/>
    <w:rsid w:val="00FD0EA7"/>
    <w:rsid w:val="00FD1A41"/>
    <w:rsid w:val="00FD1C42"/>
    <w:rsid w:val="00FD3141"/>
    <w:rsid w:val="00FD36EC"/>
    <w:rsid w:val="00FD4D83"/>
    <w:rsid w:val="00FD50A3"/>
    <w:rsid w:val="00FD5C09"/>
    <w:rsid w:val="00FD5EB3"/>
    <w:rsid w:val="00FD6016"/>
    <w:rsid w:val="00FD6424"/>
    <w:rsid w:val="00FD65C3"/>
    <w:rsid w:val="00FD660B"/>
    <w:rsid w:val="00FD7731"/>
    <w:rsid w:val="00FD7885"/>
    <w:rsid w:val="00FD78F8"/>
    <w:rsid w:val="00FD7FA8"/>
    <w:rsid w:val="00FE07BF"/>
    <w:rsid w:val="00FE07F8"/>
    <w:rsid w:val="00FE09F6"/>
    <w:rsid w:val="00FE0BEE"/>
    <w:rsid w:val="00FE1780"/>
    <w:rsid w:val="00FE191B"/>
    <w:rsid w:val="00FE1BF5"/>
    <w:rsid w:val="00FE1CA7"/>
    <w:rsid w:val="00FE1D5D"/>
    <w:rsid w:val="00FE2098"/>
    <w:rsid w:val="00FE2A08"/>
    <w:rsid w:val="00FE3141"/>
    <w:rsid w:val="00FE3E80"/>
    <w:rsid w:val="00FE454F"/>
    <w:rsid w:val="00FE4846"/>
    <w:rsid w:val="00FE4EBD"/>
    <w:rsid w:val="00FE5133"/>
    <w:rsid w:val="00FE55BC"/>
    <w:rsid w:val="00FE64EA"/>
    <w:rsid w:val="00FE7410"/>
    <w:rsid w:val="00FF0488"/>
    <w:rsid w:val="00FF19C3"/>
    <w:rsid w:val="00FF2558"/>
    <w:rsid w:val="00FF2E19"/>
    <w:rsid w:val="00FF3218"/>
    <w:rsid w:val="00FF350A"/>
    <w:rsid w:val="00FF3978"/>
    <w:rsid w:val="00FF3E2C"/>
    <w:rsid w:val="00FF4220"/>
    <w:rsid w:val="00FF4C08"/>
    <w:rsid w:val="00FF4FB8"/>
    <w:rsid w:val="00FF610A"/>
    <w:rsid w:val="00FF6889"/>
    <w:rsid w:val="00FF7124"/>
    <w:rsid w:val="00FF74D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8C9"/>
  <w15:chartTrackingRefBased/>
  <w15:docId w15:val="{E269A85D-C418-4E92-9E97-819A6885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244"/>
    <w:rPr>
      <w:rFonts w:eastAsia="Times New Roman" w:cs="Times New Roman"/>
      <w:color w:val="000000" w:themeColor="text1"/>
      <w:sz w:val="22"/>
      <w:szCs w:val="24"/>
      <w:lang w:eastAsia="nl-NL"/>
    </w:rPr>
  </w:style>
  <w:style w:type="paragraph" w:styleId="Kop1">
    <w:name w:val="heading 1"/>
    <w:basedOn w:val="Standaard"/>
    <w:next w:val="Standaard"/>
    <w:link w:val="Kop1Char"/>
    <w:uiPriority w:val="9"/>
    <w:qFormat/>
    <w:rsid w:val="003427BD"/>
    <w:pPr>
      <w:keepNext/>
      <w:keepLines/>
      <w:shd w:val="clear" w:color="auto" w:fill="A5D996"/>
      <w:spacing w:before="240"/>
      <w:outlineLvl w:val="0"/>
    </w:pPr>
    <w:rPr>
      <w:rFonts w:eastAsiaTheme="majorEastAsia" w:cstheme="majorBidi"/>
      <w:b/>
      <w:color w:val="FFFFFF" w:themeColor="background1"/>
      <w:szCs w:val="32"/>
    </w:rPr>
  </w:style>
  <w:style w:type="paragraph" w:styleId="Kop2">
    <w:name w:val="heading 2"/>
    <w:basedOn w:val="Standaard"/>
    <w:next w:val="Standaard"/>
    <w:link w:val="Kop2Char"/>
    <w:uiPriority w:val="9"/>
    <w:unhideWhenUsed/>
    <w:qFormat/>
    <w:rsid w:val="003427BD"/>
    <w:pPr>
      <w:keepNext/>
      <w:keepLines/>
      <w:spacing w:before="40"/>
      <w:outlineLvl w:val="1"/>
    </w:pPr>
    <w:rPr>
      <w:rFonts w:eastAsiaTheme="majorEastAsia" w:cstheme="majorBidi"/>
      <w:b/>
      <w:color w:val="10AFD5"/>
      <w:szCs w:val="26"/>
    </w:rPr>
  </w:style>
  <w:style w:type="paragraph" w:styleId="Kop3">
    <w:name w:val="heading 3"/>
    <w:basedOn w:val="Standaard"/>
    <w:next w:val="Standaard"/>
    <w:link w:val="Kop3Char"/>
    <w:uiPriority w:val="9"/>
    <w:unhideWhenUsed/>
    <w:qFormat/>
    <w:rsid w:val="00CB3D9F"/>
    <w:pPr>
      <w:keepNext/>
      <w:keepLines/>
      <w:spacing w:before="40"/>
      <w:outlineLvl w:val="2"/>
    </w:pPr>
    <w:rPr>
      <w:rFonts w:eastAsiaTheme="majorEastAsia" w:cstheme="majorBidi"/>
      <w:b/>
      <w:i/>
    </w:rPr>
  </w:style>
  <w:style w:type="paragraph" w:styleId="Kop4">
    <w:name w:val="heading 4"/>
    <w:basedOn w:val="Standaard"/>
    <w:next w:val="Standaard"/>
    <w:link w:val="Kop4Char"/>
    <w:uiPriority w:val="9"/>
    <w:semiHidden/>
    <w:unhideWhenUsed/>
    <w:qFormat/>
    <w:rsid w:val="00074A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3427BD"/>
    <w:rPr>
      <w:rFonts w:eastAsiaTheme="majorEastAsia" w:cstheme="majorBidi"/>
      <w:b/>
      <w:color w:val="FFFFFF" w:themeColor="background1"/>
      <w:sz w:val="24"/>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3427BD"/>
    <w:rPr>
      <w:rFonts w:eastAsiaTheme="majorEastAsia" w:cstheme="majorBidi"/>
      <w:b/>
      <w:color w:val="10AFD5"/>
      <w:sz w:val="22"/>
      <w:szCs w:val="26"/>
      <w:lang w:eastAsia="nl-NL"/>
    </w:rPr>
  </w:style>
  <w:style w:type="character" w:customStyle="1" w:styleId="Kop3Char">
    <w:name w:val="Kop 3 Char"/>
    <w:basedOn w:val="Standaardalinea-lettertype"/>
    <w:link w:val="Kop3"/>
    <w:uiPriority w:val="9"/>
    <w:rsid w:val="00CB3D9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344921"/>
    <w:pPr>
      <w:tabs>
        <w:tab w:val="left" w:pos="567"/>
        <w:tab w:val="right" w:leader="dot" w:pos="8494"/>
      </w:tabs>
      <w:spacing w:before="120" w:after="120"/>
    </w:pPr>
    <w:rPr>
      <w:rFonts w:cstheme="minorHAnsi"/>
      <w:bCs/>
      <w:caps/>
    </w:rPr>
  </w:style>
  <w:style w:type="paragraph" w:styleId="Inhopg2">
    <w:name w:val="toc 2"/>
    <w:basedOn w:val="Standaard"/>
    <w:next w:val="Standaard"/>
    <w:autoRedefine/>
    <w:uiPriority w:val="39"/>
    <w:unhideWhenUsed/>
    <w:rsid w:val="006F7A07"/>
    <w:pPr>
      <w:tabs>
        <w:tab w:val="right" w:leader="dot" w:pos="8494"/>
      </w:tabs>
    </w:pPr>
    <w:rPr>
      <w:rFonts w:cstheme="minorHAnsi"/>
      <w:noProof/>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5">
    <w:name w:val="Grid Table 4 Accent 5"/>
    <w:basedOn w:val="Standaardtabel"/>
    <w:uiPriority w:val="49"/>
    <w:rsid w:val="002C47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3">
    <w:name w:val="Grid Table 4 Accent 3"/>
    <w:basedOn w:val="Standaardtabel"/>
    <w:uiPriority w:val="49"/>
    <w:rsid w:val="005D073D"/>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5D073D"/>
    <w:rPr>
      <w:rFonts w:eastAsiaTheme="minorEastAsia" w:cstheme="minorBidi"/>
      <w:color w:val="000000" w:themeColor="text1"/>
      <w:szCs w:val="22"/>
    </w:rPr>
  </w:style>
  <w:style w:type="table" w:styleId="Rastertabel4-Accent6">
    <w:name w:val="Grid Table 4 Accent 6"/>
    <w:basedOn w:val="Standaardtabel"/>
    <w:uiPriority w:val="49"/>
    <w:rsid w:val="00613246"/>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613246"/>
    <w:pPr>
      <w:jc w:val="both"/>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6">
    <w:name w:val="Grid Table 5 Dark Accent 6"/>
    <w:basedOn w:val="Standaardtabel"/>
    <w:uiPriority w:val="50"/>
    <w:rsid w:val="005E0D67"/>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gfield">
    <w:name w:val="gfield"/>
    <w:basedOn w:val="Standaard"/>
    <w:rsid w:val="00BC7408"/>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BC7408"/>
  </w:style>
  <w:style w:type="character" w:customStyle="1" w:styleId="namefirst">
    <w:name w:val="name_first"/>
    <w:basedOn w:val="Standaardalinea-lettertype"/>
    <w:rsid w:val="00BC7408"/>
  </w:style>
  <w:style w:type="table" w:styleId="Rastertabel5donker-Accent1">
    <w:name w:val="Grid Table 5 Dark Accent 1"/>
    <w:basedOn w:val="Standaardtabel"/>
    <w:uiPriority w:val="50"/>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A21D78"/>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21D78"/>
    <w:rPr>
      <w:rFonts w:ascii="Arial" w:eastAsia="Times New Roman" w:hAnsi="Arial" w:cs="Arial"/>
      <w:vanish/>
      <w:sz w:val="16"/>
      <w:szCs w:val="16"/>
      <w:lang w:eastAsia="nl-NL"/>
    </w:rPr>
  </w:style>
  <w:style w:type="table" w:styleId="Rastertabel1licht-Accent2">
    <w:name w:val="Grid Table 1 Light Accent 2"/>
    <w:basedOn w:val="Standaardtabel"/>
    <w:uiPriority w:val="46"/>
    <w:rsid w:val="006B1E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743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E92279"/>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2282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B32DBE"/>
    <w:pPr>
      <w:shd w:val="clear" w:color="auto" w:fill="auto"/>
      <w:spacing w:line="259" w:lineRule="auto"/>
      <w:outlineLvl w:val="9"/>
    </w:pPr>
    <w:rPr>
      <w:rFonts w:asciiTheme="majorHAnsi" w:hAnsiTheme="majorHAnsi"/>
      <w:b w:val="0"/>
      <w:color w:val="2F5496" w:themeColor="accent1" w:themeShade="BF"/>
      <w:sz w:val="32"/>
    </w:rPr>
  </w:style>
  <w:style w:type="character" w:customStyle="1" w:styleId="Kop4Char">
    <w:name w:val="Kop 4 Char"/>
    <w:basedOn w:val="Standaardalinea-lettertype"/>
    <w:link w:val="Kop4"/>
    <w:uiPriority w:val="9"/>
    <w:semiHidden/>
    <w:rsid w:val="00074A05"/>
    <w:rPr>
      <w:rFonts w:asciiTheme="majorHAnsi" w:eastAsiaTheme="majorEastAsia" w:hAnsiTheme="majorHAnsi" w:cstheme="majorBidi"/>
      <w:i/>
      <w:iCs/>
      <w:color w:val="2F5496" w:themeColor="accent1" w:themeShade="BF"/>
      <w:sz w:val="22"/>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89535105">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70091052">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24824821">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8487">
      <w:bodyDiv w:val="1"/>
      <w:marLeft w:val="0"/>
      <w:marRight w:val="0"/>
      <w:marTop w:val="0"/>
      <w:marBottom w:val="0"/>
      <w:divBdr>
        <w:top w:val="none" w:sz="0" w:space="0" w:color="auto"/>
        <w:left w:val="none" w:sz="0" w:space="0" w:color="auto"/>
        <w:bottom w:val="none" w:sz="0" w:space="0" w:color="auto"/>
        <w:right w:val="none" w:sz="0" w:space="0" w:color="auto"/>
      </w:divBdr>
    </w:div>
    <w:div w:id="459962155">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28559514">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339">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898202044">
      <w:bodyDiv w:val="1"/>
      <w:marLeft w:val="0"/>
      <w:marRight w:val="0"/>
      <w:marTop w:val="0"/>
      <w:marBottom w:val="0"/>
      <w:divBdr>
        <w:top w:val="none" w:sz="0" w:space="0" w:color="auto"/>
        <w:left w:val="none" w:sz="0" w:space="0" w:color="auto"/>
        <w:bottom w:val="none" w:sz="0" w:space="0" w:color="auto"/>
        <w:right w:val="none" w:sz="0" w:space="0" w:color="auto"/>
      </w:divBdr>
      <w:divsChild>
        <w:div w:id="2075735534">
          <w:marLeft w:val="0"/>
          <w:marRight w:val="0"/>
          <w:marTop w:val="0"/>
          <w:marBottom w:val="0"/>
          <w:divBdr>
            <w:top w:val="single" w:sz="2" w:space="0" w:color="E3E3E3"/>
            <w:left w:val="single" w:sz="2" w:space="0" w:color="E3E3E3"/>
            <w:bottom w:val="single" w:sz="2" w:space="0" w:color="E3E3E3"/>
            <w:right w:val="single" w:sz="2" w:space="0" w:color="E3E3E3"/>
          </w:divBdr>
          <w:divsChild>
            <w:div w:id="1689479866">
              <w:marLeft w:val="0"/>
              <w:marRight w:val="0"/>
              <w:marTop w:val="0"/>
              <w:marBottom w:val="0"/>
              <w:divBdr>
                <w:top w:val="single" w:sz="2" w:space="0" w:color="E3E3E3"/>
                <w:left w:val="single" w:sz="2" w:space="0" w:color="E3E3E3"/>
                <w:bottom w:val="single" w:sz="2" w:space="0" w:color="E3E3E3"/>
                <w:right w:val="single" w:sz="2" w:space="0" w:color="E3E3E3"/>
              </w:divBdr>
              <w:divsChild>
                <w:div w:id="2090928712">
                  <w:marLeft w:val="0"/>
                  <w:marRight w:val="0"/>
                  <w:marTop w:val="0"/>
                  <w:marBottom w:val="0"/>
                  <w:divBdr>
                    <w:top w:val="single" w:sz="2" w:space="0" w:color="E3E3E3"/>
                    <w:left w:val="single" w:sz="2" w:space="0" w:color="E3E3E3"/>
                    <w:bottom w:val="single" w:sz="2" w:space="0" w:color="E3E3E3"/>
                    <w:right w:val="single" w:sz="2" w:space="0" w:color="E3E3E3"/>
                  </w:divBdr>
                  <w:divsChild>
                    <w:div w:id="4285884">
                      <w:marLeft w:val="0"/>
                      <w:marRight w:val="0"/>
                      <w:marTop w:val="0"/>
                      <w:marBottom w:val="0"/>
                      <w:divBdr>
                        <w:top w:val="single" w:sz="2" w:space="0" w:color="E3E3E3"/>
                        <w:left w:val="single" w:sz="2" w:space="0" w:color="E3E3E3"/>
                        <w:bottom w:val="single" w:sz="2" w:space="0" w:color="E3E3E3"/>
                        <w:right w:val="single" w:sz="2" w:space="0" w:color="E3E3E3"/>
                      </w:divBdr>
                      <w:divsChild>
                        <w:div w:id="1328048392">
                          <w:marLeft w:val="0"/>
                          <w:marRight w:val="0"/>
                          <w:marTop w:val="0"/>
                          <w:marBottom w:val="0"/>
                          <w:divBdr>
                            <w:top w:val="single" w:sz="2" w:space="0" w:color="E3E3E3"/>
                            <w:left w:val="single" w:sz="2" w:space="0" w:color="E3E3E3"/>
                            <w:bottom w:val="single" w:sz="2" w:space="0" w:color="E3E3E3"/>
                            <w:right w:val="single" w:sz="2" w:space="0" w:color="E3E3E3"/>
                          </w:divBdr>
                          <w:divsChild>
                            <w:div w:id="146407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6389">
                                  <w:marLeft w:val="0"/>
                                  <w:marRight w:val="0"/>
                                  <w:marTop w:val="0"/>
                                  <w:marBottom w:val="0"/>
                                  <w:divBdr>
                                    <w:top w:val="single" w:sz="2" w:space="0" w:color="E3E3E3"/>
                                    <w:left w:val="single" w:sz="2" w:space="0" w:color="E3E3E3"/>
                                    <w:bottom w:val="single" w:sz="2" w:space="0" w:color="E3E3E3"/>
                                    <w:right w:val="single" w:sz="2" w:space="0" w:color="E3E3E3"/>
                                  </w:divBdr>
                                  <w:divsChild>
                                    <w:div w:id="1724059940">
                                      <w:marLeft w:val="0"/>
                                      <w:marRight w:val="0"/>
                                      <w:marTop w:val="0"/>
                                      <w:marBottom w:val="0"/>
                                      <w:divBdr>
                                        <w:top w:val="single" w:sz="2" w:space="0" w:color="E3E3E3"/>
                                        <w:left w:val="single" w:sz="2" w:space="0" w:color="E3E3E3"/>
                                        <w:bottom w:val="single" w:sz="2" w:space="0" w:color="E3E3E3"/>
                                        <w:right w:val="single" w:sz="2" w:space="0" w:color="E3E3E3"/>
                                      </w:divBdr>
                                      <w:divsChild>
                                        <w:div w:id="71659517">
                                          <w:marLeft w:val="0"/>
                                          <w:marRight w:val="0"/>
                                          <w:marTop w:val="0"/>
                                          <w:marBottom w:val="0"/>
                                          <w:divBdr>
                                            <w:top w:val="single" w:sz="2" w:space="0" w:color="E3E3E3"/>
                                            <w:left w:val="single" w:sz="2" w:space="0" w:color="E3E3E3"/>
                                            <w:bottom w:val="single" w:sz="2" w:space="0" w:color="E3E3E3"/>
                                            <w:right w:val="single" w:sz="2" w:space="0" w:color="E3E3E3"/>
                                          </w:divBdr>
                                          <w:divsChild>
                                            <w:div w:id="781076899">
                                              <w:marLeft w:val="0"/>
                                              <w:marRight w:val="0"/>
                                              <w:marTop w:val="0"/>
                                              <w:marBottom w:val="0"/>
                                              <w:divBdr>
                                                <w:top w:val="single" w:sz="2" w:space="0" w:color="E3E3E3"/>
                                                <w:left w:val="single" w:sz="2" w:space="0" w:color="E3E3E3"/>
                                                <w:bottom w:val="single" w:sz="2" w:space="0" w:color="E3E3E3"/>
                                                <w:right w:val="single" w:sz="2" w:space="0" w:color="E3E3E3"/>
                                              </w:divBdr>
                                              <w:divsChild>
                                                <w:div w:id="945308234">
                                                  <w:marLeft w:val="0"/>
                                                  <w:marRight w:val="0"/>
                                                  <w:marTop w:val="0"/>
                                                  <w:marBottom w:val="0"/>
                                                  <w:divBdr>
                                                    <w:top w:val="single" w:sz="2" w:space="0" w:color="E3E3E3"/>
                                                    <w:left w:val="single" w:sz="2" w:space="0" w:color="E3E3E3"/>
                                                    <w:bottom w:val="single" w:sz="2" w:space="0" w:color="E3E3E3"/>
                                                    <w:right w:val="single" w:sz="2" w:space="0" w:color="E3E3E3"/>
                                                  </w:divBdr>
                                                  <w:divsChild>
                                                    <w:div w:id="305013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7678365">
          <w:marLeft w:val="0"/>
          <w:marRight w:val="0"/>
          <w:marTop w:val="0"/>
          <w:marBottom w:val="0"/>
          <w:divBdr>
            <w:top w:val="none" w:sz="0" w:space="0" w:color="auto"/>
            <w:left w:val="none" w:sz="0" w:space="0" w:color="auto"/>
            <w:bottom w:val="none" w:sz="0" w:space="0" w:color="auto"/>
            <w:right w:val="none" w:sz="0" w:space="0" w:color="auto"/>
          </w:divBdr>
        </w:div>
      </w:divsChild>
    </w:div>
    <w:div w:id="912618521">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199204238">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36112507">
      <w:bodyDiv w:val="1"/>
      <w:marLeft w:val="0"/>
      <w:marRight w:val="0"/>
      <w:marTop w:val="0"/>
      <w:marBottom w:val="0"/>
      <w:divBdr>
        <w:top w:val="none" w:sz="0" w:space="0" w:color="auto"/>
        <w:left w:val="none" w:sz="0" w:space="0" w:color="auto"/>
        <w:bottom w:val="none" w:sz="0" w:space="0" w:color="auto"/>
        <w:right w:val="none" w:sz="0" w:space="0" w:color="auto"/>
      </w:divBdr>
      <w:divsChild>
        <w:div w:id="1615944354">
          <w:marLeft w:val="0"/>
          <w:marRight w:val="0"/>
          <w:marTop w:val="0"/>
          <w:marBottom w:val="0"/>
          <w:divBdr>
            <w:top w:val="single" w:sz="2" w:space="0" w:color="E3E3E3"/>
            <w:left w:val="single" w:sz="2" w:space="0" w:color="E3E3E3"/>
            <w:bottom w:val="single" w:sz="2" w:space="0" w:color="E3E3E3"/>
            <w:right w:val="single" w:sz="2" w:space="0" w:color="E3E3E3"/>
          </w:divBdr>
          <w:divsChild>
            <w:div w:id="1717773117">
              <w:marLeft w:val="0"/>
              <w:marRight w:val="0"/>
              <w:marTop w:val="0"/>
              <w:marBottom w:val="0"/>
              <w:divBdr>
                <w:top w:val="single" w:sz="2" w:space="0" w:color="E3E3E3"/>
                <w:left w:val="single" w:sz="2" w:space="0" w:color="E3E3E3"/>
                <w:bottom w:val="single" w:sz="2" w:space="0" w:color="E3E3E3"/>
                <w:right w:val="single" w:sz="2" w:space="0" w:color="E3E3E3"/>
              </w:divBdr>
              <w:divsChild>
                <w:div w:id="2069759496">
                  <w:marLeft w:val="0"/>
                  <w:marRight w:val="0"/>
                  <w:marTop w:val="0"/>
                  <w:marBottom w:val="0"/>
                  <w:divBdr>
                    <w:top w:val="single" w:sz="2" w:space="0" w:color="E3E3E3"/>
                    <w:left w:val="single" w:sz="2" w:space="0" w:color="E3E3E3"/>
                    <w:bottom w:val="single" w:sz="2" w:space="0" w:color="E3E3E3"/>
                    <w:right w:val="single" w:sz="2" w:space="0" w:color="E3E3E3"/>
                  </w:divBdr>
                  <w:divsChild>
                    <w:div w:id="1114784552">
                      <w:marLeft w:val="0"/>
                      <w:marRight w:val="0"/>
                      <w:marTop w:val="0"/>
                      <w:marBottom w:val="0"/>
                      <w:divBdr>
                        <w:top w:val="single" w:sz="2" w:space="0" w:color="E3E3E3"/>
                        <w:left w:val="single" w:sz="2" w:space="0" w:color="E3E3E3"/>
                        <w:bottom w:val="single" w:sz="2" w:space="0" w:color="E3E3E3"/>
                        <w:right w:val="single" w:sz="2" w:space="0" w:color="E3E3E3"/>
                      </w:divBdr>
                      <w:divsChild>
                        <w:div w:id="1481844380">
                          <w:marLeft w:val="0"/>
                          <w:marRight w:val="0"/>
                          <w:marTop w:val="0"/>
                          <w:marBottom w:val="0"/>
                          <w:divBdr>
                            <w:top w:val="single" w:sz="2" w:space="0" w:color="E3E3E3"/>
                            <w:left w:val="single" w:sz="2" w:space="0" w:color="E3E3E3"/>
                            <w:bottom w:val="single" w:sz="2" w:space="0" w:color="E3E3E3"/>
                            <w:right w:val="single" w:sz="2" w:space="0" w:color="E3E3E3"/>
                          </w:divBdr>
                          <w:divsChild>
                            <w:div w:id="210857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85686">
                                  <w:marLeft w:val="0"/>
                                  <w:marRight w:val="0"/>
                                  <w:marTop w:val="0"/>
                                  <w:marBottom w:val="0"/>
                                  <w:divBdr>
                                    <w:top w:val="single" w:sz="2" w:space="0" w:color="E3E3E3"/>
                                    <w:left w:val="single" w:sz="2" w:space="0" w:color="E3E3E3"/>
                                    <w:bottom w:val="single" w:sz="2" w:space="0" w:color="E3E3E3"/>
                                    <w:right w:val="single" w:sz="2" w:space="0" w:color="E3E3E3"/>
                                  </w:divBdr>
                                  <w:divsChild>
                                    <w:div w:id="1101417997">
                                      <w:marLeft w:val="0"/>
                                      <w:marRight w:val="0"/>
                                      <w:marTop w:val="0"/>
                                      <w:marBottom w:val="0"/>
                                      <w:divBdr>
                                        <w:top w:val="single" w:sz="2" w:space="0" w:color="E3E3E3"/>
                                        <w:left w:val="single" w:sz="2" w:space="0" w:color="E3E3E3"/>
                                        <w:bottom w:val="single" w:sz="2" w:space="0" w:color="E3E3E3"/>
                                        <w:right w:val="single" w:sz="2" w:space="0" w:color="E3E3E3"/>
                                      </w:divBdr>
                                      <w:divsChild>
                                        <w:div w:id="135804423">
                                          <w:marLeft w:val="0"/>
                                          <w:marRight w:val="0"/>
                                          <w:marTop w:val="0"/>
                                          <w:marBottom w:val="0"/>
                                          <w:divBdr>
                                            <w:top w:val="single" w:sz="2" w:space="0" w:color="E3E3E3"/>
                                            <w:left w:val="single" w:sz="2" w:space="0" w:color="E3E3E3"/>
                                            <w:bottom w:val="single" w:sz="2" w:space="0" w:color="E3E3E3"/>
                                            <w:right w:val="single" w:sz="2" w:space="0" w:color="E3E3E3"/>
                                          </w:divBdr>
                                          <w:divsChild>
                                            <w:div w:id="1436560521">
                                              <w:marLeft w:val="0"/>
                                              <w:marRight w:val="0"/>
                                              <w:marTop w:val="0"/>
                                              <w:marBottom w:val="0"/>
                                              <w:divBdr>
                                                <w:top w:val="single" w:sz="2" w:space="0" w:color="E3E3E3"/>
                                                <w:left w:val="single" w:sz="2" w:space="0" w:color="E3E3E3"/>
                                                <w:bottom w:val="single" w:sz="2" w:space="0" w:color="E3E3E3"/>
                                                <w:right w:val="single" w:sz="2" w:space="0" w:color="E3E3E3"/>
                                              </w:divBdr>
                                              <w:divsChild>
                                                <w:div w:id="806823150">
                                                  <w:marLeft w:val="0"/>
                                                  <w:marRight w:val="0"/>
                                                  <w:marTop w:val="0"/>
                                                  <w:marBottom w:val="0"/>
                                                  <w:divBdr>
                                                    <w:top w:val="single" w:sz="2" w:space="0" w:color="E3E3E3"/>
                                                    <w:left w:val="single" w:sz="2" w:space="0" w:color="E3E3E3"/>
                                                    <w:bottom w:val="single" w:sz="2" w:space="0" w:color="E3E3E3"/>
                                                    <w:right w:val="single" w:sz="2" w:space="0" w:color="E3E3E3"/>
                                                  </w:divBdr>
                                                  <w:divsChild>
                                                    <w:div w:id="7173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07505953">
          <w:marLeft w:val="0"/>
          <w:marRight w:val="0"/>
          <w:marTop w:val="0"/>
          <w:marBottom w:val="0"/>
          <w:divBdr>
            <w:top w:val="none" w:sz="0" w:space="0" w:color="auto"/>
            <w:left w:val="none" w:sz="0" w:space="0" w:color="auto"/>
            <w:bottom w:val="none" w:sz="0" w:space="0" w:color="auto"/>
            <w:right w:val="none" w:sz="0" w:space="0" w:color="auto"/>
          </w:divBdr>
        </w:div>
      </w:divsChild>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078505277">
      <w:bodyDiv w:val="1"/>
      <w:marLeft w:val="0"/>
      <w:marRight w:val="0"/>
      <w:marTop w:val="0"/>
      <w:marBottom w:val="0"/>
      <w:divBdr>
        <w:top w:val="none" w:sz="0" w:space="0" w:color="auto"/>
        <w:left w:val="none" w:sz="0" w:space="0" w:color="auto"/>
        <w:bottom w:val="none" w:sz="0" w:space="0" w:color="auto"/>
        <w:right w:val="none" w:sz="0" w:space="0" w:color="auto"/>
      </w:divBdr>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b5bdbc27-6500-4b8e-80f4-c5fe6de566d4"/>
    <ds:schemaRef ds:uri="569c7e6c-4c45-4422-8c54-f41a1511a220"/>
    <ds:schemaRef ds:uri="8dc1eca1-d1f1-458e-bc0f-bad8e36c8a3b"/>
    <ds:schemaRef ds:uri="ebb13910-8eb7-4a39-8a9e-852930a6013f"/>
  </ds:schemaRefs>
</ds:datastoreItem>
</file>

<file path=customXml/itemProps2.xml><?xml version="1.0" encoding="utf-8"?>
<ds:datastoreItem xmlns:ds="http://schemas.openxmlformats.org/officeDocument/2006/customXml" ds:itemID="{2AED3F5C-11E6-46DE-872E-ACB1C0C1A338}"/>
</file>

<file path=customXml/itemProps3.xml><?xml version="1.0" encoding="utf-8"?>
<ds:datastoreItem xmlns:ds="http://schemas.openxmlformats.org/officeDocument/2006/customXml" ds:itemID="{8B2FBF28-E599-4B8B-A09E-F628E55F2BF3}">
  <ds:schemaRefs>
    <ds:schemaRef ds:uri="http://schemas.microsoft.com/sharepoint/v3/contenttype/forms"/>
  </ds:schemaRefs>
</ds:datastoreItem>
</file>

<file path=customXml/itemProps4.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11106</Words>
  <Characters>61088</Characters>
  <Application>Microsoft Office Word</Application>
  <DocSecurity>4</DocSecurity>
  <Lines>509</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72050</CharactersWithSpaces>
  <SharedDoc>false</SharedDoc>
  <HLinks>
    <vt:vector size="132" baseType="variant">
      <vt:variant>
        <vt:i4>1769521</vt:i4>
      </vt:variant>
      <vt:variant>
        <vt:i4>128</vt:i4>
      </vt:variant>
      <vt:variant>
        <vt:i4>0</vt:i4>
      </vt:variant>
      <vt:variant>
        <vt:i4>5</vt:i4>
      </vt:variant>
      <vt:variant>
        <vt:lpwstr/>
      </vt:variant>
      <vt:variant>
        <vt:lpwstr>_Toc161846549</vt:lpwstr>
      </vt:variant>
      <vt:variant>
        <vt:i4>1769521</vt:i4>
      </vt:variant>
      <vt:variant>
        <vt:i4>122</vt:i4>
      </vt:variant>
      <vt:variant>
        <vt:i4>0</vt:i4>
      </vt:variant>
      <vt:variant>
        <vt:i4>5</vt:i4>
      </vt:variant>
      <vt:variant>
        <vt:lpwstr/>
      </vt:variant>
      <vt:variant>
        <vt:lpwstr>_Toc161846548</vt:lpwstr>
      </vt:variant>
      <vt:variant>
        <vt:i4>1769521</vt:i4>
      </vt:variant>
      <vt:variant>
        <vt:i4>116</vt:i4>
      </vt:variant>
      <vt:variant>
        <vt:i4>0</vt:i4>
      </vt:variant>
      <vt:variant>
        <vt:i4>5</vt:i4>
      </vt:variant>
      <vt:variant>
        <vt:lpwstr/>
      </vt:variant>
      <vt:variant>
        <vt:lpwstr>_Toc161846547</vt:lpwstr>
      </vt:variant>
      <vt:variant>
        <vt:i4>1769521</vt:i4>
      </vt:variant>
      <vt:variant>
        <vt:i4>110</vt:i4>
      </vt:variant>
      <vt:variant>
        <vt:i4>0</vt:i4>
      </vt:variant>
      <vt:variant>
        <vt:i4>5</vt:i4>
      </vt:variant>
      <vt:variant>
        <vt:lpwstr/>
      </vt:variant>
      <vt:variant>
        <vt:lpwstr>_Toc161846546</vt:lpwstr>
      </vt:variant>
      <vt:variant>
        <vt:i4>1769521</vt:i4>
      </vt:variant>
      <vt:variant>
        <vt:i4>104</vt:i4>
      </vt:variant>
      <vt:variant>
        <vt:i4>0</vt:i4>
      </vt:variant>
      <vt:variant>
        <vt:i4>5</vt:i4>
      </vt:variant>
      <vt:variant>
        <vt:lpwstr/>
      </vt:variant>
      <vt:variant>
        <vt:lpwstr>_Toc161846545</vt:lpwstr>
      </vt:variant>
      <vt:variant>
        <vt:i4>1769521</vt:i4>
      </vt:variant>
      <vt:variant>
        <vt:i4>98</vt:i4>
      </vt:variant>
      <vt:variant>
        <vt:i4>0</vt:i4>
      </vt:variant>
      <vt:variant>
        <vt:i4>5</vt:i4>
      </vt:variant>
      <vt:variant>
        <vt:lpwstr/>
      </vt:variant>
      <vt:variant>
        <vt:lpwstr>_Toc161846544</vt:lpwstr>
      </vt:variant>
      <vt:variant>
        <vt:i4>1769521</vt:i4>
      </vt:variant>
      <vt:variant>
        <vt:i4>92</vt:i4>
      </vt:variant>
      <vt:variant>
        <vt:i4>0</vt:i4>
      </vt:variant>
      <vt:variant>
        <vt:i4>5</vt:i4>
      </vt:variant>
      <vt:variant>
        <vt:lpwstr/>
      </vt:variant>
      <vt:variant>
        <vt:lpwstr>_Toc161846543</vt:lpwstr>
      </vt:variant>
      <vt:variant>
        <vt:i4>1769521</vt:i4>
      </vt:variant>
      <vt:variant>
        <vt:i4>86</vt:i4>
      </vt:variant>
      <vt:variant>
        <vt:i4>0</vt:i4>
      </vt:variant>
      <vt:variant>
        <vt:i4>5</vt:i4>
      </vt:variant>
      <vt:variant>
        <vt:lpwstr/>
      </vt:variant>
      <vt:variant>
        <vt:lpwstr>_Toc161846542</vt:lpwstr>
      </vt:variant>
      <vt:variant>
        <vt:i4>1769521</vt:i4>
      </vt:variant>
      <vt:variant>
        <vt:i4>80</vt:i4>
      </vt:variant>
      <vt:variant>
        <vt:i4>0</vt:i4>
      </vt:variant>
      <vt:variant>
        <vt:i4>5</vt:i4>
      </vt:variant>
      <vt:variant>
        <vt:lpwstr/>
      </vt:variant>
      <vt:variant>
        <vt:lpwstr>_Toc161846541</vt:lpwstr>
      </vt:variant>
      <vt:variant>
        <vt:i4>1769521</vt:i4>
      </vt:variant>
      <vt:variant>
        <vt:i4>74</vt:i4>
      </vt:variant>
      <vt:variant>
        <vt:i4>0</vt:i4>
      </vt:variant>
      <vt:variant>
        <vt:i4>5</vt:i4>
      </vt:variant>
      <vt:variant>
        <vt:lpwstr/>
      </vt:variant>
      <vt:variant>
        <vt:lpwstr>_Toc161846540</vt:lpwstr>
      </vt:variant>
      <vt:variant>
        <vt:i4>1835057</vt:i4>
      </vt:variant>
      <vt:variant>
        <vt:i4>68</vt:i4>
      </vt:variant>
      <vt:variant>
        <vt:i4>0</vt:i4>
      </vt:variant>
      <vt:variant>
        <vt:i4>5</vt:i4>
      </vt:variant>
      <vt:variant>
        <vt:lpwstr/>
      </vt:variant>
      <vt:variant>
        <vt:lpwstr>_Toc161846539</vt:lpwstr>
      </vt:variant>
      <vt:variant>
        <vt:i4>1835057</vt:i4>
      </vt:variant>
      <vt:variant>
        <vt:i4>62</vt:i4>
      </vt:variant>
      <vt:variant>
        <vt:i4>0</vt:i4>
      </vt:variant>
      <vt:variant>
        <vt:i4>5</vt:i4>
      </vt:variant>
      <vt:variant>
        <vt:lpwstr/>
      </vt:variant>
      <vt:variant>
        <vt:lpwstr>_Toc161846538</vt:lpwstr>
      </vt:variant>
      <vt:variant>
        <vt:i4>1835057</vt:i4>
      </vt:variant>
      <vt:variant>
        <vt:i4>56</vt:i4>
      </vt:variant>
      <vt:variant>
        <vt:i4>0</vt:i4>
      </vt:variant>
      <vt:variant>
        <vt:i4>5</vt:i4>
      </vt:variant>
      <vt:variant>
        <vt:lpwstr/>
      </vt:variant>
      <vt:variant>
        <vt:lpwstr>_Toc161846537</vt:lpwstr>
      </vt:variant>
      <vt:variant>
        <vt:i4>1835057</vt:i4>
      </vt:variant>
      <vt:variant>
        <vt:i4>50</vt:i4>
      </vt:variant>
      <vt:variant>
        <vt:i4>0</vt:i4>
      </vt:variant>
      <vt:variant>
        <vt:i4>5</vt:i4>
      </vt:variant>
      <vt:variant>
        <vt:lpwstr/>
      </vt:variant>
      <vt:variant>
        <vt:lpwstr>_Toc161846536</vt:lpwstr>
      </vt:variant>
      <vt:variant>
        <vt:i4>1835057</vt:i4>
      </vt:variant>
      <vt:variant>
        <vt:i4>44</vt:i4>
      </vt:variant>
      <vt:variant>
        <vt:i4>0</vt:i4>
      </vt:variant>
      <vt:variant>
        <vt:i4>5</vt:i4>
      </vt:variant>
      <vt:variant>
        <vt:lpwstr/>
      </vt:variant>
      <vt:variant>
        <vt:lpwstr>_Toc161846535</vt:lpwstr>
      </vt:variant>
      <vt:variant>
        <vt:i4>1835057</vt:i4>
      </vt:variant>
      <vt:variant>
        <vt:i4>38</vt:i4>
      </vt:variant>
      <vt:variant>
        <vt:i4>0</vt:i4>
      </vt:variant>
      <vt:variant>
        <vt:i4>5</vt:i4>
      </vt:variant>
      <vt:variant>
        <vt:lpwstr/>
      </vt:variant>
      <vt:variant>
        <vt:lpwstr>_Toc161846534</vt:lpwstr>
      </vt:variant>
      <vt:variant>
        <vt:i4>1835057</vt:i4>
      </vt:variant>
      <vt:variant>
        <vt:i4>32</vt:i4>
      </vt:variant>
      <vt:variant>
        <vt:i4>0</vt:i4>
      </vt:variant>
      <vt:variant>
        <vt:i4>5</vt:i4>
      </vt:variant>
      <vt:variant>
        <vt:lpwstr/>
      </vt:variant>
      <vt:variant>
        <vt:lpwstr>_Toc161846533</vt:lpwstr>
      </vt:variant>
      <vt:variant>
        <vt:i4>1835057</vt:i4>
      </vt:variant>
      <vt:variant>
        <vt:i4>26</vt:i4>
      </vt:variant>
      <vt:variant>
        <vt:i4>0</vt:i4>
      </vt:variant>
      <vt:variant>
        <vt:i4>5</vt:i4>
      </vt:variant>
      <vt:variant>
        <vt:lpwstr/>
      </vt:variant>
      <vt:variant>
        <vt:lpwstr>_Toc161846532</vt:lpwstr>
      </vt:variant>
      <vt:variant>
        <vt:i4>1835057</vt:i4>
      </vt:variant>
      <vt:variant>
        <vt:i4>20</vt:i4>
      </vt:variant>
      <vt:variant>
        <vt:i4>0</vt:i4>
      </vt:variant>
      <vt:variant>
        <vt:i4>5</vt:i4>
      </vt:variant>
      <vt:variant>
        <vt:lpwstr/>
      </vt:variant>
      <vt:variant>
        <vt:lpwstr>_Toc161846531</vt:lpwstr>
      </vt:variant>
      <vt:variant>
        <vt:i4>1835057</vt:i4>
      </vt:variant>
      <vt:variant>
        <vt:i4>14</vt:i4>
      </vt:variant>
      <vt:variant>
        <vt:i4>0</vt:i4>
      </vt:variant>
      <vt:variant>
        <vt:i4>5</vt:i4>
      </vt:variant>
      <vt:variant>
        <vt:lpwstr/>
      </vt:variant>
      <vt:variant>
        <vt:lpwstr>_Toc161846530</vt:lpwstr>
      </vt:variant>
      <vt:variant>
        <vt:i4>1900593</vt:i4>
      </vt:variant>
      <vt:variant>
        <vt:i4>8</vt:i4>
      </vt:variant>
      <vt:variant>
        <vt:i4>0</vt:i4>
      </vt:variant>
      <vt:variant>
        <vt:i4>5</vt:i4>
      </vt:variant>
      <vt:variant>
        <vt:lpwstr/>
      </vt:variant>
      <vt:variant>
        <vt:lpwstr>_Toc161846529</vt:lpwstr>
      </vt:variant>
      <vt:variant>
        <vt:i4>1900593</vt:i4>
      </vt:variant>
      <vt:variant>
        <vt:i4>2</vt:i4>
      </vt:variant>
      <vt:variant>
        <vt:i4>0</vt:i4>
      </vt:variant>
      <vt:variant>
        <vt:i4>5</vt:i4>
      </vt:variant>
      <vt:variant>
        <vt:lpwstr/>
      </vt:variant>
      <vt:variant>
        <vt:lpwstr>_Toc161846528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Patricia Hulleman</cp:lastModifiedBy>
  <cp:revision>2</cp:revision>
  <dcterms:created xsi:type="dcterms:W3CDTF">2024-07-01T10:44:00Z</dcterms:created>
  <dcterms:modified xsi:type="dcterms:W3CDTF">2024-07-01T10:44:00Z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