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B9DD5" w14:textId="2971E4EB" w:rsidR="00E173A0" w:rsidRPr="00E173A0" w:rsidRDefault="00811487" w:rsidP="00E173A0">
      <w:pPr>
        <w:pStyle w:val="Heading1"/>
      </w:pPr>
      <w:r w:rsidRPr="00765EAE">
        <w:rPr>
          <w:rFonts w:cstheme="minorHAnsi"/>
          <w:i/>
          <w:iCs/>
          <w:noProof/>
          <w:color w:val="7F7F7F" w:themeColor="text1" w:themeTint="80"/>
          <w:sz w:val="24"/>
          <w:szCs w:val="24"/>
          <w:lang w:eastAsia="nl-NL"/>
        </w:rPr>
        <w:drawing>
          <wp:anchor distT="0" distB="0" distL="114300" distR="114300" simplePos="0" relativeHeight="251658240" behindDoc="0" locked="0" layoutInCell="1" allowOverlap="1" wp14:anchorId="43F84838" wp14:editId="34038702">
            <wp:simplePos x="0" y="0"/>
            <wp:positionH relativeFrom="column">
              <wp:posOffset>6076950</wp:posOffset>
            </wp:positionH>
            <wp:positionV relativeFrom="paragraph">
              <wp:posOffset>-8890</wp:posOffset>
            </wp:positionV>
            <wp:extent cx="457200" cy="457200"/>
            <wp:effectExtent l="0" t="0" r="0" b="0"/>
            <wp:wrapNone/>
            <wp:docPr id="2" name="Afbeelding 2" descr="SK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W-logo"/>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7614">
        <w:t xml:space="preserve">Jaarplanner 2025 SKW -  </w:t>
      </w:r>
      <w:r w:rsidR="007F5DEE">
        <w:t>ouders/verzorgers</w:t>
      </w:r>
    </w:p>
    <w:tbl>
      <w:tblPr>
        <w:tblStyle w:val="TableGrid"/>
        <w:tblpPr w:leftFromText="141" w:rightFromText="141" w:vertAnchor="page" w:horzAnchor="margin" w:tblpY="1276"/>
        <w:tblW w:w="10343" w:type="dxa"/>
        <w:tblLook w:val="04A0" w:firstRow="1" w:lastRow="0" w:firstColumn="1" w:lastColumn="0" w:noHBand="0" w:noVBand="1"/>
      </w:tblPr>
      <w:tblGrid>
        <w:gridCol w:w="1644"/>
        <w:gridCol w:w="1682"/>
        <w:gridCol w:w="4911"/>
        <w:gridCol w:w="2106"/>
      </w:tblGrid>
      <w:tr w:rsidR="009B7C37" w:rsidRPr="00C47614" w14:paraId="452C99F9" w14:textId="77777777" w:rsidTr="004617B9">
        <w:trPr>
          <w:trHeight w:val="455"/>
        </w:trPr>
        <w:tc>
          <w:tcPr>
            <w:tcW w:w="1696" w:type="dxa"/>
            <w:shd w:val="clear" w:color="auto" w:fill="0F4761" w:themeFill="accent1" w:themeFillShade="BF"/>
          </w:tcPr>
          <w:p w14:paraId="3D9637DD" w14:textId="77777777" w:rsidR="001A0B23" w:rsidRPr="00C47614" w:rsidRDefault="001A0B23" w:rsidP="004617B9">
            <w:pPr>
              <w:rPr>
                <w:rFonts w:ascii="ADLaM Display" w:hAnsi="ADLaM Display" w:cs="ADLaM Display"/>
                <w:color w:val="FFFFFF" w:themeColor="background1"/>
              </w:rPr>
            </w:pPr>
            <w:r w:rsidRPr="00C47614">
              <w:rPr>
                <w:rFonts w:ascii="ADLaM Display" w:hAnsi="ADLaM Display" w:cs="ADLaM Display"/>
                <w:color w:val="FFFFFF" w:themeColor="background1"/>
              </w:rPr>
              <w:t xml:space="preserve">Datum </w:t>
            </w:r>
          </w:p>
        </w:tc>
        <w:tc>
          <w:tcPr>
            <w:tcW w:w="1701" w:type="dxa"/>
            <w:shd w:val="clear" w:color="auto" w:fill="0F4761" w:themeFill="accent1" w:themeFillShade="BF"/>
          </w:tcPr>
          <w:p w14:paraId="46E9E6D6" w14:textId="77777777" w:rsidR="001A0B23" w:rsidRPr="00C47614" w:rsidRDefault="001A0B23" w:rsidP="004617B9">
            <w:pPr>
              <w:rPr>
                <w:rFonts w:ascii="ADLaM Display" w:hAnsi="ADLaM Display" w:cs="ADLaM Display"/>
                <w:color w:val="FFFFFF" w:themeColor="background1"/>
              </w:rPr>
            </w:pPr>
            <w:r>
              <w:rPr>
                <w:rFonts w:ascii="ADLaM Display" w:hAnsi="ADLaM Display" w:cs="ADLaM Display"/>
                <w:color w:val="FFFFFF" w:themeColor="background1"/>
              </w:rPr>
              <w:t>Tijd</w:t>
            </w:r>
          </w:p>
        </w:tc>
        <w:tc>
          <w:tcPr>
            <w:tcW w:w="5103" w:type="dxa"/>
            <w:shd w:val="clear" w:color="auto" w:fill="0F4761" w:themeFill="accent1" w:themeFillShade="BF"/>
          </w:tcPr>
          <w:p w14:paraId="16497982" w14:textId="7668B197" w:rsidR="001A0B23" w:rsidRPr="00C47614" w:rsidRDefault="001A0B23" w:rsidP="004617B9">
            <w:pPr>
              <w:rPr>
                <w:rFonts w:ascii="ADLaM Display" w:hAnsi="ADLaM Display" w:cs="ADLaM Display"/>
                <w:color w:val="FFFFFF" w:themeColor="background1"/>
              </w:rPr>
            </w:pPr>
            <w:r w:rsidRPr="00C47614">
              <w:rPr>
                <w:rFonts w:ascii="ADLaM Display" w:hAnsi="ADLaM Display" w:cs="ADLaM Display"/>
                <w:color w:val="FFFFFF" w:themeColor="background1"/>
              </w:rPr>
              <w:t xml:space="preserve">Activiteit </w:t>
            </w:r>
          </w:p>
        </w:tc>
        <w:tc>
          <w:tcPr>
            <w:tcW w:w="1843" w:type="dxa"/>
            <w:shd w:val="clear" w:color="auto" w:fill="0F4761" w:themeFill="accent1" w:themeFillShade="BF"/>
          </w:tcPr>
          <w:p w14:paraId="1BC73AEF" w14:textId="76D2BC16" w:rsidR="001A0B23" w:rsidRPr="00C47614" w:rsidRDefault="001A0B23" w:rsidP="004617B9">
            <w:pPr>
              <w:rPr>
                <w:rFonts w:ascii="ADLaM Display" w:hAnsi="ADLaM Display" w:cs="ADLaM Display"/>
                <w:color w:val="FFFFFF" w:themeColor="background1"/>
              </w:rPr>
            </w:pPr>
            <w:r w:rsidRPr="00C47614">
              <w:rPr>
                <w:rFonts w:ascii="ADLaM Display" w:hAnsi="ADLaM Display" w:cs="ADLaM Display"/>
                <w:color w:val="FFFFFF" w:themeColor="background1"/>
              </w:rPr>
              <w:t xml:space="preserve">Betreft </w:t>
            </w:r>
          </w:p>
        </w:tc>
      </w:tr>
      <w:tr w:rsidR="001A0B23" w:rsidRPr="00C47614" w14:paraId="36EC74B5" w14:textId="77777777" w:rsidTr="004617B9">
        <w:trPr>
          <w:trHeight w:val="430"/>
        </w:trPr>
        <w:tc>
          <w:tcPr>
            <w:tcW w:w="1696" w:type="dxa"/>
          </w:tcPr>
          <w:p w14:paraId="5B1BB34E" w14:textId="77777777" w:rsidR="001A0B23" w:rsidRPr="00C47614" w:rsidRDefault="001A0B23" w:rsidP="004617B9">
            <w:pPr>
              <w:rPr>
                <w:color w:val="0A2F41" w:themeColor="accent1" w:themeShade="80"/>
                <w:sz w:val="20"/>
                <w:szCs w:val="22"/>
              </w:rPr>
            </w:pPr>
            <w:r>
              <w:rPr>
                <w:color w:val="0A2F41" w:themeColor="accent1" w:themeShade="80"/>
                <w:sz w:val="20"/>
                <w:szCs w:val="22"/>
              </w:rPr>
              <w:t>07-01</w:t>
            </w:r>
          </w:p>
        </w:tc>
        <w:tc>
          <w:tcPr>
            <w:tcW w:w="1701" w:type="dxa"/>
          </w:tcPr>
          <w:p w14:paraId="50BAACF9" w14:textId="0498634B" w:rsidR="001A0B23" w:rsidRDefault="001A0B23" w:rsidP="004617B9">
            <w:pPr>
              <w:rPr>
                <w:color w:val="0A2F41" w:themeColor="accent1" w:themeShade="80"/>
                <w:sz w:val="20"/>
                <w:szCs w:val="22"/>
              </w:rPr>
            </w:pPr>
            <w:r>
              <w:rPr>
                <w:color w:val="0A2F41" w:themeColor="accent1" w:themeShade="80"/>
                <w:sz w:val="20"/>
                <w:szCs w:val="22"/>
              </w:rPr>
              <w:t>18.00-21.00</w:t>
            </w:r>
            <w:r w:rsidR="00DC0EA8">
              <w:rPr>
                <w:color w:val="0A2F41" w:themeColor="accent1" w:themeShade="80"/>
                <w:sz w:val="20"/>
                <w:szCs w:val="22"/>
              </w:rPr>
              <w:t xml:space="preserve"> uur</w:t>
            </w:r>
          </w:p>
        </w:tc>
        <w:tc>
          <w:tcPr>
            <w:tcW w:w="5103" w:type="dxa"/>
          </w:tcPr>
          <w:p w14:paraId="248AAD0B" w14:textId="05084435" w:rsidR="001A0B23" w:rsidRPr="00C47614" w:rsidRDefault="001A0B23" w:rsidP="004617B9">
            <w:pPr>
              <w:rPr>
                <w:color w:val="0A2F41" w:themeColor="accent1" w:themeShade="80"/>
                <w:sz w:val="20"/>
                <w:szCs w:val="22"/>
              </w:rPr>
            </w:pPr>
            <w:r>
              <w:rPr>
                <w:color w:val="0A2F41" w:themeColor="accent1" w:themeShade="80"/>
                <w:sz w:val="20"/>
                <w:szCs w:val="22"/>
              </w:rPr>
              <w:t>Inloopavond en presentatie bouwplannen Broek in W</w:t>
            </w:r>
            <w:r w:rsidR="0036039E">
              <w:rPr>
                <w:color w:val="0A2F41" w:themeColor="accent1" w:themeShade="80"/>
                <w:sz w:val="20"/>
                <w:szCs w:val="22"/>
              </w:rPr>
              <w:t>aterland</w:t>
            </w:r>
            <w:r>
              <w:rPr>
                <w:color w:val="0A2F41" w:themeColor="accent1" w:themeShade="80"/>
                <w:sz w:val="20"/>
                <w:szCs w:val="22"/>
              </w:rPr>
              <w:t xml:space="preserve"> </w:t>
            </w:r>
          </w:p>
        </w:tc>
        <w:tc>
          <w:tcPr>
            <w:tcW w:w="1843" w:type="dxa"/>
          </w:tcPr>
          <w:p w14:paraId="771D37A4" w14:textId="77777777" w:rsidR="001A0B23" w:rsidRPr="00C47614" w:rsidRDefault="001A0B23" w:rsidP="004617B9">
            <w:pPr>
              <w:rPr>
                <w:color w:val="0A2F41" w:themeColor="accent1" w:themeShade="80"/>
                <w:sz w:val="20"/>
                <w:szCs w:val="22"/>
              </w:rPr>
            </w:pPr>
            <w:r>
              <w:rPr>
                <w:color w:val="0A2F41" w:themeColor="accent1" w:themeShade="80"/>
                <w:sz w:val="20"/>
                <w:szCs w:val="22"/>
              </w:rPr>
              <w:t>Omwonenden, ouders en medewerkers</w:t>
            </w:r>
          </w:p>
        </w:tc>
      </w:tr>
      <w:tr w:rsidR="001A0B23" w:rsidRPr="00C47614" w14:paraId="5EC4E816" w14:textId="77777777" w:rsidTr="004617B9">
        <w:trPr>
          <w:trHeight w:val="430"/>
        </w:trPr>
        <w:tc>
          <w:tcPr>
            <w:tcW w:w="1696" w:type="dxa"/>
          </w:tcPr>
          <w:p w14:paraId="28460D69" w14:textId="77777777" w:rsidR="001A0B23" w:rsidRPr="00C47614" w:rsidRDefault="001A0B23" w:rsidP="004617B9">
            <w:pPr>
              <w:rPr>
                <w:color w:val="0A2F41" w:themeColor="accent1" w:themeShade="80"/>
                <w:sz w:val="20"/>
                <w:szCs w:val="22"/>
              </w:rPr>
            </w:pPr>
            <w:r>
              <w:rPr>
                <w:color w:val="0A2F41" w:themeColor="accent1" w:themeShade="80"/>
                <w:sz w:val="20"/>
                <w:szCs w:val="22"/>
              </w:rPr>
              <w:t>14-01</w:t>
            </w:r>
          </w:p>
        </w:tc>
        <w:tc>
          <w:tcPr>
            <w:tcW w:w="1701" w:type="dxa"/>
          </w:tcPr>
          <w:p w14:paraId="227D3DD4" w14:textId="3628FC80" w:rsidR="001A0B23" w:rsidRDefault="001A0B23" w:rsidP="004617B9">
            <w:pPr>
              <w:rPr>
                <w:color w:val="0A2F41" w:themeColor="accent1" w:themeShade="80"/>
                <w:sz w:val="20"/>
                <w:szCs w:val="22"/>
              </w:rPr>
            </w:pPr>
            <w:r>
              <w:rPr>
                <w:color w:val="0A2F41" w:themeColor="accent1" w:themeShade="80"/>
                <w:sz w:val="20"/>
                <w:szCs w:val="22"/>
              </w:rPr>
              <w:t>20.00-22.00</w:t>
            </w:r>
            <w:r w:rsidR="00DC0EA8">
              <w:rPr>
                <w:color w:val="0A2F41" w:themeColor="accent1" w:themeShade="80"/>
                <w:sz w:val="20"/>
                <w:szCs w:val="22"/>
              </w:rPr>
              <w:t xml:space="preserve"> uur</w:t>
            </w:r>
          </w:p>
        </w:tc>
        <w:tc>
          <w:tcPr>
            <w:tcW w:w="5103" w:type="dxa"/>
          </w:tcPr>
          <w:p w14:paraId="39B9A8D6" w14:textId="7871230B" w:rsidR="001A0B23" w:rsidRPr="00C47614" w:rsidRDefault="007F5DEE" w:rsidP="004617B9">
            <w:pPr>
              <w:rPr>
                <w:color w:val="0A2F41" w:themeColor="accent1" w:themeShade="80"/>
                <w:sz w:val="20"/>
                <w:szCs w:val="22"/>
              </w:rPr>
            </w:pPr>
            <w:r>
              <w:rPr>
                <w:color w:val="0A2F41" w:themeColor="accent1" w:themeShade="80"/>
                <w:sz w:val="20"/>
                <w:szCs w:val="22"/>
              </w:rPr>
              <w:t>OC</w:t>
            </w:r>
            <w:r w:rsidR="00E32B01">
              <w:rPr>
                <w:color w:val="0A2F41" w:themeColor="accent1" w:themeShade="80"/>
                <w:sz w:val="20"/>
                <w:szCs w:val="22"/>
              </w:rPr>
              <w:t xml:space="preserve"> (</w:t>
            </w:r>
            <w:r w:rsidR="00E32B01">
              <w:rPr>
                <w:rFonts w:cs="Calibri Light"/>
                <w:color w:val="0A2F41" w:themeColor="accent1" w:themeShade="80"/>
                <w:sz w:val="20"/>
                <w:szCs w:val="22"/>
              </w:rPr>
              <w:t>oudercommissie</w:t>
            </w:r>
            <w:r w:rsidR="00E32B01">
              <w:rPr>
                <w:color w:val="0A2F41" w:themeColor="accent1" w:themeShade="80"/>
                <w:sz w:val="20"/>
                <w:szCs w:val="22"/>
              </w:rPr>
              <w:t xml:space="preserve">) </w:t>
            </w:r>
            <w:r>
              <w:rPr>
                <w:color w:val="0A2F41" w:themeColor="accent1" w:themeShade="80"/>
                <w:sz w:val="20"/>
                <w:szCs w:val="22"/>
              </w:rPr>
              <w:t>vergadering</w:t>
            </w:r>
            <w:r w:rsidR="001A0B23">
              <w:rPr>
                <w:color w:val="0A2F41" w:themeColor="accent1" w:themeShade="80"/>
                <w:sz w:val="20"/>
                <w:szCs w:val="22"/>
              </w:rPr>
              <w:t xml:space="preserve"> </w:t>
            </w:r>
          </w:p>
        </w:tc>
        <w:tc>
          <w:tcPr>
            <w:tcW w:w="1843" w:type="dxa"/>
          </w:tcPr>
          <w:p w14:paraId="228EE3C6" w14:textId="77777777" w:rsidR="001A0B23" w:rsidRPr="00C47614" w:rsidRDefault="001A0B23" w:rsidP="004617B9">
            <w:pPr>
              <w:rPr>
                <w:color w:val="0A2F41" w:themeColor="accent1" w:themeShade="80"/>
                <w:sz w:val="20"/>
                <w:szCs w:val="22"/>
              </w:rPr>
            </w:pPr>
            <w:r>
              <w:rPr>
                <w:color w:val="0A2F41" w:themeColor="accent1" w:themeShade="80"/>
                <w:sz w:val="20"/>
                <w:szCs w:val="22"/>
              </w:rPr>
              <w:t xml:space="preserve">OC SKW </w:t>
            </w:r>
          </w:p>
        </w:tc>
      </w:tr>
      <w:tr w:rsidR="009B7C37" w14:paraId="08008136" w14:textId="77777777" w:rsidTr="004617B9">
        <w:trPr>
          <w:trHeight w:val="430"/>
        </w:trPr>
        <w:tc>
          <w:tcPr>
            <w:tcW w:w="1696" w:type="dxa"/>
            <w:shd w:val="clear" w:color="auto" w:fill="0F4761" w:themeFill="accent1" w:themeFillShade="BF"/>
          </w:tcPr>
          <w:p w14:paraId="430886EF" w14:textId="77777777" w:rsidR="001A0B23" w:rsidRDefault="001A0B23" w:rsidP="004617B9">
            <w:pPr>
              <w:rPr>
                <w:color w:val="0A2F41" w:themeColor="accent1" w:themeShade="80"/>
                <w:sz w:val="20"/>
                <w:szCs w:val="22"/>
              </w:rPr>
            </w:pPr>
          </w:p>
        </w:tc>
        <w:tc>
          <w:tcPr>
            <w:tcW w:w="1701" w:type="dxa"/>
            <w:shd w:val="clear" w:color="auto" w:fill="0F4761" w:themeFill="accent1" w:themeFillShade="BF"/>
          </w:tcPr>
          <w:p w14:paraId="392D4ABA" w14:textId="77777777" w:rsidR="001A0B23" w:rsidRDefault="001A0B23" w:rsidP="004617B9">
            <w:pPr>
              <w:rPr>
                <w:color w:val="0A2F41" w:themeColor="accent1" w:themeShade="80"/>
                <w:sz w:val="20"/>
                <w:szCs w:val="22"/>
              </w:rPr>
            </w:pPr>
          </w:p>
        </w:tc>
        <w:tc>
          <w:tcPr>
            <w:tcW w:w="5103" w:type="dxa"/>
            <w:shd w:val="clear" w:color="auto" w:fill="0F4761" w:themeFill="accent1" w:themeFillShade="BF"/>
          </w:tcPr>
          <w:p w14:paraId="19989B7D" w14:textId="77777777" w:rsidR="001A0B23" w:rsidRDefault="001A0B23" w:rsidP="004617B9">
            <w:pPr>
              <w:rPr>
                <w:color w:val="0A2F41" w:themeColor="accent1" w:themeShade="80"/>
                <w:sz w:val="20"/>
                <w:szCs w:val="22"/>
              </w:rPr>
            </w:pPr>
          </w:p>
        </w:tc>
        <w:tc>
          <w:tcPr>
            <w:tcW w:w="1843" w:type="dxa"/>
            <w:shd w:val="clear" w:color="auto" w:fill="0F4761" w:themeFill="accent1" w:themeFillShade="BF"/>
          </w:tcPr>
          <w:p w14:paraId="0E91BCB1" w14:textId="77777777" w:rsidR="001A0B23" w:rsidRDefault="001A0B23" w:rsidP="004617B9">
            <w:pPr>
              <w:rPr>
                <w:color w:val="0A2F41" w:themeColor="accent1" w:themeShade="80"/>
                <w:sz w:val="20"/>
                <w:szCs w:val="22"/>
              </w:rPr>
            </w:pPr>
          </w:p>
        </w:tc>
      </w:tr>
      <w:tr w:rsidR="009B7C37" w14:paraId="5BFCE0D0" w14:textId="77777777" w:rsidTr="004617B9">
        <w:trPr>
          <w:trHeight w:val="430"/>
        </w:trPr>
        <w:tc>
          <w:tcPr>
            <w:tcW w:w="1696" w:type="dxa"/>
            <w:shd w:val="clear" w:color="auto" w:fill="FFFFFF" w:themeFill="background1"/>
          </w:tcPr>
          <w:p w14:paraId="16699CDB" w14:textId="77777777" w:rsidR="001A0B23" w:rsidRDefault="001A0B23" w:rsidP="004617B9">
            <w:pPr>
              <w:rPr>
                <w:color w:val="0A2F41" w:themeColor="accent1" w:themeShade="80"/>
                <w:sz w:val="20"/>
                <w:szCs w:val="22"/>
              </w:rPr>
            </w:pPr>
            <w:r>
              <w:rPr>
                <w:color w:val="0A2F41" w:themeColor="accent1" w:themeShade="80"/>
                <w:sz w:val="20"/>
                <w:szCs w:val="22"/>
              </w:rPr>
              <w:t>06-02</w:t>
            </w:r>
          </w:p>
        </w:tc>
        <w:tc>
          <w:tcPr>
            <w:tcW w:w="1701" w:type="dxa"/>
            <w:shd w:val="clear" w:color="auto" w:fill="FFFFFF" w:themeFill="background1"/>
          </w:tcPr>
          <w:p w14:paraId="6CB345C9" w14:textId="6FD17F61" w:rsidR="001A0B23" w:rsidRDefault="001A0B23" w:rsidP="004617B9">
            <w:pPr>
              <w:rPr>
                <w:color w:val="0A2F41" w:themeColor="accent1" w:themeShade="80"/>
                <w:sz w:val="20"/>
                <w:szCs w:val="22"/>
              </w:rPr>
            </w:pPr>
            <w:r>
              <w:rPr>
                <w:color w:val="0A2F41" w:themeColor="accent1" w:themeShade="80"/>
                <w:sz w:val="20"/>
                <w:szCs w:val="22"/>
              </w:rPr>
              <w:t>20.00</w:t>
            </w:r>
            <w:r w:rsidR="00DC0EA8">
              <w:rPr>
                <w:color w:val="0A2F41" w:themeColor="accent1" w:themeShade="80"/>
                <w:sz w:val="20"/>
                <w:szCs w:val="22"/>
              </w:rPr>
              <w:t xml:space="preserve"> uur</w:t>
            </w:r>
          </w:p>
        </w:tc>
        <w:tc>
          <w:tcPr>
            <w:tcW w:w="5103" w:type="dxa"/>
            <w:shd w:val="clear" w:color="auto" w:fill="FFFFFF" w:themeFill="background1"/>
          </w:tcPr>
          <w:p w14:paraId="3489341E" w14:textId="6EFEAE30" w:rsidR="001A0B23" w:rsidRDefault="001A0B23" w:rsidP="004617B9">
            <w:pPr>
              <w:rPr>
                <w:color w:val="0A2F41" w:themeColor="accent1" w:themeShade="80"/>
                <w:sz w:val="20"/>
                <w:szCs w:val="22"/>
              </w:rPr>
            </w:pPr>
            <w:r>
              <w:rPr>
                <w:color w:val="0A2F41" w:themeColor="accent1" w:themeShade="80"/>
                <w:sz w:val="20"/>
                <w:szCs w:val="22"/>
              </w:rPr>
              <w:t xml:space="preserve">Ouderavond SKW door OC </w:t>
            </w:r>
            <w:r w:rsidR="005538D2">
              <w:rPr>
                <w:color w:val="0A2F41" w:themeColor="accent1" w:themeShade="80"/>
                <w:sz w:val="20"/>
                <w:szCs w:val="22"/>
              </w:rPr>
              <w:t>*</w:t>
            </w:r>
          </w:p>
        </w:tc>
        <w:tc>
          <w:tcPr>
            <w:tcW w:w="1843" w:type="dxa"/>
            <w:shd w:val="clear" w:color="auto" w:fill="FFFFFF" w:themeFill="background1"/>
          </w:tcPr>
          <w:p w14:paraId="0EA145BB" w14:textId="77777777" w:rsidR="001A0B23" w:rsidRDefault="001A0B23" w:rsidP="004617B9">
            <w:pPr>
              <w:rPr>
                <w:color w:val="0A2F41" w:themeColor="accent1" w:themeShade="80"/>
                <w:sz w:val="20"/>
                <w:szCs w:val="22"/>
              </w:rPr>
            </w:pPr>
            <w:r>
              <w:rPr>
                <w:color w:val="0A2F41" w:themeColor="accent1" w:themeShade="80"/>
                <w:sz w:val="20"/>
                <w:szCs w:val="22"/>
              </w:rPr>
              <w:t xml:space="preserve">Ouders SKW </w:t>
            </w:r>
          </w:p>
        </w:tc>
      </w:tr>
      <w:tr w:rsidR="009B7C37" w14:paraId="76D6993C" w14:textId="77777777" w:rsidTr="004617B9">
        <w:trPr>
          <w:trHeight w:val="430"/>
        </w:trPr>
        <w:tc>
          <w:tcPr>
            <w:tcW w:w="1696" w:type="dxa"/>
            <w:shd w:val="clear" w:color="auto" w:fill="CCCC00"/>
          </w:tcPr>
          <w:p w14:paraId="0F496927" w14:textId="77777777" w:rsidR="001A0B23" w:rsidRDefault="001A0B23" w:rsidP="004617B9">
            <w:pPr>
              <w:rPr>
                <w:color w:val="0A2F41" w:themeColor="accent1" w:themeShade="80"/>
                <w:sz w:val="20"/>
                <w:szCs w:val="22"/>
              </w:rPr>
            </w:pPr>
            <w:r>
              <w:rPr>
                <w:color w:val="0A2F41" w:themeColor="accent1" w:themeShade="80"/>
                <w:sz w:val="20"/>
                <w:szCs w:val="22"/>
              </w:rPr>
              <w:t>17-02  t/m 23-02</w:t>
            </w:r>
          </w:p>
        </w:tc>
        <w:tc>
          <w:tcPr>
            <w:tcW w:w="1701" w:type="dxa"/>
            <w:shd w:val="clear" w:color="auto" w:fill="CCCC00"/>
          </w:tcPr>
          <w:p w14:paraId="0E53ABA0" w14:textId="13286D4E" w:rsidR="001A0B23" w:rsidRDefault="006E5434" w:rsidP="004617B9">
            <w:pPr>
              <w:rPr>
                <w:color w:val="0A2F41" w:themeColor="accent1" w:themeShade="80"/>
                <w:sz w:val="20"/>
                <w:szCs w:val="22"/>
              </w:rPr>
            </w:pPr>
            <w:r>
              <w:rPr>
                <w:color w:val="0A2F41" w:themeColor="accent1" w:themeShade="80"/>
                <w:sz w:val="20"/>
                <w:szCs w:val="22"/>
              </w:rPr>
              <w:t xml:space="preserve">Week </w:t>
            </w:r>
          </w:p>
        </w:tc>
        <w:tc>
          <w:tcPr>
            <w:tcW w:w="5103" w:type="dxa"/>
            <w:shd w:val="clear" w:color="auto" w:fill="CCCC00"/>
          </w:tcPr>
          <w:p w14:paraId="3AEBE447" w14:textId="2868EE82" w:rsidR="001A0B23" w:rsidRDefault="001A0B23" w:rsidP="004617B9">
            <w:pPr>
              <w:rPr>
                <w:color w:val="0A2F41" w:themeColor="accent1" w:themeShade="80"/>
                <w:sz w:val="20"/>
                <w:szCs w:val="22"/>
              </w:rPr>
            </w:pPr>
            <w:r>
              <w:rPr>
                <w:color w:val="0A2F41" w:themeColor="accent1" w:themeShade="80"/>
                <w:sz w:val="20"/>
                <w:szCs w:val="22"/>
              </w:rPr>
              <w:t xml:space="preserve">Voorjaarsvakantie onderwijs </w:t>
            </w:r>
            <w:r w:rsidR="004D376C">
              <w:rPr>
                <w:color w:val="0A2F41" w:themeColor="accent1" w:themeShade="80"/>
                <w:sz w:val="20"/>
                <w:szCs w:val="22"/>
              </w:rPr>
              <w:t>*</w:t>
            </w:r>
            <w:r w:rsidR="005538D2">
              <w:rPr>
                <w:color w:val="0A2F41" w:themeColor="accent1" w:themeShade="80"/>
                <w:sz w:val="20"/>
                <w:szCs w:val="22"/>
              </w:rPr>
              <w:t>*</w:t>
            </w:r>
          </w:p>
        </w:tc>
        <w:tc>
          <w:tcPr>
            <w:tcW w:w="1843" w:type="dxa"/>
            <w:shd w:val="clear" w:color="auto" w:fill="CCCC00"/>
          </w:tcPr>
          <w:p w14:paraId="06A158C1" w14:textId="4C920584" w:rsidR="001A0B23" w:rsidRDefault="001A0B23" w:rsidP="004617B9">
            <w:pPr>
              <w:rPr>
                <w:color w:val="0A2F41" w:themeColor="accent1" w:themeShade="80"/>
                <w:sz w:val="20"/>
                <w:szCs w:val="22"/>
              </w:rPr>
            </w:pPr>
            <w:r>
              <w:rPr>
                <w:color w:val="0A2F41" w:themeColor="accent1" w:themeShade="80"/>
                <w:sz w:val="20"/>
                <w:szCs w:val="22"/>
              </w:rPr>
              <w:t xml:space="preserve">BSO open </w:t>
            </w:r>
            <w:r w:rsidR="0036039E">
              <w:rPr>
                <w:color w:val="0A2F41" w:themeColor="accent1" w:themeShade="80"/>
                <w:sz w:val="20"/>
                <w:szCs w:val="22"/>
              </w:rPr>
              <w:t xml:space="preserve">&amp; </w:t>
            </w:r>
            <w:r>
              <w:rPr>
                <w:color w:val="0A2F41" w:themeColor="accent1" w:themeShade="80"/>
                <w:sz w:val="20"/>
                <w:szCs w:val="22"/>
              </w:rPr>
              <w:t xml:space="preserve">POV dicht </w:t>
            </w:r>
          </w:p>
        </w:tc>
      </w:tr>
      <w:tr w:rsidR="009B7C37" w14:paraId="11C4EFBE" w14:textId="77777777" w:rsidTr="004617B9">
        <w:trPr>
          <w:trHeight w:val="430"/>
        </w:trPr>
        <w:tc>
          <w:tcPr>
            <w:tcW w:w="1696" w:type="dxa"/>
            <w:shd w:val="clear" w:color="auto" w:fill="FFFFFF" w:themeFill="background1"/>
          </w:tcPr>
          <w:p w14:paraId="21C18AAF" w14:textId="77777777" w:rsidR="001A0B23" w:rsidRDefault="001A0B23" w:rsidP="004617B9">
            <w:pPr>
              <w:rPr>
                <w:color w:val="0A2F41" w:themeColor="accent1" w:themeShade="80"/>
                <w:sz w:val="20"/>
                <w:szCs w:val="22"/>
              </w:rPr>
            </w:pPr>
            <w:r>
              <w:rPr>
                <w:color w:val="0A2F41" w:themeColor="accent1" w:themeShade="80"/>
                <w:sz w:val="20"/>
                <w:szCs w:val="22"/>
              </w:rPr>
              <w:t>19-02 t/m 28-02</w:t>
            </w:r>
          </w:p>
        </w:tc>
        <w:tc>
          <w:tcPr>
            <w:tcW w:w="1701" w:type="dxa"/>
            <w:shd w:val="clear" w:color="auto" w:fill="FFFFFF" w:themeFill="background1"/>
          </w:tcPr>
          <w:p w14:paraId="18F22708" w14:textId="60DD19CF" w:rsidR="001A0B23" w:rsidRDefault="006E5434" w:rsidP="004617B9">
            <w:pPr>
              <w:rPr>
                <w:color w:val="0A2F41" w:themeColor="accent1" w:themeShade="80"/>
                <w:sz w:val="20"/>
                <w:szCs w:val="22"/>
              </w:rPr>
            </w:pPr>
            <w:r>
              <w:rPr>
                <w:color w:val="0A2F41" w:themeColor="accent1" w:themeShade="80"/>
                <w:sz w:val="20"/>
                <w:szCs w:val="22"/>
              </w:rPr>
              <w:t xml:space="preserve">Week </w:t>
            </w:r>
          </w:p>
        </w:tc>
        <w:tc>
          <w:tcPr>
            <w:tcW w:w="5103" w:type="dxa"/>
            <w:shd w:val="clear" w:color="auto" w:fill="FFFFFF" w:themeFill="background1"/>
          </w:tcPr>
          <w:p w14:paraId="1CD00E03" w14:textId="22DBE4BB" w:rsidR="001A0B23" w:rsidRDefault="001A0B23" w:rsidP="004617B9">
            <w:pPr>
              <w:rPr>
                <w:color w:val="0A2F41" w:themeColor="accent1" w:themeShade="80"/>
                <w:sz w:val="20"/>
                <w:szCs w:val="22"/>
              </w:rPr>
            </w:pPr>
            <w:r>
              <w:rPr>
                <w:color w:val="0A2F41" w:themeColor="accent1" w:themeShade="80"/>
                <w:sz w:val="20"/>
                <w:szCs w:val="22"/>
              </w:rPr>
              <w:t xml:space="preserve">Landelijke Kinderkunstweek </w:t>
            </w:r>
            <w:r w:rsidR="0086467B">
              <w:rPr>
                <w:color w:val="0A2F41" w:themeColor="accent1" w:themeShade="80"/>
                <w:sz w:val="20"/>
                <w:szCs w:val="22"/>
              </w:rPr>
              <w:br/>
            </w:r>
            <w:r w:rsidR="000A19D0" w:rsidRPr="00C76763">
              <w:rPr>
                <w:b/>
                <w:bCs/>
                <w:color w:val="0A2F41" w:themeColor="accent1" w:themeShade="80"/>
                <w:sz w:val="20"/>
                <w:szCs w:val="22"/>
              </w:rPr>
              <w:t>Tijdens deze week is er volop aandacht voor kunst! We maken werkstukken, vertellen over kunstenaars en gaan er een kunstzinnig weekje van make</w:t>
            </w:r>
            <w:r w:rsidR="000A19D0" w:rsidRPr="00EF78B0">
              <w:rPr>
                <w:b/>
                <w:bCs/>
                <w:sz w:val="20"/>
                <w:szCs w:val="22"/>
              </w:rPr>
              <w:t xml:space="preserve">n. </w:t>
            </w:r>
            <w:r w:rsidR="000A19D0" w:rsidRPr="00C76763">
              <w:rPr>
                <w:b/>
                <w:bCs/>
                <w:color w:val="FF0000"/>
                <w:sz w:val="20"/>
                <w:szCs w:val="22"/>
              </w:rPr>
              <w:t>Als kers op de taar</w:t>
            </w:r>
            <w:r w:rsidR="00B05240" w:rsidRPr="00C76763">
              <w:rPr>
                <w:b/>
                <w:bCs/>
                <w:color w:val="FF0000"/>
                <w:sz w:val="20"/>
                <w:szCs w:val="22"/>
              </w:rPr>
              <w:t xml:space="preserve">t mogen de mooiste werkstukken een week hangen in de Bolder (Monnickendam) week </w:t>
            </w:r>
            <w:r w:rsidR="00C76763" w:rsidRPr="00C76763">
              <w:rPr>
                <w:b/>
                <w:bCs/>
                <w:color w:val="FF0000"/>
                <w:sz w:val="20"/>
                <w:szCs w:val="22"/>
              </w:rPr>
              <w:t>3-13 maart!</w:t>
            </w:r>
            <w:r w:rsidR="00C76763" w:rsidRPr="00C76763">
              <w:rPr>
                <w:color w:val="FF0000"/>
                <w:sz w:val="20"/>
                <w:szCs w:val="22"/>
              </w:rPr>
              <w:t xml:space="preserve"> </w:t>
            </w:r>
          </w:p>
        </w:tc>
        <w:tc>
          <w:tcPr>
            <w:tcW w:w="1843" w:type="dxa"/>
            <w:shd w:val="clear" w:color="auto" w:fill="FFFFFF" w:themeFill="background1"/>
          </w:tcPr>
          <w:p w14:paraId="74B65417" w14:textId="77777777" w:rsidR="001A0B23" w:rsidRDefault="001A0B23" w:rsidP="004617B9">
            <w:pPr>
              <w:rPr>
                <w:color w:val="0A2F41" w:themeColor="accent1" w:themeShade="80"/>
                <w:sz w:val="20"/>
                <w:szCs w:val="22"/>
              </w:rPr>
            </w:pPr>
            <w:r>
              <w:rPr>
                <w:color w:val="0A2F41" w:themeColor="accent1" w:themeShade="80"/>
                <w:sz w:val="20"/>
                <w:szCs w:val="22"/>
              </w:rPr>
              <w:t xml:space="preserve">BSO </w:t>
            </w:r>
          </w:p>
        </w:tc>
      </w:tr>
      <w:tr w:rsidR="009B7C37" w14:paraId="1D9D72E8" w14:textId="77777777" w:rsidTr="004617B9">
        <w:trPr>
          <w:trHeight w:val="430"/>
        </w:trPr>
        <w:tc>
          <w:tcPr>
            <w:tcW w:w="1696" w:type="dxa"/>
            <w:shd w:val="clear" w:color="auto" w:fill="153D63" w:themeFill="text2" w:themeFillTint="E6"/>
          </w:tcPr>
          <w:p w14:paraId="4B2E0964" w14:textId="77777777" w:rsidR="001A0B23" w:rsidRDefault="001A0B23" w:rsidP="004617B9">
            <w:pPr>
              <w:rPr>
                <w:color w:val="0A2F41" w:themeColor="accent1" w:themeShade="80"/>
                <w:sz w:val="20"/>
                <w:szCs w:val="22"/>
              </w:rPr>
            </w:pPr>
          </w:p>
        </w:tc>
        <w:tc>
          <w:tcPr>
            <w:tcW w:w="1701" w:type="dxa"/>
            <w:shd w:val="clear" w:color="auto" w:fill="153D63" w:themeFill="text2" w:themeFillTint="E6"/>
          </w:tcPr>
          <w:p w14:paraId="402B121A" w14:textId="77777777" w:rsidR="001A0B23" w:rsidRDefault="001A0B23" w:rsidP="004617B9">
            <w:pPr>
              <w:rPr>
                <w:color w:val="0A2F41" w:themeColor="accent1" w:themeShade="80"/>
                <w:sz w:val="20"/>
                <w:szCs w:val="22"/>
              </w:rPr>
            </w:pPr>
          </w:p>
        </w:tc>
        <w:tc>
          <w:tcPr>
            <w:tcW w:w="5103" w:type="dxa"/>
            <w:shd w:val="clear" w:color="auto" w:fill="153D63" w:themeFill="text2" w:themeFillTint="E6"/>
          </w:tcPr>
          <w:p w14:paraId="4F6241F1" w14:textId="77777777" w:rsidR="001A0B23" w:rsidRDefault="001A0B23" w:rsidP="004617B9">
            <w:pPr>
              <w:rPr>
                <w:color w:val="0A2F41" w:themeColor="accent1" w:themeShade="80"/>
                <w:sz w:val="20"/>
                <w:szCs w:val="22"/>
              </w:rPr>
            </w:pPr>
          </w:p>
        </w:tc>
        <w:tc>
          <w:tcPr>
            <w:tcW w:w="1843" w:type="dxa"/>
            <w:shd w:val="clear" w:color="auto" w:fill="153D63" w:themeFill="text2" w:themeFillTint="E6"/>
          </w:tcPr>
          <w:p w14:paraId="078893DE" w14:textId="77777777" w:rsidR="001A0B23" w:rsidRDefault="001A0B23" w:rsidP="004617B9">
            <w:pPr>
              <w:rPr>
                <w:color w:val="0A2F41" w:themeColor="accent1" w:themeShade="80"/>
                <w:sz w:val="20"/>
                <w:szCs w:val="22"/>
              </w:rPr>
            </w:pPr>
          </w:p>
        </w:tc>
      </w:tr>
      <w:tr w:rsidR="009B7C37" w14:paraId="4B1D84EE" w14:textId="77777777" w:rsidTr="004617B9">
        <w:trPr>
          <w:trHeight w:val="430"/>
        </w:trPr>
        <w:tc>
          <w:tcPr>
            <w:tcW w:w="1696" w:type="dxa"/>
            <w:shd w:val="clear" w:color="auto" w:fill="FFFFFF" w:themeFill="background1"/>
          </w:tcPr>
          <w:p w14:paraId="3C4DFE28" w14:textId="77777777" w:rsidR="001A0B23" w:rsidRDefault="001A0B23" w:rsidP="004617B9">
            <w:pPr>
              <w:rPr>
                <w:color w:val="0A2F41" w:themeColor="accent1" w:themeShade="80"/>
                <w:sz w:val="20"/>
                <w:szCs w:val="22"/>
              </w:rPr>
            </w:pPr>
            <w:r>
              <w:rPr>
                <w:color w:val="0A2F41" w:themeColor="accent1" w:themeShade="80"/>
                <w:sz w:val="20"/>
                <w:szCs w:val="22"/>
              </w:rPr>
              <w:t>04-03</w:t>
            </w:r>
          </w:p>
        </w:tc>
        <w:tc>
          <w:tcPr>
            <w:tcW w:w="1701" w:type="dxa"/>
            <w:shd w:val="clear" w:color="auto" w:fill="FFFFFF" w:themeFill="background1"/>
          </w:tcPr>
          <w:p w14:paraId="171C1023" w14:textId="0B26DF21" w:rsidR="001A0B23" w:rsidRDefault="001A0B23" w:rsidP="004617B9">
            <w:pPr>
              <w:rPr>
                <w:color w:val="0A2F41" w:themeColor="accent1" w:themeShade="80"/>
                <w:sz w:val="20"/>
                <w:szCs w:val="22"/>
              </w:rPr>
            </w:pPr>
            <w:r>
              <w:rPr>
                <w:color w:val="0A2F41" w:themeColor="accent1" w:themeShade="80"/>
                <w:sz w:val="20"/>
                <w:szCs w:val="22"/>
              </w:rPr>
              <w:t>15.00-16.00</w:t>
            </w:r>
            <w:r w:rsidR="00DC0EA8">
              <w:rPr>
                <w:color w:val="0A2F41" w:themeColor="accent1" w:themeShade="80"/>
                <w:sz w:val="20"/>
                <w:szCs w:val="22"/>
              </w:rPr>
              <w:t xml:space="preserve"> uur</w:t>
            </w:r>
          </w:p>
        </w:tc>
        <w:tc>
          <w:tcPr>
            <w:tcW w:w="5103" w:type="dxa"/>
            <w:shd w:val="clear" w:color="auto" w:fill="FFFFFF" w:themeFill="background1"/>
          </w:tcPr>
          <w:p w14:paraId="2AA3CCC2" w14:textId="337E9640" w:rsidR="001A0B23" w:rsidRPr="00D23727" w:rsidRDefault="001A0B23" w:rsidP="004617B9">
            <w:pPr>
              <w:rPr>
                <w:color w:val="0A2F41" w:themeColor="accent1" w:themeShade="80"/>
                <w:sz w:val="20"/>
                <w:szCs w:val="22"/>
              </w:rPr>
            </w:pPr>
            <w:r w:rsidRPr="00D23727">
              <w:rPr>
                <w:color w:val="0A2F41" w:themeColor="accent1" w:themeShade="80"/>
                <w:sz w:val="20"/>
                <w:szCs w:val="22"/>
              </w:rPr>
              <w:t xml:space="preserve">Opa &amp; Oma High tea </w:t>
            </w:r>
            <w:r w:rsidR="00346F0B">
              <w:rPr>
                <w:color w:val="0A2F41" w:themeColor="accent1" w:themeShade="80"/>
                <w:sz w:val="20"/>
                <w:szCs w:val="22"/>
              </w:rPr>
              <w:br/>
            </w:r>
            <w:r w:rsidR="00D23727" w:rsidRPr="00346F0B">
              <w:rPr>
                <w:b/>
                <w:bCs/>
                <w:color w:val="0A2F41" w:themeColor="accent1" w:themeShade="80"/>
                <w:sz w:val="20"/>
                <w:szCs w:val="22"/>
              </w:rPr>
              <w:t xml:space="preserve">Alle opa’s en oma’s opgelet! Tijdens deze dag </w:t>
            </w:r>
            <w:r w:rsidR="007915EC" w:rsidRPr="00346F0B">
              <w:rPr>
                <w:b/>
                <w:bCs/>
                <w:color w:val="0A2F41" w:themeColor="accent1" w:themeShade="80"/>
                <w:sz w:val="20"/>
                <w:szCs w:val="22"/>
              </w:rPr>
              <w:t>(vorig jaar was hij op een andere dag) mogen de opa’s en oma</w:t>
            </w:r>
            <w:r w:rsidR="00390D6B" w:rsidRPr="00346F0B">
              <w:rPr>
                <w:b/>
                <w:bCs/>
                <w:color w:val="0A2F41" w:themeColor="accent1" w:themeShade="80"/>
                <w:sz w:val="20"/>
                <w:szCs w:val="22"/>
              </w:rPr>
              <w:t>’</w:t>
            </w:r>
            <w:r w:rsidR="007915EC" w:rsidRPr="00346F0B">
              <w:rPr>
                <w:b/>
                <w:bCs/>
                <w:color w:val="0A2F41" w:themeColor="accent1" w:themeShade="80"/>
                <w:sz w:val="20"/>
                <w:szCs w:val="22"/>
              </w:rPr>
              <w:t xml:space="preserve">s </w:t>
            </w:r>
            <w:r w:rsidR="00390D6B" w:rsidRPr="00346F0B">
              <w:rPr>
                <w:b/>
                <w:bCs/>
                <w:color w:val="0A2F41" w:themeColor="accent1" w:themeShade="80"/>
                <w:sz w:val="20"/>
                <w:szCs w:val="22"/>
              </w:rPr>
              <w:t>op onze High tea komen genieten van zelf</w:t>
            </w:r>
            <w:r w:rsidR="0070221F" w:rsidRPr="00346F0B">
              <w:rPr>
                <w:b/>
                <w:bCs/>
                <w:color w:val="0A2F41" w:themeColor="accent1" w:themeShade="80"/>
                <w:sz w:val="20"/>
                <w:szCs w:val="22"/>
              </w:rPr>
              <w:t xml:space="preserve">gemaakte lekkernij. </w:t>
            </w:r>
            <w:r w:rsidR="00346F0B" w:rsidRPr="00346F0B">
              <w:rPr>
                <w:b/>
                <w:bCs/>
                <w:color w:val="0A2F41" w:themeColor="accent1" w:themeShade="80"/>
                <w:sz w:val="20"/>
                <w:szCs w:val="22"/>
              </w:rPr>
              <w:t>U kunt gezellig met uw kleinkind een boekje lezen en ook even kijken in de groepen.</w:t>
            </w:r>
            <w:r w:rsidR="00346F0B">
              <w:rPr>
                <w:color w:val="0A2F41" w:themeColor="accent1" w:themeShade="80"/>
                <w:sz w:val="20"/>
                <w:szCs w:val="22"/>
              </w:rPr>
              <w:t xml:space="preserve"> </w:t>
            </w:r>
          </w:p>
        </w:tc>
        <w:tc>
          <w:tcPr>
            <w:tcW w:w="1843" w:type="dxa"/>
            <w:shd w:val="clear" w:color="auto" w:fill="FFFFFF" w:themeFill="background1"/>
          </w:tcPr>
          <w:p w14:paraId="68F2F13C" w14:textId="7482B965" w:rsidR="001A0B23" w:rsidRDefault="009B7C37" w:rsidP="004617B9">
            <w:pPr>
              <w:rPr>
                <w:color w:val="0A2F41" w:themeColor="accent1" w:themeShade="80"/>
                <w:sz w:val="20"/>
                <w:szCs w:val="22"/>
              </w:rPr>
            </w:pPr>
            <w:r w:rsidRPr="009B7C37">
              <w:rPr>
                <w:color w:val="0A2F41" w:themeColor="accent1" w:themeShade="80"/>
                <w:sz w:val="20"/>
                <w:szCs w:val="22"/>
              </w:rPr>
              <w:t xml:space="preserve">Opa’s en Oma’s </w:t>
            </w:r>
            <w:r w:rsidR="007F5DEE" w:rsidRPr="009B7C37">
              <w:rPr>
                <w:color w:val="0A2F41" w:themeColor="accent1" w:themeShade="80"/>
                <w:sz w:val="20"/>
                <w:szCs w:val="22"/>
              </w:rPr>
              <w:t>Gruffalo /</w:t>
            </w:r>
            <w:r w:rsidR="001A0B23" w:rsidRPr="009B7C37">
              <w:rPr>
                <w:color w:val="0A2F41" w:themeColor="accent1" w:themeShade="80"/>
                <w:sz w:val="20"/>
                <w:szCs w:val="22"/>
              </w:rPr>
              <w:t>Rups</w:t>
            </w:r>
            <w:r w:rsidR="007F5DEE" w:rsidRPr="009B7C37">
              <w:rPr>
                <w:color w:val="0A2F41" w:themeColor="accent1" w:themeShade="80"/>
                <w:sz w:val="20"/>
                <w:szCs w:val="22"/>
              </w:rPr>
              <w:t>je Nooitgenoeg</w:t>
            </w:r>
          </w:p>
        </w:tc>
      </w:tr>
      <w:tr w:rsidR="009B7C37" w:rsidRPr="00D136F6" w14:paraId="2B715875" w14:textId="77777777" w:rsidTr="004617B9">
        <w:trPr>
          <w:trHeight w:val="430"/>
        </w:trPr>
        <w:tc>
          <w:tcPr>
            <w:tcW w:w="1696" w:type="dxa"/>
            <w:shd w:val="clear" w:color="auto" w:fill="FFFFFF" w:themeFill="background1"/>
          </w:tcPr>
          <w:p w14:paraId="46817B26" w14:textId="77777777" w:rsidR="001A0B23" w:rsidRDefault="001A0B23" w:rsidP="004617B9">
            <w:pPr>
              <w:rPr>
                <w:color w:val="0A2F41" w:themeColor="accent1" w:themeShade="80"/>
                <w:sz w:val="20"/>
                <w:szCs w:val="22"/>
              </w:rPr>
            </w:pPr>
            <w:r>
              <w:rPr>
                <w:color w:val="0A2F41" w:themeColor="accent1" w:themeShade="80"/>
                <w:sz w:val="20"/>
                <w:szCs w:val="22"/>
              </w:rPr>
              <w:t>05-03</w:t>
            </w:r>
          </w:p>
        </w:tc>
        <w:tc>
          <w:tcPr>
            <w:tcW w:w="1701" w:type="dxa"/>
            <w:shd w:val="clear" w:color="auto" w:fill="FFFFFF" w:themeFill="background1"/>
          </w:tcPr>
          <w:p w14:paraId="705E2EBA" w14:textId="6E50F077" w:rsidR="001A0B23" w:rsidRDefault="001A0B23" w:rsidP="004617B9">
            <w:pPr>
              <w:rPr>
                <w:color w:val="0A2F41" w:themeColor="accent1" w:themeShade="80"/>
                <w:sz w:val="20"/>
                <w:szCs w:val="22"/>
              </w:rPr>
            </w:pPr>
            <w:r>
              <w:rPr>
                <w:color w:val="0A2F41" w:themeColor="accent1" w:themeShade="80"/>
                <w:sz w:val="20"/>
                <w:szCs w:val="22"/>
              </w:rPr>
              <w:t>15.00-16.00</w:t>
            </w:r>
            <w:r w:rsidR="00DC0EA8">
              <w:rPr>
                <w:color w:val="0A2F41" w:themeColor="accent1" w:themeShade="80"/>
                <w:sz w:val="20"/>
                <w:szCs w:val="22"/>
              </w:rPr>
              <w:t xml:space="preserve"> uur</w:t>
            </w:r>
          </w:p>
        </w:tc>
        <w:tc>
          <w:tcPr>
            <w:tcW w:w="5103" w:type="dxa"/>
            <w:shd w:val="clear" w:color="auto" w:fill="FFFFFF" w:themeFill="background1"/>
          </w:tcPr>
          <w:p w14:paraId="2D2D60FC" w14:textId="77777777" w:rsidR="001A0B23" w:rsidRPr="0002109B" w:rsidRDefault="001A0B23" w:rsidP="004617B9">
            <w:pPr>
              <w:rPr>
                <w:color w:val="0A2F41" w:themeColor="accent1" w:themeShade="80"/>
                <w:sz w:val="20"/>
                <w:szCs w:val="22"/>
              </w:rPr>
            </w:pPr>
            <w:r w:rsidRPr="0002109B">
              <w:rPr>
                <w:color w:val="0A2F41" w:themeColor="accent1" w:themeShade="80"/>
                <w:sz w:val="20"/>
                <w:szCs w:val="22"/>
              </w:rPr>
              <w:t>Opa &amp; Oma High tea</w:t>
            </w:r>
          </w:p>
          <w:p w14:paraId="6833922D" w14:textId="40EE80FC" w:rsidR="00B93531" w:rsidRPr="00B93531" w:rsidRDefault="00B93531" w:rsidP="004617B9">
            <w:pPr>
              <w:rPr>
                <w:color w:val="0A2F41" w:themeColor="accent1" w:themeShade="80"/>
                <w:sz w:val="20"/>
                <w:szCs w:val="22"/>
              </w:rPr>
            </w:pPr>
            <w:r w:rsidRPr="00346F0B">
              <w:rPr>
                <w:b/>
                <w:bCs/>
                <w:color w:val="0A2F41" w:themeColor="accent1" w:themeShade="80"/>
                <w:sz w:val="20"/>
                <w:szCs w:val="22"/>
              </w:rPr>
              <w:t>Alle opa’s en oma’s opgelet! Tijdens deze dag (vorig jaar was hij op een andere dag) mogen de opa’s en oma’s op onze High tea komen genieten van zelfgemaakte lekkernij. U kunt gezellig met uw kleinkind een boekje lezen en ook even kijken in de groepen.</w:t>
            </w:r>
          </w:p>
        </w:tc>
        <w:tc>
          <w:tcPr>
            <w:tcW w:w="1843" w:type="dxa"/>
            <w:shd w:val="clear" w:color="auto" w:fill="FFFFFF" w:themeFill="background1"/>
          </w:tcPr>
          <w:p w14:paraId="1D7BA4E3" w14:textId="410BD8A0" w:rsidR="001A0B23" w:rsidRPr="009B7C37" w:rsidRDefault="009B7C37" w:rsidP="004617B9">
            <w:pPr>
              <w:rPr>
                <w:color w:val="0A2F41" w:themeColor="accent1" w:themeShade="80"/>
                <w:sz w:val="20"/>
                <w:szCs w:val="22"/>
              </w:rPr>
            </w:pPr>
            <w:r w:rsidRPr="009B7C37">
              <w:rPr>
                <w:color w:val="0A2F41" w:themeColor="accent1" w:themeShade="80"/>
                <w:sz w:val="20"/>
                <w:szCs w:val="22"/>
              </w:rPr>
              <w:t xml:space="preserve">Opa’s en Oma’s </w:t>
            </w:r>
            <w:r w:rsidR="001A0B23" w:rsidRPr="009B7C37">
              <w:rPr>
                <w:color w:val="0A2F41" w:themeColor="accent1" w:themeShade="80"/>
                <w:sz w:val="20"/>
                <w:szCs w:val="22"/>
              </w:rPr>
              <w:t>Pad</w:t>
            </w:r>
            <w:r w:rsidR="007F5DEE" w:rsidRPr="009B7C37">
              <w:rPr>
                <w:color w:val="0A2F41" w:themeColor="accent1" w:themeShade="80"/>
                <w:sz w:val="20"/>
                <w:szCs w:val="22"/>
              </w:rPr>
              <w:t>destoel</w:t>
            </w:r>
            <w:r w:rsidR="001A0B23" w:rsidRPr="009B7C37">
              <w:rPr>
                <w:color w:val="0A2F41" w:themeColor="accent1" w:themeShade="80"/>
                <w:sz w:val="20"/>
                <w:szCs w:val="22"/>
              </w:rPr>
              <w:t>/Elf</w:t>
            </w:r>
            <w:r w:rsidR="007F5DEE" w:rsidRPr="009B7C37">
              <w:rPr>
                <w:color w:val="0A2F41" w:themeColor="accent1" w:themeShade="80"/>
                <w:sz w:val="20"/>
                <w:szCs w:val="22"/>
              </w:rPr>
              <w:t>en</w:t>
            </w:r>
            <w:r w:rsidR="001A0B23" w:rsidRPr="009B7C37">
              <w:rPr>
                <w:color w:val="0A2F41" w:themeColor="accent1" w:themeShade="80"/>
                <w:sz w:val="20"/>
                <w:szCs w:val="22"/>
              </w:rPr>
              <w:t>bankje</w:t>
            </w:r>
          </w:p>
        </w:tc>
      </w:tr>
      <w:tr w:rsidR="009B7C37" w14:paraId="02DA6C2C" w14:textId="77777777" w:rsidTr="004617B9">
        <w:trPr>
          <w:trHeight w:val="430"/>
        </w:trPr>
        <w:tc>
          <w:tcPr>
            <w:tcW w:w="1696" w:type="dxa"/>
            <w:shd w:val="clear" w:color="auto" w:fill="FFFFFF" w:themeFill="background1"/>
          </w:tcPr>
          <w:p w14:paraId="69649555" w14:textId="77777777" w:rsidR="001A0B23" w:rsidRDefault="001A0B23" w:rsidP="004617B9">
            <w:pPr>
              <w:rPr>
                <w:color w:val="0A2F41" w:themeColor="accent1" w:themeShade="80"/>
                <w:sz w:val="20"/>
                <w:szCs w:val="22"/>
              </w:rPr>
            </w:pPr>
            <w:r>
              <w:rPr>
                <w:color w:val="0A2F41" w:themeColor="accent1" w:themeShade="80"/>
                <w:sz w:val="20"/>
                <w:szCs w:val="22"/>
              </w:rPr>
              <w:t>25-03</w:t>
            </w:r>
          </w:p>
        </w:tc>
        <w:tc>
          <w:tcPr>
            <w:tcW w:w="1701" w:type="dxa"/>
            <w:shd w:val="clear" w:color="auto" w:fill="FFFFFF" w:themeFill="background1"/>
          </w:tcPr>
          <w:p w14:paraId="52C1C73A" w14:textId="77777777" w:rsidR="001A0B23" w:rsidRDefault="001A0B23" w:rsidP="004617B9">
            <w:pPr>
              <w:rPr>
                <w:color w:val="0A2F41" w:themeColor="accent1" w:themeShade="80"/>
                <w:sz w:val="20"/>
                <w:szCs w:val="22"/>
              </w:rPr>
            </w:pPr>
            <w:r>
              <w:rPr>
                <w:color w:val="0A2F41" w:themeColor="accent1" w:themeShade="80"/>
                <w:sz w:val="20"/>
                <w:szCs w:val="22"/>
              </w:rPr>
              <w:t>Middag/avond</w:t>
            </w:r>
          </w:p>
        </w:tc>
        <w:tc>
          <w:tcPr>
            <w:tcW w:w="5103" w:type="dxa"/>
            <w:shd w:val="clear" w:color="auto" w:fill="FFFFFF" w:themeFill="background1"/>
          </w:tcPr>
          <w:p w14:paraId="6F04E4BE" w14:textId="3265E873" w:rsidR="001A0B23" w:rsidRPr="00366BB9" w:rsidRDefault="001A0B23" w:rsidP="004617B9">
            <w:pPr>
              <w:rPr>
                <w:color w:val="0A2F41" w:themeColor="accent1" w:themeShade="80"/>
                <w:sz w:val="20"/>
                <w:szCs w:val="22"/>
              </w:rPr>
            </w:pPr>
            <w:r w:rsidRPr="0026112E">
              <w:rPr>
                <w:color w:val="0A2F41" w:themeColor="accent1" w:themeShade="80"/>
                <w:sz w:val="20"/>
                <w:szCs w:val="22"/>
              </w:rPr>
              <w:t xml:space="preserve">Oudergesprekken BSO </w:t>
            </w:r>
            <w:r w:rsidRPr="0026112E">
              <w:rPr>
                <w:color w:val="0A2F41" w:themeColor="accent1" w:themeShade="80"/>
                <w:sz w:val="20"/>
                <w:szCs w:val="22"/>
              </w:rPr>
              <w:br/>
            </w:r>
            <w:r w:rsidRPr="0026112E">
              <w:rPr>
                <w:b/>
                <w:bCs/>
                <w:color w:val="0A2F41" w:themeColor="accent1" w:themeShade="80"/>
                <w:sz w:val="20"/>
                <w:szCs w:val="22"/>
              </w:rPr>
              <w:t xml:space="preserve">Een aantal weken van tevoren krijgt u de mogelijkheid in te tekenen voor deze gesprekken. Aan de hand van een aantal aandachtspunten bespreken wij onze ervaringen en zijn benieuwd of dit voor u herkenbaar is. Belangrijk is te horen of u tevreden bent over ons aanbod </w:t>
            </w:r>
            <w:r w:rsidR="007F5DEE" w:rsidRPr="0026112E">
              <w:rPr>
                <w:b/>
                <w:bCs/>
                <w:color w:val="0A2F41" w:themeColor="accent1" w:themeShade="80"/>
                <w:sz w:val="20"/>
                <w:szCs w:val="22"/>
              </w:rPr>
              <w:t>t</w:t>
            </w:r>
            <w:r w:rsidR="007F5DEE">
              <w:rPr>
                <w:b/>
                <w:bCs/>
                <w:color w:val="0A2F41" w:themeColor="accent1" w:themeShade="80"/>
                <w:sz w:val="20"/>
                <w:szCs w:val="22"/>
              </w:rPr>
              <w:t>.</w:t>
            </w:r>
            <w:r w:rsidR="007F5DEE" w:rsidRPr="0026112E">
              <w:rPr>
                <w:b/>
                <w:bCs/>
                <w:color w:val="0A2F41" w:themeColor="accent1" w:themeShade="80"/>
                <w:sz w:val="20"/>
                <w:szCs w:val="22"/>
              </w:rPr>
              <w:t>a</w:t>
            </w:r>
            <w:r w:rsidR="007F5DEE">
              <w:rPr>
                <w:b/>
                <w:bCs/>
                <w:color w:val="0A2F41" w:themeColor="accent1" w:themeShade="80"/>
                <w:sz w:val="20"/>
                <w:szCs w:val="22"/>
              </w:rPr>
              <w:t>.</w:t>
            </w:r>
            <w:r w:rsidR="007F5DEE" w:rsidRPr="0026112E">
              <w:rPr>
                <w:b/>
                <w:bCs/>
                <w:color w:val="0A2F41" w:themeColor="accent1" w:themeShade="80"/>
                <w:sz w:val="20"/>
                <w:szCs w:val="22"/>
              </w:rPr>
              <w:t>v.</w:t>
            </w:r>
            <w:r w:rsidRPr="0026112E">
              <w:rPr>
                <w:b/>
                <w:bCs/>
                <w:color w:val="0A2F41" w:themeColor="accent1" w:themeShade="80"/>
                <w:sz w:val="20"/>
                <w:szCs w:val="22"/>
              </w:rPr>
              <w:t xml:space="preserve"> uw kind. Is uw kind blij met de BSO, krijgt u uw kind ‘vrolijke en voldaan’ thuis</w:t>
            </w:r>
            <w:r>
              <w:rPr>
                <w:color w:val="0A2F41" w:themeColor="accent1" w:themeShade="80"/>
                <w:sz w:val="20"/>
                <w:szCs w:val="22"/>
              </w:rPr>
              <w:t xml:space="preserve">? </w:t>
            </w:r>
          </w:p>
        </w:tc>
        <w:tc>
          <w:tcPr>
            <w:tcW w:w="1843" w:type="dxa"/>
            <w:shd w:val="clear" w:color="auto" w:fill="FFFFFF" w:themeFill="background1"/>
          </w:tcPr>
          <w:p w14:paraId="29C843B6" w14:textId="3748E217" w:rsidR="001A0B23" w:rsidRDefault="007F5DEE" w:rsidP="004617B9">
            <w:pPr>
              <w:rPr>
                <w:color w:val="0A2F41" w:themeColor="accent1" w:themeShade="80"/>
                <w:sz w:val="20"/>
                <w:szCs w:val="22"/>
                <w:lang w:val="en-US"/>
              </w:rPr>
            </w:pPr>
            <w:r>
              <w:rPr>
                <w:color w:val="0A2F41" w:themeColor="accent1" w:themeShade="80"/>
                <w:sz w:val="20"/>
                <w:szCs w:val="22"/>
              </w:rPr>
              <w:t>BSO-ouders</w:t>
            </w:r>
            <w:r w:rsidR="001A0B23">
              <w:rPr>
                <w:color w:val="0A2F41" w:themeColor="accent1" w:themeShade="80"/>
                <w:sz w:val="20"/>
                <w:szCs w:val="22"/>
              </w:rPr>
              <w:t xml:space="preserve"> </w:t>
            </w:r>
          </w:p>
        </w:tc>
      </w:tr>
      <w:tr w:rsidR="009B7C37" w14:paraId="05695BBB" w14:textId="77777777" w:rsidTr="004617B9">
        <w:trPr>
          <w:trHeight w:val="430"/>
        </w:trPr>
        <w:tc>
          <w:tcPr>
            <w:tcW w:w="1696" w:type="dxa"/>
            <w:shd w:val="clear" w:color="auto" w:fill="FFFFFF" w:themeFill="background1"/>
          </w:tcPr>
          <w:p w14:paraId="1074794D" w14:textId="77777777" w:rsidR="001A0B23" w:rsidRDefault="001A0B23" w:rsidP="004617B9">
            <w:pPr>
              <w:rPr>
                <w:color w:val="0A2F41" w:themeColor="accent1" w:themeShade="80"/>
                <w:sz w:val="20"/>
                <w:szCs w:val="22"/>
              </w:rPr>
            </w:pPr>
            <w:r>
              <w:rPr>
                <w:color w:val="0A2F41" w:themeColor="accent1" w:themeShade="80"/>
                <w:sz w:val="20"/>
                <w:szCs w:val="22"/>
              </w:rPr>
              <w:t>27-03</w:t>
            </w:r>
          </w:p>
        </w:tc>
        <w:tc>
          <w:tcPr>
            <w:tcW w:w="1701" w:type="dxa"/>
            <w:shd w:val="clear" w:color="auto" w:fill="FFFFFF" w:themeFill="background1"/>
          </w:tcPr>
          <w:p w14:paraId="5F5E43FB" w14:textId="77777777" w:rsidR="001A0B23" w:rsidRDefault="001A0B23" w:rsidP="004617B9">
            <w:pPr>
              <w:rPr>
                <w:color w:val="0A2F41" w:themeColor="accent1" w:themeShade="80"/>
                <w:sz w:val="20"/>
                <w:szCs w:val="22"/>
              </w:rPr>
            </w:pPr>
            <w:r>
              <w:rPr>
                <w:color w:val="0A2F41" w:themeColor="accent1" w:themeShade="80"/>
                <w:sz w:val="20"/>
                <w:szCs w:val="22"/>
              </w:rPr>
              <w:t>Middag/avond</w:t>
            </w:r>
          </w:p>
        </w:tc>
        <w:tc>
          <w:tcPr>
            <w:tcW w:w="5103" w:type="dxa"/>
            <w:shd w:val="clear" w:color="auto" w:fill="FFFFFF" w:themeFill="background1"/>
          </w:tcPr>
          <w:p w14:paraId="3E62F031" w14:textId="77777777" w:rsidR="001A0B23" w:rsidRDefault="001A0B23" w:rsidP="004617B9">
            <w:pPr>
              <w:rPr>
                <w:color w:val="0A2F41" w:themeColor="accent1" w:themeShade="80"/>
                <w:sz w:val="20"/>
                <w:szCs w:val="22"/>
                <w:lang w:val="en-US"/>
              </w:rPr>
            </w:pPr>
            <w:r>
              <w:rPr>
                <w:color w:val="0A2F41" w:themeColor="accent1" w:themeShade="80"/>
                <w:sz w:val="20"/>
                <w:szCs w:val="22"/>
              </w:rPr>
              <w:t>Oudergesprekken BSO</w:t>
            </w:r>
          </w:p>
        </w:tc>
        <w:tc>
          <w:tcPr>
            <w:tcW w:w="1843" w:type="dxa"/>
            <w:shd w:val="clear" w:color="auto" w:fill="FFFFFF" w:themeFill="background1"/>
          </w:tcPr>
          <w:p w14:paraId="74A552E0" w14:textId="2D4AA125" w:rsidR="001A0B23" w:rsidRDefault="007F5DEE" w:rsidP="004617B9">
            <w:pPr>
              <w:rPr>
                <w:color w:val="0A2F41" w:themeColor="accent1" w:themeShade="80"/>
                <w:sz w:val="20"/>
                <w:szCs w:val="22"/>
                <w:lang w:val="en-US"/>
              </w:rPr>
            </w:pPr>
            <w:r>
              <w:rPr>
                <w:color w:val="0A2F41" w:themeColor="accent1" w:themeShade="80"/>
                <w:sz w:val="20"/>
                <w:szCs w:val="22"/>
              </w:rPr>
              <w:t>BSO-ouders</w:t>
            </w:r>
            <w:r w:rsidR="001A0B23">
              <w:rPr>
                <w:color w:val="0A2F41" w:themeColor="accent1" w:themeShade="80"/>
                <w:sz w:val="20"/>
                <w:szCs w:val="22"/>
              </w:rPr>
              <w:t xml:space="preserve"> </w:t>
            </w:r>
          </w:p>
        </w:tc>
      </w:tr>
      <w:tr w:rsidR="009B7C37" w14:paraId="292EAA13" w14:textId="77777777" w:rsidTr="00346F0B">
        <w:trPr>
          <w:trHeight w:val="430"/>
        </w:trPr>
        <w:tc>
          <w:tcPr>
            <w:tcW w:w="1696" w:type="dxa"/>
            <w:shd w:val="clear" w:color="auto" w:fill="0F4761" w:themeFill="accent1" w:themeFillShade="BF"/>
          </w:tcPr>
          <w:p w14:paraId="35F0CE41" w14:textId="77777777" w:rsidR="001A0B23" w:rsidRDefault="001A0B23" w:rsidP="004617B9">
            <w:pPr>
              <w:rPr>
                <w:color w:val="0A2F41" w:themeColor="accent1" w:themeShade="80"/>
                <w:sz w:val="20"/>
                <w:szCs w:val="22"/>
              </w:rPr>
            </w:pPr>
          </w:p>
        </w:tc>
        <w:tc>
          <w:tcPr>
            <w:tcW w:w="1701" w:type="dxa"/>
            <w:shd w:val="clear" w:color="auto" w:fill="0F4761" w:themeFill="accent1" w:themeFillShade="BF"/>
          </w:tcPr>
          <w:p w14:paraId="72256BBA" w14:textId="77777777" w:rsidR="001A0B23" w:rsidRDefault="001A0B23" w:rsidP="004617B9">
            <w:pPr>
              <w:rPr>
                <w:color w:val="0A2F41" w:themeColor="accent1" w:themeShade="80"/>
                <w:sz w:val="20"/>
                <w:szCs w:val="22"/>
              </w:rPr>
            </w:pPr>
          </w:p>
        </w:tc>
        <w:tc>
          <w:tcPr>
            <w:tcW w:w="5103" w:type="dxa"/>
            <w:shd w:val="clear" w:color="auto" w:fill="0F4761" w:themeFill="accent1" w:themeFillShade="BF"/>
          </w:tcPr>
          <w:p w14:paraId="20A2AFCA" w14:textId="77777777" w:rsidR="001A0B23" w:rsidRDefault="001A0B23" w:rsidP="004617B9">
            <w:pPr>
              <w:rPr>
                <w:color w:val="0A2F41" w:themeColor="accent1" w:themeShade="80"/>
                <w:sz w:val="20"/>
                <w:szCs w:val="22"/>
                <w:lang w:val="en-US"/>
              </w:rPr>
            </w:pPr>
          </w:p>
        </w:tc>
        <w:tc>
          <w:tcPr>
            <w:tcW w:w="1843" w:type="dxa"/>
            <w:shd w:val="clear" w:color="auto" w:fill="0F4761" w:themeFill="accent1" w:themeFillShade="BF"/>
          </w:tcPr>
          <w:p w14:paraId="1C3E9D8B" w14:textId="77777777" w:rsidR="001A0B23" w:rsidRDefault="001A0B23" w:rsidP="004617B9">
            <w:pPr>
              <w:rPr>
                <w:color w:val="0A2F41" w:themeColor="accent1" w:themeShade="80"/>
                <w:sz w:val="20"/>
                <w:szCs w:val="22"/>
                <w:lang w:val="en-US"/>
              </w:rPr>
            </w:pPr>
          </w:p>
        </w:tc>
      </w:tr>
      <w:tr w:rsidR="009B7C37" w:rsidRPr="00765376" w14:paraId="7F53422B" w14:textId="77777777" w:rsidTr="00765376">
        <w:trPr>
          <w:trHeight w:val="430"/>
        </w:trPr>
        <w:tc>
          <w:tcPr>
            <w:tcW w:w="1696" w:type="dxa"/>
            <w:shd w:val="clear" w:color="auto" w:fill="FFFFFF" w:themeFill="background1"/>
          </w:tcPr>
          <w:p w14:paraId="2881DB14" w14:textId="4ACC8FC9" w:rsidR="00765376" w:rsidRDefault="00765376" w:rsidP="00765376">
            <w:pPr>
              <w:rPr>
                <w:color w:val="0A2F41" w:themeColor="accent1" w:themeShade="80"/>
                <w:sz w:val="20"/>
                <w:szCs w:val="22"/>
              </w:rPr>
            </w:pPr>
            <w:r>
              <w:rPr>
                <w:color w:val="0A2F41" w:themeColor="accent1" w:themeShade="80"/>
                <w:sz w:val="20"/>
                <w:szCs w:val="22"/>
              </w:rPr>
              <w:t>08-</w:t>
            </w:r>
            <w:r w:rsidR="00B91B39">
              <w:rPr>
                <w:color w:val="0A2F41" w:themeColor="accent1" w:themeShade="80"/>
                <w:sz w:val="20"/>
                <w:szCs w:val="22"/>
              </w:rPr>
              <w:t>0</w:t>
            </w:r>
            <w:r>
              <w:rPr>
                <w:color w:val="0A2F41" w:themeColor="accent1" w:themeShade="80"/>
                <w:sz w:val="20"/>
                <w:szCs w:val="22"/>
              </w:rPr>
              <w:t>4 t/m 12-4</w:t>
            </w:r>
          </w:p>
        </w:tc>
        <w:tc>
          <w:tcPr>
            <w:tcW w:w="1701" w:type="dxa"/>
            <w:shd w:val="clear" w:color="auto" w:fill="FFFFFF" w:themeFill="background1"/>
          </w:tcPr>
          <w:p w14:paraId="18BE5E84" w14:textId="4F626574" w:rsidR="00765376" w:rsidRDefault="00765376" w:rsidP="00765376">
            <w:pPr>
              <w:rPr>
                <w:color w:val="0A2F41" w:themeColor="accent1" w:themeShade="80"/>
                <w:sz w:val="20"/>
                <w:szCs w:val="22"/>
              </w:rPr>
            </w:pPr>
            <w:r>
              <w:rPr>
                <w:color w:val="0A2F41" w:themeColor="accent1" w:themeShade="80"/>
                <w:sz w:val="20"/>
                <w:szCs w:val="22"/>
              </w:rPr>
              <w:t>Week</w:t>
            </w:r>
          </w:p>
        </w:tc>
        <w:tc>
          <w:tcPr>
            <w:tcW w:w="5103" w:type="dxa"/>
            <w:shd w:val="clear" w:color="auto" w:fill="FFFFFF" w:themeFill="background1"/>
          </w:tcPr>
          <w:p w14:paraId="0CDB04BC" w14:textId="77777777" w:rsidR="00765376" w:rsidRPr="006C2152" w:rsidRDefault="00765376" w:rsidP="00765376">
            <w:pPr>
              <w:pStyle w:val="NoSpacing"/>
              <w:rPr>
                <w:rFonts w:asciiTheme="majorHAnsi" w:hAnsiTheme="majorHAnsi" w:cstheme="majorHAnsi"/>
                <w:b/>
                <w:bCs/>
                <w:color w:val="0E2841" w:themeColor="text2"/>
                <w:sz w:val="20"/>
                <w:szCs w:val="20"/>
              </w:rPr>
            </w:pPr>
            <w:r w:rsidRPr="00917175">
              <w:rPr>
                <w:color w:val="0A2F41" w:themeColor="accent1" w:themeShade="80"/>
                <w:sz w:val="20"/>
              </w:rPr>
              <w:t>De Week van het J</w:t>
            </w:r>
            <w:r>
              <w:rPr>
                <w:color w:val="0A2F41" w:themeColor="accent1" w:themeShade="80"/>
                <w:sz w:val="20"/>
              </w:rPr>
              <w:t xml:space="preserve">onge kind </w:t>
            </w:r>
          </w:p>
          <w:p w14:paraId="5A3CB608" w14:textId="1716A373" w:rsidR="00765376" w:rsidRPr="00765376" w:rsidRDefault="00765376" w:rsidP="00765376">
            <w:pPr>
              <w:rPr>
                <w:color w:val="0A2F41" w:themeColor="accent1" w:themeShade="80"/>
                <w:sz w:val="20"/>
                <w:szCs w:val="22"/>
              </w:rPr>
            </w:pPr>
            <w:r w:rsidRPr="004E39C6">
              <w:rPr>
                <w:rFonts w:cs="Calibri Light"/>
                <w:b/>
                <w:bCs/>
                <w:color w:val="0E2841" w:themeColor="text2"/>
                <w:sz w:val="20"/>
                <w:szCs w:val="22"/>
              </w:rPr>
              <w:t>Tijdens deze week wordt landelijk aandacht gevraagd voor het jonge kind (0-6)</w:t>
            </w:r>
            <w:r w:rsidR="00982E18">
              <w:rPr>
                <w:rFonts w:cs="Calibri Light"/>
                <w:b/>
                <w:bCs/>
                <w:color w:val="0E2841" w:themeColor="text2"/>
                <w:sz w:val="20"/>
                <w:szCs w:val="22"/>
              </w:rPr>
              <w:t>.</w:t>
            </w:r>
            <w:r w:rsidRPr="004E39C6">
              <w:rPr>
                <w:rFonts w:cs="Calibri Light"/>
                <w:b/>
                <w:bCs/>
                <w:color w:val="0E2841" w:themeColor="text2"/>
                <w:sz w:val="20"/>
                <w:szCs w:val="22"/>
              </w:rPr>
              <w:t xml:space="preserve"> Binnen de SKW bieden wij diverse activiteiten aan.</w:t>
            </w:r>
          </w:p>
        </w:tc>
        <w:tc>
          <w:tcPr>
            <w:tcW w:w="1843" w:type="dxa"/>
            <w:shd w:val="clear" w:color="auto" w:fill="FFFFFF" w:themeFill="background1"/>
          </w:tcPr>
          <w:p w14:paraId="66204711" w14:textId="5AAFBACA" w:rsidR="00765376" w:rsidRPr="00765376" w:rsidRDefault="00C94FB0" w:rsidP="00765376">
            <w:pPr>
              <w:rPr>
                <w:color w:val="0A2F41" w:themeColor="accent1" w:themeShade="80"/>
                <w:sz w:val="20"/>
                <w:szCs w:val="22"/>
              </w:rPr>
            </w:pPr>
            <w:r>
              <w:rPr>
                <w:color w:val="0A2F41" w:themeColor="accent1" w:themeShade="80"/>
                <w:sz w:val="20"/>
                <w:szCs w:val="22"/>
              </w:rPr>
              <w:t>KOV/POV</w:t>
            </w:r>
          </w:p>
        </w:tc>
      </w:tr>
      <w:tr w:rsidR="009B7C37" w14:paraId="2FFE9555" w14:textId="77777777" w:rsidTr="004617B9">
        <w:trPr>
          <w:trHeight w:val="430"/>
        </w:trPr>
        <w:tc>
          <w:tcPr>
            <w:tcW w:w="1696" w:type="dxa"/>
            <w:shd w:val="clear" w:color="auto" w:fill="FFFFFF" w:themeFill="background1"/>
          </w:tcPr>
          <w:p w14:paraId="7E3F66CD" w14:textId="77777777" w:rsidR="00765376" w:rsidRDefault="00765376" w:rsidP="00765376">
            <w:pPr>
              <w:rPr>
                <w:color w:val="0A2F41" w:themeColor="accent1" w:themeShade="80"/>
                <w:sz w:val="20"/>
                <w:szCs w:val="22"/>
              </w:rPr>
            </w:pPr>
            <w:r>
              <w:rPr>
                <w:color w:val="0A2F41" w:themeColor="accent1" w:themeShade="80"/>
                <w:sz w:val="20"/>
                <w:szCs w:val="22"/>
              </w:rPr>
              <w:t>08-04</w:t>
            </w:r>
          </w:p>
        </w:tc>
        <w:tc>
          <w:tcPr>
            <w:tcW w:w="1701" w:type="dxa"/>
            <w:shd w:val="clear" w:color="auto" w:fill="FFFFFF" w:themeFill="background1"/>
          </w:tcPr>
          <w:p w14:paraId="6157C6C0" w14:textId="77777777" w:rsidR="00765376" w:rsidRDefault="00765376" w:rsidP="00765376">
            <w:pPr>
              <w:rPr>
                <w:color w:val="0A2F41" w:themeColor="accent1" w:themeShade="80"/>
                <w:sz w:val="20"/>
                <w:szCs w:val="22"/>
              </w:rPr>
            </w:pPr>
            <w:r>
              <w:rPr>
                <w:color w:val="0A2F41" w:themeColor="accent1" w:themeShade="80"/>
                <w:sz w:val="20"/>
                <w:szCs w:val="22"/>
              </w:rPr>
              <w:t xml:space="preserve">Avond </w:t>
            </w:r>
          </w:p>
        </w:tc>
        <w:tc>
          <w:tcPr>
            <w:tcW w:w="5103" w:type="dxa"/>
            <w:shd w:val="clear" w:color="auto" w:fill="FFFFFF" w:themeFill="background1"/>
          </w:tcPr>
          <w:p w14:paraId="7F708C63" w14:textId="7E03023F" w:rsidR="00765376" w:rsidRPr="0026112E" w:rsidRDefault="00765376" w:rsidP="00765376">
            <w:pPr>
              <w:rPr>
                <w:b/>
                <w:bCs/>
                <w:color w:val="0A2F41" w:themeColor="accent1" w:themeShade="80"/>
                <w:sz w:val="20"/>
                <w:szCs w:val="22"/>
              </w:rPr>
            </w:pPr>
            <w:r w:rsidRPr="0026112E">
              <w:rPr>
                <w:color w:val="0A2F41" w:themeColor="accent1" w:themeShade="80"/>
                <w:sz w:val="20"/>
                <w:szCs w:val="22"/>
              </w:rPr>
              <w:t>Oudergesprekken kinderopvang / Peuteropvang</w:t>
            </w:r>
            <w:r w:rsidRPr="0026112E">
              <w:rPr>
                <w:b/>
                <w:bCs/>
                <w:color w:val="0A2F41" w:themeColor="accent1" w:themeShade="80"/>
                <w:sz w:val="20"/>
                <w:szCs w:val="22"/>
              </w:rPr>
              <w:t xml:space="preserve"> </w:t>
            </w:r>
            <w:r w:rsidRPr="0026112E">
              <w:rPr>
                <w:b/>
                <w:bCs/>
                <w:color w:val="0A2F41" w:themeColor="accent1" w:themeShade="80"/>
                <w:sz w:val="20"/>
                <w:szCs w:val="22"/>
              </w:rPr>
              <w:br/>
            </w:r>
            <w:r w:rsidRPr="0026112E">
              <w:rPr>
                <w:rFonts w:cs="Calibri Light"/>
                <w:b/>
                <w:bCs/>
                <w:color w:val="0E2841" w:themeColor="text2"/>
                <w:sz w:val="20"/>
                <w:szCs w:val="22"/>
              </w:rPr>
              <w:t xml:space="preserve">Een aantal weken voor deze data krijgt u de mogelijkheid in te tekenen op de oudergesprekken kinderopvang 0-4 jaar. Aan dat hand van een aantal ontwikkelingspunten bespreken wij onze ervaringen en zijn benieuwd of dit voor u herkenbaar is. Maar veel belangrijker is te horen wat uw ervaringen zijn met de SKW en of u tevreden bent met ons aanbod </w:t>
            </w:r>
            <w:r w:rsidR="007F5DEE" w:rsidRPr="0026112E">
              <w:rPr>
                <w:rFonts w:cs="Calibri Light"/>
                <w:b/>
                <w:bCs/>
                <w:color w:val="0E2841" w:themeColor="text2"/>
                <w:sz w:val="20"/>
                <w:szCs w:val="22"/>
              </w:rPr>
              <w:t>t</w:t>
            </w:r>
            <w:r w:rsidR="007F5DEE">
              <w:rPr>
                <w:rFonts w:cs="Calibri Light"/>
                <w:b/>
                <w:bCs/>
                <w:color w:val="0E2841" w:themeColor="text2"/>
                <w:sz w:val="20"/>
                <w:szCs w:val="22"/>
              </w:rPr>
              <w:t>.</w:t>
            </w:r>
            <w:r w:rsidR="007F5DEE" w:rsidRPr="0026112E">
              <w:rPr>
                <w:rFonts w:cs="Calibri Light"/>
                <w:b/>
                <w:bCs/>
                <w:color w:val="0E2841" w:themeColor="text2"/>
                <w:sz w:val="20"/>
                <w:szCs w:val="22"/>
              </w:rPr>
              <w:t>a</w:t>
            </w:r>
            <w:r w:rsidR="007F5DEE">
              <w:rPr>
                <w:rFonts w:cs="Calibri Light"/>
                <w:b/>
                <w:bCs/>
                <w:color w:val="0E2841" w:themeColor="text2"/>
                <w:sz w:val="20"/>
                <w:szCs w:val="22"/>
              </w:rPr>
              <w:t>.</w:t>
            </w:r>
            <w:r w:rsidR="007F5DEE" w:rsidRPr="0026112E">
              <w:rPr>
                <w:rFonts w:cs="Calibri Light"/>
                <w:b/>
                <w:bCs/>
                <w:color w:val="0E2841" w:themeColor="text2"/>
                <w:sz w:val="20"/>
                <w:szCs w:val="22"/>
              </w:rPr>
              <w:t>v.</w:t>
            </w:r>
            <w:r w:rsidRPr="0026112E">
              <w:rPr>
                <w:rFonts w:cs="Calibri Light"/>
                <w:b/>
                <w:bCs/>
                <w:color w:val="0E2841" w:themeColor="text2"/>
                <w:sz w:val="20"/>
                <w:szCs w:val="22"/>
              </w:rPr>
              <w:t xml:space="preserve"> uw kind. Hoe doet uw kind het bij de SKW en hoe ‘krijgt’ u uw kind ’s avonds weer thuis. Wat wilt u ons meegeven en welke vragen heeft u.</w:t>
            </w:r>
          </w:p>
        </w:tc>
        <w:tc>
          <w:tcPr>
            <w:tcW w:w="1843" w:type="dxa"/>
            <w:shd w:val="clear" w:color="auto" w:fill="FFFFFF" w:themeFill="background1"/>
          </w:tcPr>
          <w:p w14:paraId="1BC6AD99" w14:textId="70DD6F7C" w:rsidR="00765376" w:rsidRDefault="00765376" w:rsidP="00765376">
            <w:pPr>
              <w:rPr>
                <w:color w:val="0A2F41" w:themeColor="accent1" w:themeShade="80"/>
                <w:sz w:val="20"/>
                <w:szCs w:val="22"/>
                <w:lang w:val="en-US"/>
              </w:rPr>
            </w:pPr>
            <w:r>
              <w:rPr>
                <w:color w:val="0A2F41" w:themeColor="accent1" w:themeShade="80"/>
                <w:sz w:val="20"/>
                <w:szCs w:val="22"/>
                <w:lang w:val="en-US"/>
              </w:rPr>
              <w:t>Ouders KOV/POV</w:t>
            </w:r>
          </w:p>
        </w:tc>
      </w:tr>
      <w:tr w:rsidR="009B7C37" w14:paraId="642F1AD5" w14:textId="77777777" w:rsidTr="004617B9">
        <w:trPr>
          <w:trHeight w:val="430"/>
        </w:trPr>
        <w:tc>
          <w:tcPr>
            <w:tcW w:w="1696" w:type="dxa"/>
            <w:shd w:val="clear" w:color="auto" w:fill="FFFFFF" w:themeFill="background1"/>
          </w:tcPr>
          <w:p w14:paraId="54B3B40C" w14:textId="77777777" w:rsidR="00765376" w:rsidRDefault="00765376" w:rsidP="00765376">
            <w:pPr>
              <w:rPr>
                <w:color w:val="0A2F41" w:themeColor="accent1" w:themeShade="80"/>
                <w:sz w:val="20"/>
                <w:szCs w:val="22"/>
              </w:rPr>
            </w:pPr>
            <w:r>
              <w:rPr>
                <w:color w:val="0A2F41" w:themeColor="accent1" w:themeShade="80"/>
                <w:sz w:val="20"/>
                <w:szCs w:val="22"/>
              </w:rPr>
              <w:t>09-04</w:t>
            </w:r>
          </w:p>
        </w:tc>
        <w:tc>
          <w:tcPr>
            <w:tcW w:w="1701" w:type="dxa"/>
            <w:shd w:val="clear" w:color="auto" w:fill="FFFFFF" w:themeFill="background1"/>
          </w:tcPr>
          <w:p w14:paraId="0D0F05DB" w14:textId="77777777" w:rsidR="00765376" w:rsidRDefault="00765376" w:rsidP="00765376">
            <w:pPr>
              <w:rPr>
                <w:color w:val="0A2F41" w:themeColor="accent1" w:themeShade="80"/>
                <w:sz w:val="20"/>
                <w:szCs w:val="22"/>
              </w:rPr>
            </w:pPr>
            <w:r>
              <w:rPr>
                <w:color w:val="0A2F41" w:themeColor="accent1" w:themeShade="80"/>
                <w:sz w:val="20"/>
                <w:szCs w:val="22"/>
              </w:rPr>
              <w:t>Avond</w:t>
            </w:r>
          </w:p>
        </w:tc>
        <w:tc>
          <w:tcPr>
            <w:tcW w:w="5103" w:type="dxa"/>
            <w:shd w:val="clear" w:color="auto" w:fill="FFFFFF" w:themeFill="background1"/>
          </w:tcPr>
          <w:p w14:paraId="14605FB4" w14:textId="77777777" w:rsidR="00765376" w:rsidRDefault="00765376" w:rsidP="00765376">
            <w:pPr>
              <w:rPr>
                <w:color w:val="0A2F41" w:themeColor="accent1" w:themeShade="80"/>
                <w:sz w:val="20"/>
                <w:szCs w:val="22"/>
                <w:lang w:val="en-US"/>
              </w:rPr>
            </w:pPr>
            <w:r>
              <w:rPr>
                <w:color w:val="0A2F41" w:themeColor="accent1" w:themeShade="80"/>
                <w:sz w:val="20"/>
                <w:szCs w:val="22"/>
              </w:rPr>
              <w:t xml:space="preserve">Oudergesprekken kinderopvang / Peuteropvang </w:t>
            </w:r>
          </w:p>
        </w:tc>
        <w:tc>
          <w:tcPr>
            <w:tcW w:w="1843" w:type="dxa"/>
            <w:shd w:val="clear" w:color="auto" w:fill="FFFFFF" w:themeFill="background1"/>
          </w:tcPr>
          <w:p w14:paraId="50443842" w14:textId="4E90CBDF" w:rsidR="00765376" w:rsidRDefault="00765376" w:rsidP="00765376">
            <w:pPr>
              <w:rPr>
                <w:color w:val="0A2F41" w:themeColor="accent1" w:themeShade="80"/>
                <w:sz w:val="20"/>
                <w:szCs w:val="22"/>
                <w:lang w:val="en-US"/>
              </w:rPr>
            </w:pPr>
            <w:r>
              <w:rPr>
                <w:color w:val="0A2F41" w:themeColor="accent1" w:themeShade="80"/>
                <w:sz w:val="20"/>
                <w:szCs w:val="22"/>
                <w:lang w:val="en-US"/>
              </w:rPr>
              <w:t>Ouders KOV/POV</w:t>
            </w:r>
          </w:p>
        </w:tc>
      </w:tr>
      <w:tr w:rsidR="009B7C37" w:rsidRPr="00460B97" w14:paraId="08CD0619" w14:textId="77777777" w:rsidTr="004617B9">
        <w:trPr>
          <w:trHeight w:val="430"/>
        </w:trPr>
        <w:tc>
          <w:tcPr>
            <w:tcW w:w="1696" w:type="dxa"/>
            <w:shd w:val="clear" w:color="auto" w:fill="FFFFFF" w:themeFill="background1"/>
          </w:tcPr>
          <w:p w14:paraId="7E255BEE" w14:textId="77777777" w:rsidR="00765376" w:rsidRDefault="00765376" w:rsidP="00765376">
            <w:pPr>
              <w:rPr>
                <w:color w:val="0A2F41" w:themeColor="accent1" w:themeShade="80"/>
                <w:sz w:val="20"/>
                <w:szCs w:val="22"/>
              </w:rPr>
            </w:pPr>
            <w:r>
              <w:rPr>
                <w:color w:val="0A2F41" w:themeColor="accent1" w:themeShade="80"/>
                <w:sz w:val="20"/>
                <w:szCs w:val="22"/>
              </w:rPr>
              <w:t>18-04</w:t>
            </w:r>
          </w:p>
        </w:tc>
        <w:tc>
          <w:tcPr>
            <w:tcW w:w="1701" w:type="dxa"/>
            <w:shd w:val="clear" w:color="auto" w:fill="FFFFFF" w:themeFill="background1"/>
          </w:tcPr>
          <w:p w14:paraId="7A44B1A5" w14:textId="39DEB3B5" w:rsidR="00765376" w:rsidRDefault="006E5434" w:rsidP="00765376">
            <w:pPr>
              <w:rPr>
                <w:color w:val="0A2F41" w:themeColor="accent1" w:themeShade="80"/>
                <w:sz w:val="20"/>
                <w:szCs w:val="22"/>
              </w:rPr>
            </w:pPr>
            <w:r>
              <w:rPr>
                <w:color w:val="0A2F41" w:themeColor="accent1" w:themeShade="80"/>
                <w:sz w:val="20"/>
                <w:szCs w:val="22"/>
              </w:rPr>
              <w:t>Hele dag</w:t>
            </w:r>
          </w:p>
        </w:tc>
        <w:tc>
          <w:tcPr>
            <w:tcW w:w="5103" w:type="dxa"/>
            <w:shd w:val="clear" w:color="auto" w:fill="FFFFFF" w:themeFill="background1"/>
          </w:tcPr>
          <w:p w14:paraId="385FEE45" w14:textId="77777777" w:rsidR="00765376" w:rsidRDefault="00765376" w:rsidP="00765376">
            <w:pPr>
              <w:rPr>
                <w:color w:val="0A2F41" w:themeColor="accent1" w:themeShade="80"/>
                <w:sz w:val="20"/>
                <w:szCs w:val="22"/>
              </w:rPr>
            </w:pPr>
            <w:r>
              <w:rPr>
                <w:color w:val="0A2F41" w:themeColor="accent1" w:themeShade="80"/>
                <w:sz w:val="20"/>
                <w:szCs w:val="22"/>
              </w:rPr>
              <w:t xml:space="preserve">Goede vrijdag. POV Open en BSO open </w:t>
            </w:r>
          </w:p>
        </w:tc>
        <w:tc>
          <w:tcPr>
            <w:tcW w:w="1843" w:type="dxa"/>
            <w:shd w:val="clear" w:color="auto" w:fill="FFFFFF" w:themeFill="background1"/>
          </w:tcPr>
          <w:p w14:paraId="53449320" w14:textId="36BD63C0" w:rsidR="00765376" w:rsidRPr="00460B97" w:rsidRDefault="00116DDA" w:rsidP="00765376">
            <w:pPr>
              <w:rPr>
                <w:color w:val="0A2F41" w:themeColor="accent1" w:themeShade="80"/>
                <w:sz w:val="20"/>
                <w:szCs w:val="22"/>
              </w:rPr>
            </w:pPr>
            <w:r>
              <w:rPr>
                <w:color w:val="0A2F41" w:themeColor="accent1" w:themeShade="80"/>
                <w:sz w:val="20"/>
                <w:szCs w:val="22"/>
              </w:rPr>
              <w:t>POV/BSO</w:t>
            </w:r>
          </w:p>
        </w:tc>
      </w:tr>
    </w:tbl>
    <w:p w14:paraId="2AE56667" w14:textId="2F3039CD" w:rsidR="001A0B23" w:rsidRPr="001A0B23" w:rsidRDefault="00811487" w:rsidP="00E173A0">
      <w:pPr>
        <w:tabs>
          <w:tab w:val="left" w:pos="2070"/>
        </w:tabs>
      </w:pPr>
      <w:r w:rsidRPr="00765EAE">
        <w:rPr>
          <w:rFonts w:cstheme="minorHAnsi"/>
          <w:i/>
          <w:iCs/>
          <w:noProof/>
          <w:color w:val="7F7F7F" w:themeColor="text1" w:themeTint="80"/>
          <w:sz w:val="24"/>
          <w:lang w:eastAsia="nl-NL"/>
        </w:rPr>
        <w:drawing>
          <wp:anchor distT="0" distB="0" distL="114300" distR="114300" simplePos="0" relativeHeight="251658241" behindDoc="0" locked="0" layoutInCell="1" allowOverlap="1" wp14:anchorId="0CE3E713" wp14:editId="44957057">
            <wp:simplePos x="0" y="0"/>
            <wp:positionH relativeFrom="column">
              <wp:posOffset>6048375</wp:posOffset>
            </wp:positionH>
            <wp:positionV relativeFrom="paragraph">
              <wp:posOffset>-18415</wp:posOffset>
            </wp:positionV>
            <wp:extent cx="457200" cy="457200"/>
            <wp:effectExtent l="0" t="0" r="0" b="0"/>
            <wp:wrapNone/>
            <wp:docPr id="919883782" name="Afbeelding 919883782" descr="SK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W-logo"/>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73A0">
        <w:tab/>
      </w:r>
    </w:p>
    <w:tbl>
      <w:tblPr>
        <w:tblStyle w:val="TableGrid"/>
        <w:tblpPr w:leftFromText="141" w:rightFromText="141" w:vertAnchor="page" w:horzAnchor="margin" w:tblpY="1276"/>
        <w:tblW w:w="10343" w:type="dxa"/>
        <w:tblLook w:val="04A0" w:firstRow="1" w:lastRow="0" w:firstColumn="1" w:lastColumn="0" w:noHBand="0" w:noVBand="1"/>
      </w:tblPr>
      <w:tblGrid>
        <w:gridCol w:w="1696"/>
        <w:gridCol w:w="1701"/>
        <w:gridCol w:w="5103"/>
        <w:gridCol w:w="1843"/>
      </w:tblGrid>
      <w:tr w:rsidR="00AB5CD3" w14:paraId="24099627" w14:textId="77777777" w:rsidTr="00A841AD">
        <w:trPr>
          <w:trHeight w:val="455"/>
        </w:trPr>
        <w:tc>
          <w:tcPr>
            <w:tcW w:w="1696" w:type="dxa"/>
            <w:shd w:val="clear" w:color="auto" w:fill="0F4761" w:themeFill="accent1" w:themeFillShade="BF"/>
          </w:tcPr>
          <w:p w14:paraId="62C96B70" w14:textId="77777777" w:rsidR="00AB5CD3" w:rsidRPr="00C47614" w:rsidRDefault="00AB5CD3" w:rsidP="00AB5CD3">
            <w:pPr>
              <w:rPr>
                <w:rFonts w:ascii="ADLaM Display" w:hAnsi="ADLaM Display" w:cs="ADLaM Display"/>
                <w:color w:val="FFFFFF" w:themeColor="background1"/>
              </w:rPr>
            </w:pPr>
            <w:r w:rsidRPr="00C47614">
              <w:rPr>
                <w:rFonts w:ascii="ADLaM Display" w:hAnsi="ADLaM Display" w:cs="ADLaM Display"/>
                <w:color w:val="FFFFFF" w:themeColor="background1"/>
              </w:rPr>
              <w:t xml:space="preserve">Datum </w:t>
            </w:r>
          </w:p>
        </w:tc>
        <w:tc>
          <w:tcPr>
            <w:tcW w:w="1701" w:type="dxa"/>
            <w:shd w:val="clear" w:color="auto" w:fill="0F4761" w:themeFill="accent1" w:themeFillShade="BF"/>
          </w:tcPr>
          <w:p w14:paraId="642BA318" w14:textId="77777777" w:rsidR="00AB5CD3" w:rsidRPr="00C47614" w:rsidRDefault="00AB5CD3" w:rsidP="00AB5CD3">
            <w:pPr>
              <w:rPr>
                <w:rFonts w:ascii="ADLaM Display" w:hAnsi="ADLaM Display" w:cs="ADLaM Display"/>
                <w:color w:val="FFFFFF" w:themeColor="background1"/>
              </w:rPr>
            </w:pPr>
            <w:r>
              <w:rPr>
                <w:rFonts w:ascii="ADLaM Display" w:hAnsi="ADLaM Display" w:cs="ADLaM Display"/>
                <w:color w:val="FFFFFF" w:themeColor="background1"/>
              </w:rPr>
              <w:t>Tijd</w:t>
            </w:r>
          </w:p>
        </w:tc>
        <w:tc>
          <w:tcPr>
            <w:tcW w:w="5103" w:type="dxa"/>
            <w:shd w:val="clear" w:color="auto" w:fill="0F4761" w:themeFill="accent1" w:themeFillShade="BF"/>
          </w:tcPr>
          <w:p w14:paraId="791CAFC6" w14:textId="77777777" w:rsidR="00AB5CD3" w:rsidRPr="00C47614" w:rsidRDefault="00AB5CD3" w:rsidP="00AB5CD3">
            <w:pPr>
              <w:rPr>
                <w:rFonts w:ascii="ADLaM Display" w:hAnsi="ADLaM Display" w:cs="ADLaM Display"/>
                <w:color w:val="FFFFFF" w:themeColor="background1"/>
              </w:rPr>
            </w:pPr>
            <w:r w:rsidRPr="00C47614">
              <w:rPr>
                <w:rFonts w:ascii="ADLaM Display" w:hAnsi="ADLaM Display" w:cs="ADLaM Display"/>
                <w:color w:val="FFFFFF" w:themeColor="background1"/>
              </w:rPr>
              <w:t xml:space="preserve">Activiteit </w:t>
            </w:r>
          </w:p>
        </w:tc>
        <w:tc>
          <w:tcPr>
            <w:tcW w:w="1843" w:type="dxa"/>
            <w:shd w:val="clear" w:color="auto" w:fill="0F4761" w:themeFill="accent1" w:themeFillShade="BF"/>
          </w:tcPr>
          <w:p w14:paraId="5C9039E3" w14:textId="77777777" w:rsidR="00AB5CD3" w:rsidRPr="00C47614" w:rsidRDefault="00AB5CD3" w:rsidP="00AB5CD3">
            <w:pPr>
              <w:rPr>
                <w:rFonts w:ascii="ADLaM Display" w:hAnsi="ADLaM Display" w:cs="ADLaM Display"/>
                <w:color w:val="FFFFFF" w:themeColor="background1"/>
              </w:rPr>
            </w:pPr>
            <w:r w:rsidRPr="00C47614">
              <w:rPr>
                <w:rFonts w:ascii="ADLaM Display" w:hAnsi="ADLaM Display" w:cs="ADLaM Display"/>
                <w:color w:val="FFFFFF" w:themeColor="background1"/>
              </w:rPr>
              <w:t xml:space="preserve">Betreft </w:t>
            </w:r>
          </w:p>
        </w:tc>
      </w:tr>
      <w:tr w:rsidR="00AD4558" w:rsidRPr="00D136F6" w14:paraId="37E5338F" w14:textId="77777777" w:rsidTr="00AD4558">
        <w:trPr>
          <w:trHeight w:val="430"/>
        </w:trPr>
        <w:tc>
          <w:tcPr>
            <w:tcW w:w="1696" w:type="dxa"/>
            <w:shd w:val="clear" w:color="auto" w:fill="CCCC00"/>
          </w:tcPr>
          <w:p w14:paraId="4E67AC5B" w14:textId="336B0944" w:rsidR="00AD4558" w:rsidRDefault="00AD4558" w:rsidP="00AD4558">
            <w:pPr>
              <w:rPr>
                <w:color w:val="0A2F41" w:themeColor="accent1" w:themeShade="80"/>
                <w:sz w:val="20"/>
                <w:szCs w:val="22"/>
              </w:rPr>
            </w:pPr>
            <w:r>
              <w:rPr>
                <w:color w:val="0A2F41" w:themeColor="accent1" w:themeShade="80"/>
                <w:sz w:val="20"/>
                <w:szCs w:val="22"/>
              </w:rPr>
              <w:t>21-04</w:t>
            </w:r>
          </w:p>
        </w:tc>
        <w:tc>
          <w:tcPr>
            <w:tcW w:w="1701" w:type="dxa"/>
            <w:shd w:val="clear" w:color="auto" w:fill="CCCC00"/>
          </w:tcPr>
          <w:p w14:paraId="7A4BF167" w14:textId="2C4F3ACA" w:rsidR="00AD4558" w:rsidRDefault="00AD4558" w:rsidP="00AD4558">
            <w:pPr>
              <w:rPr>
                <w:color w:val="0A2F41" w:themeColor="accent1" w:themeShade="80"/>
                <w:sz w:val="20"/>
                <w:szCs w:val="22"/>
              </w:rPr>
            </w:pPr>
            <w:r>
              <w:rPr>
                <w:color w:val="0A2F41" w:themeColor="accent1" w:themeShade="80"/>
                <w:sz w:val="20"/>
                <w:szCs w:val="22"/>
              </w:rPr>
              <w:t>Hele dag</w:t>
            </w:r>
          </w:p>
        </w:tc>
        <w:tc>
          <w:tcPr>
            <w:tcW w:w="5103" w:type="dxa"/>
            <w:shd w:val="clear" w:color="auto" w:fill="CCCC00"/>
          </w:tcPr>
          <w:p w14:paraId="4E78EE29" w14:textId="768F1CFD" w:rsidR="00AD4558" w:rsidRDefault="00AD4558" w:rsidP="00AD4558">
            <w:pPr>
              <w:rPr>
                <w:color w:val="0A2F41" w:themeColor="accent1" w:themeShade="80"/>
                <w:sz w:val="20"/>
                <w:szCs w:val="22"/>
              </w:rPr>
            </w:pPr>
            <w:r w:rsidRPr="0092175D">
              <w:rPr>
                <w:b/>
                <w:bCs/>
                <w:color w:val="0A2F41" w:themeColor="accent1" w:themeShade="80"/>
                <w:sz w:val="20"/>
                <w:szCs w:val="22"/>
              </w:rPr>
              <w:t>SKW gesloten</w:t>
            </w:r>
            <w:r>
              <w:rPr>
                <w:color w:val="0A2F41" w:themeColor="accent1" w:themeShade="80"/>
                <w:sz w:val="20"/>
                <w:szCs w:val="22"/>
              </w:rPr>
              <w:t xml:space="preserve"> 2</w:t>
            </w:r>
            <w:r w:rsidRPr="00AE0630">
              <w:rPr>
                <w:color w:val="0A2F41" w:themeColor="accent1" w:themeShade="80"/>
                <w:sz w:val="20"/>
                <w:szCs w:val="22"/>
                <w:vertAlign w:val="superscript"/>
              </w:rPr>
              <w:t>e</w:t>
            </w:r>
            <w:r>
              <w:rPr>
                <w:color w:val="0A2F41" w:themeColor="accent1" w:themeShade="80"/>
                <w:sz w:val="20"/>
                <w:szCs w:val="22"/>
              </w:rPr>
              <w:t xml:space="preserve"> Paasdag</w:t>
            </w:r>
          </w:p>
        </w:tc>
        <w:tc>
          <w:tcPr>
            <w:tcW w:w="1843" w:type="dxa"/>
            <w:shd w:val="clear" w:color="auto" w:fill="CCCC00"/>
          </w:tcPr>
          <w:p w14:paraId="10556A8C" w14:textId="25A6B701" w:rsidR="00AD4558" w:rsidRPr="00460B97" w:rsidRDefault="00502C1F" w:rsidP="00AD4558">
            <w:pPr>
              <w:rPr>
                <w:color w:val="0A2F41" w:themeColor="accent1" w:themeShade="80"/>
                <w:sz w:val="20"/>
                <w:szCs w:val="22"/>
              </w:rPr>
            </w:pPr>
            <w:r>
              <w:rPr>
                <w:color w:val="0A2F41" w:themeColor="accent1" w:themeShade="80"/>
                <w:sz w:val="20"/>
                <w:szCs w:val="22"/>
              </w:rPr>
              <w:t>SKW</w:t>
            </w:r>
          </w:p>
        </w:tc>
      </w:tr>
      <w:tr w:rsidR="00AD4558" w:rsidRPr="00D136F6" w14:paraId="3BA832B5" w14:textId="77777777" w:rsidTr="00346F0B">
        <w:trPr>
          <w:trHeight w:val="430"/>
        </w:trPr>
        <w:tc>
          <w:tcPr>
            <w:tcW w:w="1696" w:type="dxa"/>
            <w:shd w:val="clear" w:color="auto" w:fill="0F4761" w:themeFill="accent1" w:themeFillShade="BF"/>
          </w:tcPr>
          <w:p w14:paraId="625BBEDC" w14:textId="77777777" w:rsidR="00AD4558" w:rsidRDefault="00AD4558" w:rsidP="00AD4558">
            <w:pPr>
              <w:rPr>
                <w:color w:val="0A2F41" w:themeColor="accent1" w:themeShade="80"/>
                <w:sz w:val="20"/>
                <w:szCs w:val="22"/>
              </w:rPr>
            </w:pPr>
          </w:p>
        </w:tc>
        <w:tc>
          <w:tcPr>
            <w:tcW w:w="1701" w:type="dxa"/>
            <w:shd w:val="clear" w:color="auto" w:fill="0F4761" w:themeFill="accent1" w:themeFillShade="BF"/>
          </w:tcPr>
          <w:p w14:paraId="74B5E6BE" w14:textId="77777777" w:rsidR="00AD4558" w:rsidRDefault="00AD4558" w:rsidP="00AD4558">
            <w:pPr>
              <w:rPr>
                <w:color w:val="0A2F41" w:themeColor="accent1" w:themeShade="80"/>
                <w:sz w:val="20"/>
                <w:szCs w:val="22"/>
              </w:rPr>
            </w:pPr>
          </w:p>
        </w:tc>
        <w:tc>
          <w:tcPr>
            <w:tcW w:w="5103" w:type="dxa"/>
            <w:shd w:val="clear" w:color="auto" w:fill="0F4761" w:themeFill="accent1" w:themeFillShade="BF"/>
          </w:tcPr>
          <w:p w14:paraId="01620BA7" w14:textId="77777777" w:rsidR="00AD4558" w:rsidRDefault="00AD4558" w:rsidP="00AD4558">
            <w:pPr>
              <w:rPr>
                <w:color w:val="0A2F41" w:themeColor="accent1" w:themeShade="80"/>
                <w:sz w:val="20"/>
                <w:szCs w:val="22"/>
              </w:rPr>
            </w:pPr>
          </w:p>
        </w:tc>
        <w:tc>
          <w:tcPr>
            <w:tcW w:w="1843" w:type="dxa"/>
            <w:shd w:val="clear" w:color="auto" w:fill="0F4761" w:themeFill="accent1" w:themeFillShade="BF"/>
          </w:tcPr>
          <w:p w14:paraId="2965A643" w14:textId="77777777" w:rsidR="00AD4558" w:rsidRPr="00460B97" w:rsidRDefault="00AD4558" w:rsidP="00AD4558">
            <w:pPr>
              <w:rPr>
                <w:color w:val="0A2F41" w:themeColor="accent1" w:themeShade="80"/>
                <w:sz w:val="20"/>
                <w:szCs w:val="22"/>
              </w:rPr>
            </w:pPr>
          </w:p>
        </w:tc>
      </w:tr>
      <w:tr w:rsidR="00AD4558" w:rsidRPr="00D136F6" w14:paraId="3FAB2B43" w14:textId="77777777" w:rsidTr="00AD4558">
        <w:trPr>
          <w:trHeight w:val="430"/>
        </w:trPr>
        <w:tc>
          <w:tcPr>
            <w:tcW w:w="1696" w:type="dxa"/>
            <w:shd w:val="clear" w:color="auto" w:fill="CCCC00"/>
          </w:tcPr>
          <w:p w14:paraId="3706BD00" w14:textId="41EC1D1A" w:rsidR="00AD4558" w:rsidRDefault="00AD4558" w:rsidP="00AD4558">
            <w:pPr>
              <w:rPr>
                <w:color w:val="0A2F41" w:themeColor="accent1" w:themeShade="80"/>
                <w:sz w:val="20"/>
                <w:szCs w:val="22"/>
              </w:rPr>
            </w:pPr>
            <w:r>
              <w:rPr>
                <w:color w:val="0A2F41" w:themeColor="accent1" w:themeShade="80"/>
                <w:sz w:val="20"/>
                <w:szCs w:val="22"/>
              </w:rPr>
              <w:t xml:space="preserve">21-04 t/m </w:t>
            </w:r>
            <w:r w:rsidR="0093655A">
              <w:rPr>
                <w:color w:val="0A2F41" w:themeColor="accent1" w:themeShade="80"/>
                <w:sz w:val="20"/>
                <w:szCs w:val="22"/>
              </w:rPr>
              <w:t>0</w:t>
            </w:r>
            <w:r>
              <w:rPr>
                <w:color w:val="0A2F41" w:themeColor="accent1" w:themeShade="80"/>
                <w:sz w:val="20"/>
                <w:szCs w:val="22"/>
              </w:rPr>
              <w:t xml:space="preserve">5 </w:t>
            </w:r>
            <w:r w:rsidR="0093655A">
              <w:rPr>
                <w:color w:val="0A2F41" w:themeColor="accent1" w:themeShade="80"/>
                <w:sz w:val="20"/>
                <w:szCs w:val="22"/>
              </w:rPr>
              <w:t>-05</w:t>
            </w:r>
          </w:p>
        </w:tc>
        <w:tc>
          <w:tcPr>
            <w:tcW w:w="1701" w:type="dxa"/>
            <w:shd w:val="clear" w:color="auto" w:fill="CCCC00"/>
          </w:tcPr>
          <w:p w14:paraId="188D8B1F" w14:textId="4213110E" w:rsidR="00AD4558" w:rsidRDefault="006E5434" w:rsidP="00AD4558">
            <w:pPr>
              <w:rPr>
                <w:color w:val="0A2F41" w:themeColor="accent1" w:themeShade="80"/>
                <w:sz w:val="20"/>
                <w:szCs w:val="22"/>
              </w:rPr>
            </w:pPr>
            <w:r>
              <w:rPr>
                <w:color w:val="0A2F41" w:themeColor="accent1" w:themeShade="80"/>
                <w:sz w:val="20"/>
                <w:szCs w:val="22"/>
              </w:rPr>
              <w:t>Twee weken</w:t>
            </w:r>
          </w:p>
        </w:tc>
        <w:tc>
          <w:tcPr>
            <w:tcW w:w="5103" w:type="dxa"/>
            <w:shd w:val="clear" w:color="auto" w:fill="CCCC00"/>
          </w:tcPr>
          <w:p w14:paraId="091EE574" w14:textId="2876DF56" w:rsidR="00AD4558" w:rsidRDefault="00AD4558" w:rsidP="00AD4558">
            <w:pPr>
              <w:rPr>
                <w:color w:val="0A2F41" w:themeColor="accent1" w:themeShade="80"/>
                <w:sz w:val="20"/>
                <w:szCs w:val="22"/>
              </w:rPr>
            </w:pPr>
            <w:r>
              <w:rPr>
                <w:color w:val="0A2F41" w:themeColor="accent1" w:themeShade="80"/>
                <w:sz w:val="20"/>
                <w:szCs w:val="22"/>
              </w:rPr>
              <w:t>Meivakantie onderwijs</w:t>
            </w:r>
            <w:r w:rsidR="00833DF7">
              <w:rPr>
                <w:color w:val="0A2F41" w:themeColor="accent1" w:themeShade="80"/>
                <w:sz w:val="20"/>
                <w:szCs w:val="22"/>
              </w:rPr>
              <w:t>:</w:t>
            </w:r>
            <w:r>
              <w:rPr>
                <w:color w:val="0A2F41" w:themeColor="accent1" w:themeShade="80"/>
                <w:sz w:val="20"/>
                <w:szCs w:val="22"/>
              </w:rPr>
              <w:t xml:space="preserve"> BSO open en POV gesloten </w:t>
            </w:r>
            <w:r w:rsidR="00116DDA">
              <w:rPr>
                <w:color w:val="0A2F41" w:themeColor="accent1" w:themeShade="80"/>
                <w:sz w:val="20"/>
                <w:szCs w:val="22"/>
              </w:rPr>
              <w:t>*</w:t>
            </w:r>
            <w:r w:rsidR="00891365">
              <w:rPr>
                <w:color w:val="0A2F41" w:themeColor="accent1" w:themeShade="80"/>
                <w:sz w:val="20"/>
                <w:szCs w:val="22"/>
              </w:rPr>
              <w:t>*</w:t>
            </w:r>
          </w:p>
        </w:tc>
        <w:tc>
          <w:tcPr>
            <w:tcW w:w="1843" w:type="dxa"/>
            <w:shd w:val="clear" w:color="auto" w:fill="CCCC00"/>
          </w:tcPr>
          <w:p w14:paraId="015547AB" w14:textId="5BF9C50D" w:rsidR="00AD4558" w:rsidRPr="00460B97" w:rsidRDefault="00502C1F" w:rsidP="00AD4558">
            <w:pPr>
              <w:rPr>
                <w:color w:val="0A2F41" w:themeColor="accent1" w:themeShade="80"/>
                <w:sz w:val="20"/>
                <w:szCs w:val="22"/>
              </w:rPr>
            </w:pPr>
            <w:r>
              <w:rPr>
                <w:color w:val="0A2F41" w:themeColor="accent1" w:themeShade="80"/>
                <w:sz w:val="20"/>
                <w:szCs w:val="22"/>
              </w:rPr>
              <w:t>BSO</w:t>
            </w:r>
            <w:r w:rsidR="007B4183">
              <w:rPr>
                <w:color w:val="0A2F41" w:themeColor="accent1" w:themeShade="80"/>
                <w:sz w:val="20"/>
                <w:szCs w:val="22"/>
              </w:rPr>
              <w:t>/POV</w:t>
            </w:r>
          </w:p>
        </w:tc>
      </w:tr>
      <w:tr w:rsidR="00AD4558" w:rsidRPr="00D136F6" w14:paraId="0DD7571D" w14:textId="77777777" w:rsidTr="00537E10">
        <w:trPr>
          <w:trHeight w:val="430"/>
        </w:trPr>
        <w:tc>
          <w:tcPr>
            <w:tcW w:w="1696" w:type="dxa"/>
            <w:shd w:val="clear" w:color="auto" w:fill="CCCC00"/>
          </w:tcPr>
          <w:p w14:paraId="45AA1999" w14:textId="123D0A9B" w:rsidR="00AD4558" w:rsidRDefault="0093655A" w:rsidP="00AD4558">
            <w:pPr>
              <w:rPr>
                <w:color w:val="0A2F41" w:themeColor="accent1" w:themeShade="80"/>
                <w:sz w:val="20"/>
                <w:szCs w:val="22"/>
              </w:rPr>
            </w:pPr>
            <w:r>
              <w:rPr>
                <w:color w:val="0A2F41" w:themeColor="accent1" w:themeShade="80"/>
                <w:sz w:val="20"/>
                <w:szCs w:val="22"/>
              </w:rPr>
              <w:t>0</w:t>
            </w:r>
            <w:r w:rsidR="00AD4558">
              <w:rPr>
                <w:color w:val="0A2F41" w:themeColor="accent1" w:themeShade="80"/>
                <w:sz w:val="20"/>
                <w:szCs w:val="22"/>
              </w:rPr>
              <w:t>1</w:t>
            </w:r>
            <w:r w:rsidR="00B91B39">
              <w:rPr>
                <w:color w:val="0A2F41" w:themeColor="accent1" w:themeShade="80"/>
                <w:sz w:val="20"/>
                <w:szCs w:val="22"/>
              </w:rPr>
              <w:t>-05</w:t>
            </w:r>
            <w:r w:rsidR="00AD4558">
              <w:rPr>
                <w:color w:val="0A2F41" w:themeColor="accent1" w:themeShade="80"/>
                <w:sz w:val="20"/>
                <w:szCs w:val="22"/>
              </w:rPr>
              <w:t xml:space="preserve"> t/m 5</w:t>
            </w:r>
            <w:r>
              <w:rPr>
                <w:color w:val="0A2F41" w:themeColor="accent1" w:themeShade="80"/>
                <w:sz w:val="20"/>
                <w:szCs w:val="22"/>
              </w:rPr>
              <w:t>-05</w:t>
            </w:r>
          </w:p>
        </w:tc>
        <w:tc>
          <w:tcPr>
            <w:tcW w:w="1701" w:type="dxa"/>
            <w:shd w:val="clear" w:color="auto" w:fill="CCCC00"/>
          </w:tcPr>
          <w:p w14:paraId="29A4E74A" w14:textId="17A2FAAB" w:rsidR="00AD4558" w:rsidRDefault="006E5434" w:rsidP="00AD4558">
            <w:pPr>
              <w:rPr>
                <w:color w:val="0A2F41" w:themeColor="accent1" w:themeShade="80"/>
                <w:sz w:val="20"/>
                <w:szCs w:val="22"/>
              </w:rPr>
            </w:pPr>
            <w:r>
              <w:rPr>
                <w:color w:val="0A2F41" w:themeColor="accent1" w:themeShade="80"/>
                <w:sz w:val="20"/>
                <w:szCs w:val="22"/>
              </w:rPr>
              <w:t xml:space="preserve">Week </w:t>
            </w:r>
          </w:p>
        </w:tc>
        <w:tc>
          <w:tcPr>
            <w:tcW w:w="5103" w:type="dxa"/>
            <w:shd w:val="clear" w:color="auto" w:fill="CCCC00"/>
          </w:tcPr>
          <w:p w14:paraId="3649BA28" w14:textId="322DF759" w:rsidR="00AD4558" w:rsidRDefault="00AD4558" w:rsidP="00AD4558">
            <w:pPr>
              <w:rPr>
                <w:color w:val="0A2F41" w:themeColor="accent1" w:themeShade="80"/>
                <w:sz w:val="20"/>
                <w:szCs w:val="22"/>
              </w:rPr>
            </w:pPr>
            <w:r>
              <w:rPr>
                <w:color w:val="0A2F41" w:themeColor="accent1" w:themeShade="80"/>
                <w:sz w:val="20"/>
                <w:szCs w:val="22"/>
              </w:rPr>
              <w:t xml:space="preserve">Onderwijs gesloten </w:t>
            </w:r>
            <w:r w:rsidR="00116DDA">
              <w:rPr>
                <w:color w:val="0A2F41" w:themeColor="accent1" w:themeShade="80"/>
                <w:sz w:val="20"/>
                <w:szCs w:val="22"/>
              </w:rPr>
              <w:t>*</w:t>
            </w:r>
            <w:r w:rsidR="00891365">
              <w:rPr>
                <w:color w:val="0A2F41" w:themeColor="accent1" w:themeShade="80"/>
                <w:sz w:val="20"/>
                <w:szCs w:val="22"/>
              </w:rPr>
              <w:t>*</w:t>
            </w:r>
          </w:p>
        </w:tc>
        <w:tc>
          <w:tcPr>
            <w:tcW w:w="1843" w:type="dxa"/>
            <w:shd w:val="clear" w:color="auto" w:fill="CCCC00"/>
          </w:tcPr>
          <w:p w14:paraId="457753D1" w14:textId="2FB38485" w:rsidR="00AD4558" w:rsidRPr="00460B97" w:rsidRDefault="007B4183" w:rsidP="00AD4558">
            <w:pPr>
              <w:rPr>
                <w:color w:val="0A2F41" w:themeColor="accent1" w:themeShade="80"/>
                <w:sz w:val="20"/>
                <w:szCs w:val="22"/>
              </w:rPr>
            </w:pPr>
            <w:r>
              <w:rPr>
                <w:color w:val="0A2F41" w:themeColor="accent1" w:themeShade="80"/>
                <w:sz w:val="20"/>
                <w:szCs w:val="22"/>
              </w:rPr>
              <w:t>BSO</w:t>
            </w:r>
          </w:p>
        </w:tc>
      </w:tr>
      <w:tr w:rsidR="00AD4558" w:rsidRPr="00D136F6" w14:paraId="353F4953" w14:textId="77777777" w:rsidTr="00304469">
        <w:trPr>
          <w:trHeight w:val="430"/>
        </w:trPr>
        <w:tc>
          <w:tcPr>
            <w:tcW w:w="1696" w:type="dxa"/>
            <w:shd w:val="clear" w:color="auto" w:fill="CCCC00"/>
          </w:tcPr>
          <w:p w14:paraId="3ADEAD1B" w14:textId="2A8DEC03" w:rsidR="00AD4558" w:rsidRDefault="0093655A" w:rsidP="00AD4558">
            <w:pPr>
              <w:rPr>
                <w:color w:val="0A2F41" w:themeColor="accent1" w:themeShade="80"/>
                <w:sz w:val="20"/>
                <w:szCs w:val="22"/>
              </w:rPr>
            </w:pPr>
            <w:r>
              <w:rPr>
                <w:color w:val="0A2F41" w:themeColor="accent1" w:themeShade="80"/>
                <w:sz w:val="20"/>
                <w:szCs w:val="22"/>
              </w:rPr>
              <w:t>0</w:t>
            </w:r>
            <w:r w:rsidR="00AD4558">
              <w:rPr>
                <w:color w:val="0A2F41" w:themeColor="accent1" w:themeShade="80"/>
                <w:sz w:val="20"/>
                <w:szCs w:val="22"/>
              </w:rPr>
              <w:t>5</w:t>
            </w:r>
            <w:r>
              <w:rPr>
                <w:color w:val="0A2F41" w:themeColor="accent1" w:themeShade="80"/>
                <w:sz w:val="20"/>
                <w:szCs w:val="22"/>
              </w:rPr>
              <w:t>-05</w:t>
            </w:r>
          </w:p>
        </w:tc>
        <w:tc>
          <w:tcPr>
            <w:tcW w:w="1701" w:type="dxa"/>
            <w:shd w:val="clear" w:color="auto" w:fill="CCCC00"/>
          </w:tcPr>
          <w:p w14:paraId="0BA3C638" w14:textId="65F9A058" w:rsidR="00AD4558" w:rsidRDefault="00AD4558" w:rsidP="00AD4558">
            <w:pPr>
              <w:rPr>
                <w:color w:val="0A2F41" w:themeColor="accent1" w:themeShade="80"/>
                <w:sz w:val="20"/>
                <w:szCs w:val="22"/>
              </w:rPr>
            </w:pPr>
            <w:r>
              <w:rPr>
                <w:color w:val="0A2F41" w:themeColor="accent1" w:themeShade="80"/>
                <w:sz w:val="20"/>
                <w:szCs w:val="22"/>
              </w:rPr>
              <w:t>Hele dag</w:t>
            </w:r>
          </w:p>
        </w:tc>
        <w:tc>
          <w:tcPr>
            <w:tcW w:w="5103" w:type="dxa"/>
            <w:shd w:val="clear" w:color="auto" w:fill="CCCC00"/>
          </w:tcPr>
          <w:p w14:paraId="24F80AEB" w14:textId="34893A25" w:rsidR="00AD4558" w:rsidRDefault="00AD4558" w:rsidP="00AD4558">
            <w:pPr>
              <w:rPr>
                <w:color w:val="0A2F41" w:themeColor="accent1" w:themeShade="80"/>
                <w:sz w:val="20"/>
                <w:szCs w:val="22"/>
              </w:rPr>
            </w:pPr>
            <w:r>
              <w:rPr>
                <w:color w:val="0A2F41" w:themeColor="accent1" w:themeShade="80"/>
                <w:sz w:val="20"/>
                <w:szCs w:val="22"/>
              </w:rPr>
              <w:t xml:space="preserve">Bevrijdingsdag 5 mei, </w:t>
            </w:r>
            <w:r w:rsidRPr="00304469">
              <w:rPr>
                <w:b/>
                <w:bCs/>
                <w:color w:val="0A2F41" w:themeColor="accent1" w:themeShade="80"/>
                <w:sz w:val="20"/>
                <w:szCs w:val="22"/>
              </w:rPr>
              <w:t>SKW gesloten (1x in de vijf jaar)</w:t>
            </w:r>
            <w:r>
              <w:rPr>
                <w:color w:val="0A2F41" w:themeColor="accent1" w:themeShade="80"/>
                <w:sz w:val="20"/>
                <w:szCs w:val="22"/>
              </w:rPr>
              <w:t xml:space="preserve"> </w:t>
            </w:r>
          </w:p>
        </w:tc>
        <w:tc>
          <w:tcPr>
            <w:tcW w:w="1843" w:type="dxa"/>
            <w:shd w:val="clear" w:color="auto" w:fill="CCCC00"/>
          </w:tcPr>
          <w:p w14:paraId="5AC7922A" w14:textId="0F885FAE" w:rsidR="00AD4558" w:rsidRPr="00460B97" w:rsidRDefault="00AD4558" w:rsidP="00AD4558">
            <w:pPr>
              <w:rPr>
                <w:color w:val="0A2F41" w:themeColor="accent1" w:themeShade="80"/>
                <w:sz w:val="20"/>
                <w:szCs w:val="22"/>
              </w:rPr>
            </w:pPr>
            <w:r>
              <w:rPr>
                <w:color w:val="0A2F41" w:themeColor="accent1" w:themeShade="80"/>
                <w:sz w:val="20"/>
                <w:szCs w:val="22"/>
              </w:rPr>
              <w:t xml:space="preserve">SKW </w:t>
            </w:r>
          </w:p>
        </w:tc>
      </w:tr>
      <w:tr w:rsidR="00AD4558" w:rsidRPr="00D136F6" w14:paraId="2243BA47" w14:textId="77777777" w:rsidTr="00A841AD">
        <w:trPr>
          <w:trHeight w:val="430"/>
        </w:trPr>
        <w:tc>
          <w:tcPr>
            <w:tcW w:w="1696" w:type="dxa"/>
            <w:shd w:val="clear" w:color="auto" w:fill="FFFFFF" w:themeFill="background1"/>
          </w:tcPr>
          <w:p w14:paraId="673E6467" w14:textId="4F2C9580" w:rsidR="00AD4558" w:rsidRDefault="00AD4558" w:rsidP="00AD4558">
            <w:pPr>
              <w:rPr>
                <w:color w:val="0A2F41" w:themeColor="accent1" w:themeShade="80"/>
                <w:sz w:val="20"/>
                <w:szCs w:val="22"/>
              </w:rPr>
            </w:pPr>
            <w:r w:rsidRPr="005740DC">
              <w:rPr>
                <w:rFonts w:cs="Calibri Light"/>
                <w:color w:val="0A2F41" w:themeColor="accent1" w:themeShade="80"/>
                <w:sz w:val="20"/>
                <w:szCs w:val="22"/>
              </w:rPr>
              <w:t>06-</w:t>
            </w:r>
            <w:r>
              <w:rPr>
                <w:rFonts w:cs="Calibri Light"/>
                <w:color w:val="0A2F41" w:themeColor="accent1" w:themeShade="80"/>
                <w:sz w:val="20"/>
                <w:szCs w:val="22"/>
              </w:rPr>
              <w:t>05</w:t>
            </w:r>
          </w:p>
        </w:tc>
        <w:tc>
          <w:tcPr>
            <w:tcW w:w="1701" w:type="dxa"/>
            <w:shd w:val="clear" w:color="auto" w:fill="FFFFFF" w:themeFill="background1"/>
          </w:tcPr>
          <w:p w14:paraId="5F9EA7BF" w14:textId="76AE5073" w:rsidR="00AD4558" w:rsidRDefault="00AD4558" w:rsidP="00AD4558">
            <w:pPr>
              <w:rPr>
                <w:color w:val="0A2F41" w:themeColor="accent1" w:themeShade="80"/>
                <w:sz w:val="20"/>
                <w:szCs w:val="22"/>
              </w:rPr>
            </w:pPr>
            <w:r>
              <w:rPr>
                <w:rFonts w:cs="Calibri Light"/>
                <w:color w:val="0A2F41" w:themeColor="accent1" w:themeShade="80"/>
                <w:sz w:val="20"/>
                <w:szCs w:val="22"/>
              </w:rPr>
              <w:t>20.00</w:t>
            </w:r>
            <w:r w:rsidR="00DC0EA8">
              <w:rPr>
                <w:color w:val="0A2F41" w:themeColor="accent1" w:themeShade="80"/>
                <w:sz w:val="20"/>
                <w:szCs w:val="22"/>
              </w:rPr>
              <w:t xml:space="preserve"> uur</w:t>
            </w:r>
          </w:p>
        </w:tc>
        <w:tc>
          <w:tcPr>
            <w:tcW w:w="5103" w:type="dxa"/>
            <w:shd w:val="clear" w:color="auto" w:fill="FFFFFF" w:themeFill="background1"/>
          </w:tcPr>
          <w:p w14:paraId="64962C8A" w14:textId="73629D16" w:rsidR="00AD4558" w:rsidRDefault="00AD4558" w:rsidP="00AD4558">
            <w:pPr>
              <w:rPr>
                <w:color w:val="0A2F41" w:themeColor="accent1" w:themeShade="80"/>
                <w:sz w:val="20"/>
                <w:szCs w:val="22"/>
              </w:rPr>
            </w:pPr>
            <w:r>
              <w:rPr>
                <w:rFonts w:cs="Calibri Light"/>
                <w:color w:val="0A2F41" w:themeColor="accent1" w:themeShade="80"/>
                <w:sz w:val="20"/>
                <w:szCs w:val="22"/>
              </w:rPr>
              <w:t xml:space="preserve">OC (oudercommissie) vergadering </w:t>
            </w:r>
          </w:p>
        </w:tc>
        <w:tc>
          <w:tcPr>
            <w:tcW w:w="1843" w:type="dxa"/>
            <w:shd w:val="clear" w:color="auto" w:fill="FFFFFF" w:themeFill="background1"/>
          </w:tcPr>
          <w:p w14:paraId="7037A862" w14:textId="29DC3E60" w:rsidR="00AD4558" w:rsidRPr="00460B97" w:rsidRDefault="00AD4558" w:rsidP="00AD4558">
            <w:pPr>
              <w:rPr>
                <w:color w:val="0A2F41" w:themeColor="accent1" w:themeShade="80"/>
                <w:sz w:val="20"/>
                <w:szCs w:val="22"/>
              </w:rPr>
            </w:pPr>
            <w:r>
              <w:rPr>
                <w:rFonts w:cs="Calibri Light"/>
                <w:color w:val="0A2F41" w:themeColor="accent1" w:themeShade="80"/>
                <w:sz w:val="20"/>
                <w:szCs w:val="22"/>
              </w:rPr>
              <w:t xml:space="preserve">OC leden </w:t>
            </w:r>
          </w:p>
        </w:tc>
      </w:tr>
      <w:tr w:rsidR="00AD4558" w:rsidRPr="00D136F6" w14:paraId="7F50EC7A" w14:textId="77777777" w:rsidTr="00A841AD">
        <w:trPr>
          <w:trHeight w:val="430"/>
        </w:trPr>
        <w:tc>
          <w:tcPr>
            <w:tcW w:w="1696" w:type="dxa"/>
            <w:shd w:val="clear" w:color="auto" w:fill="FFFFFF" w:themeFill="background1"/>
          </w:tcPr>
          <w:p w14:paraId="17D65559" w14:textId="75397224" w:rsidR="00AD4558" w:rsidRPr="005740DC" w:rsidRDefault="00AD4558" w:rsidP="00AD4558">
            <w:pPr>
              <w:rPr>
                <w:rFonts w:cs="Calibri Light"/>
                <w:color w:val="0A2F41" w:themeColor="accent1" w:themeShade="80"/>
                <w:sz w:val="20"/>
                <w:szCs w:val="22"/>
              </w:rPr>
            </w:pPr>
            <w:r>
              <w:rPr>
                <w:rFonts w:cs="Calibri Light"/>
                <w:color w:val="0A2F41" w:themeColor="accent1" w:themeShade="80"/>
                <w:sz w:val="20"/>
                <w:szCs w:val="22"/>
              </w:rPr>
              <w:t>12-05 t/m 16-05</w:t>
            </w:r>
          </w:p>
        </w:tc>
        <w:tc>
          <w:tcPr>
            <w:tcW w:w="1701" w:type="dxa"/>
            <w:shd w:val="clear" w:color="auto" w:fill="FFFFFF" w:themeFill="background1"/>
          </w:tcPr>
          <w:p w14:paraId="1494EBDC" w14:textId="37DCC910" w:rsidR="00AD4558" w:rsidRDefault="00AD4558" w:rsidP="00AD4558">
            <w:pPr>
              <w:rPr>
                <w:rFonts w:cs="Calibri Light"/>
                <w:color w:val="0A2F41" w:themeColor="accent1" w:themeShade="80"/>
                <w:sz w:val="20"/>
                <w:szCs w:val="22"/>
              </w:rPr>
            </w:pPr>
            <w:r>
              <w:rPr>
                <w:rFonts w:cs="Calibri Light"/>
                <w:color w:val="0A2F41" w:themeColor="accent1" w:themeShade="80"/>
                <w:sz w:val="20"/>
                <w:szCs w:val="22"/>
              </w:rPr>
              <w:t>Hele week</w:t>
            </w:r>
          </w:p>
        </w:tc>
        <w:tc>
          <w:tcPr>
            <w:tcW w:w="5103" w:type="dxa"/>
            <w:shd w:val="clear" w:color="auto" w:fill="FFFFFF" w:themeFill="background1"/>
          </w:tcPr>
          <w:p w14:paraId="30291710" w14:textId="34C3C2FB" w:rsidR="00AD4558" w:rsidRDefault="00AD4558" w:rsidP="00AD4558">
            <w:pPr>
              <w:rPr>
                <w:rFonts w:cs="Calibri Light"/>
                <w:color w:val="0A2F41" w:themeColor="accent1" w:themeShade="80"/>
                <w:sz w:val="20"/>
                <w:szCs w:val="22"/>
              </w:rPr>
            </w:pPr>
            <w:r>
              <w:rPr>
                <w:rFonts w:cs="Calibri Light"/>
                <w:color w:val="0A2F41" w:themeColor="accent1" w:themeShade="80"/>
                <w:sz w:val="20"/>
                <w:szCs w:val="22"/>
              </w:rPr>
              <w:t xml:space="preserve">Peuter4daagse </w:t>
            </w:r>
            <w:r w:rsidR="00A257C5">
              <w:rPr>
                <w:rFonts w:cs="Calibri Light"/>
                <w:color w:val="0A2F41" w:themeColor="accent1" w:themeShade="80"/>
                <w:sz w:val="20"/>
                <w:szCs w:val="22"/>
              </w:rPr>
              <w:br/>
            </w:r>
            <w:r w:rsidR="00A257C5" w:rsidRPr="00A257C5">
              <w:rPr>
                <w:rFonts w:cs="Calibri Light"/>
                <w:b/>
                <w:bCs/>
                <w:color w:val="0A2F41" w:themeColor="accent1" w:themeShade="80"/>
                <w:sz w:val="20"/>
                <w:szCs w:val="22"/>
              </w:rPr>
              <w:t>Tijdens de Peuter4daagse gaan kinderen t/m 3 jaar vier dagen op pad. De pedagogisch medewerkers wandelen dagelijks tijdens de opvanguren van de kinderopvang/peuterspeelzaal minimaal een kwartier langs een zelf uitgezette route. Na afloop van deze vier dagen ontvangen de kinderen een vrolijke, officiële medaille als beloning.</w:t>
            </w:r>
          </w:p>
        </w:tc>
        <w:tc>
          <w:tcPr>
            <w:tcW w:w="1843" w:type="dxa"/>
            <w:shd w:val="clear" w:color="auto" w:fill="FFFFFF" w:themeFill="background1"/>
          </w:tcPr>
          <w:p w14:paraId="336686DF" w14:textId="2CC4D31D" w:rsidR="00AD4558" w:rsidRDefault="00C94FB0" w:rsidP="00AD4558">
            <w:pPr>
              <w:rPr>
                <w:rFonts w:cs="Calibri Light"/>
                <w:color w:val="0A2F41" w:themeColor="accent1" w:themeShade="80"/>
                <w:sz w:val="20"/>
                <w:szCs w:val="22"/>
              </w:rPr>
            </w:pPr>
            <w:r>
              <w:rPr>
                <w:rFonts w:cs="Calibri Light"/>
                <w:color w:val="0A2F41" w:themeColor="accent1" w:themeShade="80"/>
                <w:sz w:val="20"/>
                <w:szCs w:val="22"/>
              </w:rPr>
              <w:t>KOV/POV</w:t>
            </w:r>
          </w:p>
        </w:tc>
      </w:tr>
      <w:tr w:rsidR="00AD4558" w:rsidRPr="00D136F6" w14:paraId="6A4E3229" w14:textId="77777777" w:rsidTr="00A841AD">
        <w:trPr>
          <w:trHeight w:val="430"/>
        </w:trPr>
        <w:tc>
          <w:tcPr>
            <w:tcW w:w="1696" w:type="dxa"/>
            <w:shd w:val="clear" w:color="auto" w:fill="FFFFFF" w:themeFill="background1"/>
          </w:tcPr>
          <w:p w14:paraId="68EF55D8" w14:textId="472753B2" w:rsidR="00AD4558" w:rsidRDefault="00AD4558" w:rsidP="00AD4558">
            <w:pPr>
              <w:rPr>
                <w:rFonts w:cs="Calibri Light"/>
                <w:color w:val="0A2F41" w:themeColor="accent1" w:themeShade="80"/>
                <w:sz w:val="20"/>
                <w:szCs w:val="22"/>
              </w:rPr>
            </w:pPr>
            <w:r>
              <w:rPr>
                <w:rFonts w:cs="Calibri Light"/>
                <w:color w:val="0A2F41" w:themeColor="accent1" w:themeShade="80"/>
                <w:sz w:val="20"/>
                <w:szCs w:val="22"/>
              </w:rPr>
              <w:t>19-05 t/m 23-05</w:t>
            </w:r>
          </w:p>
        </w:tc>
        <w:tc>
          <w:tcPr>
            <w:tcW w:w="1701" w:type="dxa"/>
            <w:shd w:val="clear" w:color="auto" w:fill="FFFFFF" w:themeFill="background1"/>
          </w:tcPr>
          <w:p w14:paraId="40BD1F3A" w14:textId="4AC29F57" w:rsidR="00AD4558" w:rsidRDefault="00AD4558" w:rsidP="00AD4558">
            <w:pPr>
              <w:rPr>
                <w:rFonts w:cs="Calibri Light"/>
                <w:color w:val="0A2F41" w:themeColor="accent1" w:themeShade="80"/>
                <w:sz w:val="20"/>
                <w:szCs w:val="22"/>
              </w:rPr>
            </w:pPr>
            <w:r>
              <w:rPr>
                <w:rFonts w:cs="Calibri Light"/>
                <w:color w:val="0A2F41" w:themeColor="accent1" w:themeShade="80"/>
                <w:sz w:val="20"/>
                <w:szCs w:val="22"/>
              </w:rPr>
              <w:t>Hele week</w:t>
            </w:r>
          </w:p>
        </w:tc>
        <w:tc>
          <w:tcPr>
            <w:tcW w:w="5103" w:type="dxa"/>
            <w:shd w:val="clear" w:color="auto" w:fill="FFFFFF" w:themeFill="background1"/>
          </w:tcPr>
          <w:p w14:paraId="55083F54" w14:textId="77777777" w:rsidR="00AD4558" w:rsidRDefault="00AD4558" w:rsidP="00AD4558">
            <w:pPr>
              <w:rPr>
                <w:rFonts w:cs="Calibri Light"/>
                <w:color w:val="0A2F41" w:themeColor="accent1" w:themeShade="80"/>
                <w:sz w:val="20"/>
                <w:szCs w:val="22"/>
              </w:rPr>
            </w:pPr>
            <w:r>
              <w:rPr>
                <w:rFonts w:cs="Calibri Light"/>
                <w:color w:val="0A2F41" w:themeColor="accent1" w:themeShade="80"/>
                <w:sz w:val="20"/>
                <w:szCs w:val="22"/>
              </w:rPr>
              <w:t xml:space="preserve">Week van de groene kinderopvang </w:t>
            </w:r>
          </w:p>
          <w:p w14:paraId="3263D328" w14:textId="38726929" w:rsidR="00AD4558" w:rsidRPr="000A6FFB" w:rsidRDefault="00AD4558" w:rsidP="00AD4558">
            <w:pPr>
              <w:rPr>
                <w:rFonts w:cs="Calibri Light"/>
                <w:b/>
                <w:bCs/>
                <w:color w:val="0A2F41" w:themeColor="accent1" w:themeShade="80"/>
                <w:sz w:val="20"/>
                <w:szCs w:val="22"/>
              </w:rPr>
            </w:pPr>
            <w:r w:rsidRPr="000A6FFB">
              <w:rPr>
                <w:rFonts w:cs="Calibri Light"/>
                <w:b/>
                <w:bCs/>
                <w:color w:val="0E2841" w:themeColor="text2"/>
                <w:sz w:val="20"/>
                <w:szCs w:val="22"/>
              </w:rPr>
              <w:t>Groen is belangrijk, natuur is belangrijk en wij als SKW willen kinderen graag op laten groeien in een groene, natuurlijke omgeving. De bedenkers van deze dag is Groen Cement. De SKW maakt er een ‘groene-week’ van omdat dit perfect aansluit bij onze visie. Tijdens deze week zullen er veel activiteiten in de natuur worden aangeboden maar ook zullen wij veel werken met natuurlijke materialen. En dikke kans dat wij ook naar de dieren gaan of dat de dieren naar ons toekomen.</w:t>
            </w:r>
          </w:p>
        </w:tc>
        <w:tc>
          <w:tcPr>
            <w:tcW w:w="1843" w:type="dxa"/>
            <w:shd w:val="clear" w:color="auto" w:fill="FFFFFF" w:themeFill="background1"/>
          </w:tcPr>
          <w:p w14:paraId="3AA86C44" w14:textId="50EC1C00" w:rsidR="00AD4558" w:rsidRDefault="00AD4558" w:rsidP="00AD4558">
            <w:pPr>
              <w:rPr>
                <w:rFonts w:cs="Calibri Light"/>
                <w:color w:val="0A2F41" w:themeColor="accent1" w:themeShade="80"/>
                <w:sz w:val="20"/>
                <w:szCs w:val="22"/>
              </w:rPr>
            </w:pPr>
            <w:r>
              <w:rPr>
                <w:rFonts w:cs="Calibri Light"/>
                <w:color w:val="0A2F41" w:themeColor="accent1" w:themeShade="80"/>
                <w:sz w:val="20"/>
                <w:szCs w:val="22"/>
              </w:rPr>
              <w:t>KOV</w:t>
            </w:r>
            <w:r w:rsidR="007B4183">
              <w:rPr>
                <w:rFonts w:cs="Calibri Light"/>
                <w:color w:val="0A2F41" w:themeColor="accent1" w:themeShade="80"/>
                <w:sz w:val="20"/>
                <w:szCs w:val="22"/>
              </w:rPr>
              <w:t>/</w:t>
            </w:r>
            <w:r>
              <w:rPr>
                <w:rFonts w:cs="Calibri Light"/>
                <w:color w:val="0A2F41" w:themeColor="accent1" w:themeShade="80"/>
                <w:sz w:val="20"/>
                <w:szCs w:val="22"/>
              </w:rPr>
              <w:t xml:space="preserve">POV </w:t>
            </w:r>
          </w:p>
        </w:tc>
      </w:tr>
      <w:tr w:rsidR="00AD4558" w:rsidRPr="00D136F6" w14:paraId="7FCCDDAE" w14:textId="77777777" w:rsidTr="00537E10">
        <w:trPr>
          <w:trHeight w:val="430"/>
        </w:trPr>
        <w:tc>
          <w:tcPr>
            <w:tcW w:w="1696" w:type="dxa"/>
            <w:shd w:val="clear" w:color="auto" w:fill="CCCC00"/>
          </w:tcPr>
          <w:p w14:paraId="6454F2B7" w14:textId="7C2556A5" w:rsidR="00AD4558" w:rsidRDefault="00AD4558" w:rsidP="00AD4558">
            <w:pPr>
              <w:rPr>
                <w:rFonts w:cs="Calibri Light"/>
                <w:color w:val="0A2F41" w:themeColor="accent1" w:themeShade="80"/>
                <w:sz w:val="20"/>
                <w:szCs w:val="22"/>
              </w:rPr>
            </w:pPr>
            <w:r>
              <w:rPr>
                <w:rFonts w:cs="Calibri Light"/>
                <w:color w:val="0A2F41" w:themeColor="accent1" w:themeShade="80"/>
                <w:sz w:val="20"/>
                <w:szCs w:val="22"/>
              </w:rPr>
              <w:t>09-06</w:t>
            </w:r>
          </w:p>
        </w:tc>
        <w:tc>
          <w:tcPr>
            <w:tcW w:w="1701" w:type="dxa"/>
            <w:shd w:val="clear" w:color="auto" w:fill="CCCC00"/>
          </w:tcPr>
          <w:p w14:paraId="29F03079" w14:textId="3F79F034" w:rsidR="00AD4558" w:rsidRDefault="00AD4558" w:rsidP="00AD4558">
            <w:pPr>
              <w:rPr>
                <w:rFonts w:cs="Calibri Light"/>
                <w:color w:val="0A2F41" w:themeColor="accent1" w:themeShade="80"/>
                <w:sz w:val="20"/>
                <w:szCs w:val="22"/>
              </w:rPr>
            </w:pPr>
            <w:r>
              <w:rPr>
                <w:rFonts w:cs="Calibri Light"/>
                <w:color w:val="0A2F41" w:themeColor="accent1" w:themeShade="80"/>
                <w:sz w:val="20"/>
                <w:szCs w:val="22"/>
              </w:rPr>
              <w:t xml:space="preserve">Hele dag </w:t>
            </w:r>
          </w:p>
        </w:tc>
        <w:tc>
          <w:tcPr>
            <w:tcW w:w="5103" w:type="dxa"/>
            <w:shd w:val="clear" w:color="auto" w:fill="CCCC00"/>
          </w:tcPr>
          <w:p w14:paraId="7E804B33" w14:textId="4400C2E6" w:rsidR="00AD4558" w:rsidRDefault="00AD4558" w:rsidP="00AD4558">
            <w:pPr>
              <w:rPr>
                <w:rFonts w:cs="Calibri Light"/>
                <w:color w:val="0A2F41" w:themeColor="accent1" w:themeShade="80"/>
                <w:sz w:val="20"/>
                <w:szCs w:val="22"/>
              </w:rPr>
            </w:pPr>
            <w:r>
              <w:rPr>
                <w:rFonts w:cs="Calibri Light"/>
                <w:color w:val="0A2F41" w:themeColor="accent1" w:themeShade="80"/>
                <w:sz w:val="20"/>
                <w:szCs w:val="22"/>
              </w:rPr>
              <w:t>2</w:t>
            </w:r>
            <w:r w:rsidRPr="005348EB">
              <w:rPr>
                <w:rFonts w:cs="Calibri Light"/>
                <w:color w:val="0A2F41" w:themeColor="accent1" w:themeShade="80"/>
                <w:sz w:val="20"/>
                <w:szCs w:val="22"/>
                <w:vertAlign w:val="superscript"/>
              </w:rPr>
              <w:t>e</w:t>
            </w:r>
            <w:r>
              <w:rPr>
                <w:rFonts w:cs="Calibri Light"/>
                <w:color w:val="0A2F41" w:themeColor="accent1" w:themeShade="80"/>
                <w:sz w:val="20"/>
                <w:szCs w:val="22"/>
              </w:rPr>
              <w:t xml:space="preserve"> Pinksterdag </w:t>
            </w:r>
            <w:r w:rsidRPr="002F3DDC">
              <w:rPr>
                <w:rFonts w:cs="Calibri Light"/>
                <w:b/>
                <w:bCs/>
                <w:color w:val="0A2F41" w:themeColor="accent1" w:themeShade="80"/>
                <w:sz w:val="20"/>
                <w:szCs w:val="22"/>
              </w:rPr>
              <w:t>SKW gesloten</w:t>
            </w:r>
            <w:r>
              <w:rPr>
                <w:rFonts w:cs="Calibri Light"/>
                <w:color w:val="0A2F41" w:themeColor="accent1" w:themeShade="80"/>
                <w:sz w:val="20"/>
                <w:szCs w:val="22"/>
              </w:rPr>
              <w:t xml:space="preserve"> </w:t>
            </w:r>
          </w:p>
        </w:tc>
        <w:tc>
          <w:tcPr>
            <w:tcW w:w="1843" w:type="dxa"/>
            <w:shd w:val="clear" w:color="auto" w:fill="CCCC00"/>
          </w:tcPr>
          <w:p w14:paraId="1AD1DB0A" w14:textId="6C41BA62" w:rsidR="00AD4558" w:rsidRDefault="00AD4558" w:rsidP="00AD4558">
            <w:pPr>
              <w:rPr>
                <w:rFonts w:cs="Calibri Light"/>
                <w:color w:val="0A2F41" w:themeColor="accent1" w:themeShade="80"/>
                <w:sz w:val="20"/>
                <w:szCs w:val="22"/>
              </w:rPr>
            </w:pPr>
            <w:r>
              <w:rPr>
                <w:rFonts w:cs="Calibri Light"/>
                <w:color w:val="0A2F41" w:themeColor="accent1" w:themeShade="80"/>
                <w:sz w:val="20"/>
                <w:szCs w:val="22"/>
              </w:rPr>
              <w:t xml:space="preserve">SKW </w:t>
            </w:r>
          </w:p>
        </w:tc>
      </w:tr>
      <w:tr w:rsidR="00AD4558" w:rsidRPr="00D136F6" w14:paraId="6042F9FF" w14:textId="77777777" w:rsidTr="00A841AD">
        <w:trPr>
          <w:trHeight w:val="430"/>
        </w:trPr>
        <w:tc>
          <w:tcPr>
            <w:tcW w:w="1696" w:type="dxa"/>
            <w:shd w:val="clear" w:color="auto" w:fill="FFFFFF" w:themeFill="background1"/>
          </w:tcPr>
          <w:p w14:paraId="1BE869F4" w14:textId="193ADE1F" w:rsidR="00AD4558" w:rsidRDefault="00AD4558" w:rsidP="00AD4558">
            <w:pPr>
              <w:rPr>
                <w:rFonts w:cs="Calibri Light"/>
                <w:color w:val="0A2F41" w:themeColor="accent1" w:themeShade="80"/>
                <w:sz w:val="20"/>
                <w:szCs w:val="22"/>
              </w:rPr>
            </w:pPr>
            <w:r>
              <w:rPr>
                <w:rFonts w:cs="Calibri Light"/>
                <w:color w:val="0A2F41" w:themeColor="accent1" w:themeShade="80"/>
                <w:sz w:val="20"/>
                <w:szCs w:val="22"/>
              </w:rPr>
              <w:t>19-06</w:t>
            </w:r>
          </w:p>
        </w:tc>
        <w:tc>
          <w:tcPr>
            <w:tcW w:w="1701" w:type="dxa"/>
            <w:shd w:val="clear" w:color="auto" w:fill="FFFFFF" w:themeFill="background1"/>
          </w:tcPr>
          <w:p w14:paraId="3E35696B" w14:textId="0267FFB7" w:rsidR="00AD4558" w:rsidRDefault="00AD4558" w:rsidP="00AD4558">
            <w:pPr>
              <w:rPr>
                <w:rFonts w:cs="Calibri Light"/>
                <w:color w:val="0A2F41" w:themeColor="accent1" w:themeShade="80"/>
                <w:sz w:val="20"/>
                <w:szCs w:val="22"/>
              </w:rPr>
            </w:pPr>
            <w:r>
              <w:rPr>
                <w:rFonts w:cs="Calibri Light"/>
                <w:color w:val="0A2F41" w:themeColor="accent1" w:themeShade="80"/>
                <w:sz w:val="20"/>
                <w:szCs w:val="22"/>
              </w:rPr>
              <w:t>Middag</w:t>
            </w:r>
          </w:p>
        </w:tc>
        <w:tc>
          <w:tcPr>
            <w:tcW w:w="5103" w:type="dxa"/>
            <w:shd w:val="clear" w:color="auto" w:fill="FFFFFF" w:themeFill="background1"/>
          </w:tcPr>
          <w:p w14:paraId="2219F50E" w14:textId="6464B37F" w:rsidR="00AD4558" w:rsidRDefault="00AD4558" w:rsidP="00AD4558">
            <w:pPr>
              <w:rPr>
                <w:rFonts w:cs="Calibri Light"/>
                <w:color w:val="0A2F41" w:themeColor="accent1" w:themeShade="80"/>
                <w:sz w:val="20"/>
                <w:szCs w:val="22"/>
              </w:rPr>
            </w:pPr>
            <w:r>
              <w:rPr>
                <w:rFonts w:cs="Calibri Light"/>
                <w:color w:val="0A2F41" w:themeColor="accent1" w:themeShade="80"/>
                <w:sz w:val="20"/>
                <w:szCs w:val="22"/>
              </w:rPr>
              <w:t>Zomerfeest KOV Monnickendam *</w:t>
            </w:r>
            <w:r w:rsidR="004D376C">
              <w:rPr>
                <w:rFonts w:cs="Calibri Light"/>
                <w:color w:val="0A2F41" w:themeColor="accent1" w:themeShade="80"/>
                <w:sz w:val="20"/>
                <w:szCs w:val="22"/>
              </w:rPr>
              <w:t>*</w:t>
            </w:r>
            <w:r w:rsidR="00891365">
              <w:rPr>
                <w:rFonts w:cs="Calibri Light"/>
                <w:color w:val="0A2F41" w:themeColor="accent1" w:themeShade="80"/>
                <w:sz w:val="20"/>
                <w:szCs w:val="22"/>
              </w:rPr>
              <w:t>*</w:t>
            </w:r>
            <w:r>
              <w:rPr>
                <w:rFonts w:cs="Calibri Light"/>
                <w:color w:val="0A2F41" w:themeColor="accent1" w:themeShade="80"/>
                <w:sz w:val="20"/>
                <w:szCs w:val="22"/>
              </w:rPr>
              <w:br/>
            </w:r>
            <w:r w:rsidRPr="000A70BD">
              <w:rPr>
                <w:rFonts w:cs="Calibri Light"/>
                <w:b/>
                <w:bCs/>
                <w:color w:val="0E2841" w:themeColor="text2"/>
                <w:sz w:val="20"/>
                <w:szCs w:val="22"/>
              </w:rPr>
              <w:t>Het gezellig zomerfeest van de SKW. Voor klanten van de kinderen 0-4 jaar houden wij, in Monnickendam een sociaal moment voor onze klanten onder het genot van een drankje en hapje. En natuurlijk: een ijsje! Vaak gemaakt door onze kinderen.</w:t>
            </w:r>
          </w:p>
        </w:tc>
        <w:tc>
          <w:tcPr>
            <w:tcW w:w="1843" w:type="dxa"/>
            <w:shd w:val="clear" w:color="auto" w:fill="FFFFFF" w:themeFill="background1"/>
          </w:tcPr>
          <w:p w14:paraId="58DAE2FD" w14:textId="54E3EA01" w:rsidR="00AD4558" w:rsidRDefault="007B4183" w:rsidP="00AD4558">
            <w:pPr>
              <w:rPr>
                <w:rFonts w:cs="Calibri Light"/>
                <w:color w:val="0A2F41" w:themeColor="accent1" w:themeShade="80"/>
                <w:sz w:val="20"/>
                <w:szCs w:val="22"/>
              </w:rPr>
            </w:pPr>
            <w:r>
              <w:rPr>
                <w:rFonts w:cs="Calibri Light"/>
                <w:color w:val="0A2F41" w:themeColor="accent1" w:themeShade="80"/>
                <w:sz w:val="20"/>
                <w:szCs w:val="22"/>
              </w:rPr>
              <w:t xml:space="preserve">Ouders </w:t>
            </w:r>
            <w:r w:rsidR="00C94FB0">
              <w:rPr>
                <w:rFonts w:cs="Calibri Light"/>
                <w:color w:val="0A2F41" w:themeColor="accent1" w:themeShade="80"/>
                <w:sz w:val="20"/>
                <w:szCs w:val="22"/>
              </w:rPr>
              <w:t>KOV/POV</w:t>
            </w:r>
            <w:r w:rsidR="002F3DDC">
              <w:rPr>
                <w:rFonts w:cs="Calibri Light"/>
                <w:color w:val="0A2F41" w:themeColor="accent1" w:themeShade="80"/>
                <w:sz w:val="20"/>
                <w:szCs w:val="22"/>
              </w:rPr>
              <w:t xml:space="preserve"> Monnickendam</w:t>
            </w:r>
          </w:p>
        </w:tc>
      </w:tr>
      <w:tr w:rsidR="00F10D05" w:rsidRPr="00D136F6" w14:paraId="5BBADB7E" w14:textId="77777777" w:rsidTr="00F10D05">
        <w:trPr>
          <w:trHeight w:val="430"/>
        </w:trPr>
        <w:tc>
          <w:tcPr>
            <w:tcW w:w="1696" w:type="dxa"/>
            <w:shd w:val="clear" w:color="auto" w:fill="0F4761" w:themeFill="accent1" w:themeFillShade="BF"/>
          </w:tcPr>
          <w:p w14:paraId="32989644" w14:textId="77777777" w:rsidR="00F10D05" w:rsidRDefault="00F10D05" w:rsidP="00AD4558">
            <w:pPr>
              <w:rPr>
                <w:rFonts w:cs="Calibri Light"/>
                <w:color w:val="0A2F41" w:themeColor="accent1" w:themeShade="80"/>
                <w:sz w:val="20"/>
                <w:szCs w:val="22"/>
              </w:rPr>
            </w:pPr>
          </w:p>
        </w:tc>
        <w:tc>
          <w:tcPr>
            <w:tcW w:w="1701" w:type="dxa"/>
            <w:shd w:val="clear" w:color="auto" w:fill="0F4761" w:themeFill="accent1" w:themeFillShade="BF"/>
          </w:tcPr>
          <w:p w14:paraId="22C98D6A" w14:textId="77777777" w:rsidR="00F10D05" w:rsidRDefault="00F10D05" w:rsidP="00AD4558">
            <w:pPr>
              <w:rPr>
                <w:rFonts w:cs="Calibri Light"/>
                <w:color w:val="0A2F41" w:themeColor="accent1" w:themeShade="80"/>
                <w:sz w:val="20"/>
                <w:szCs w:val="22"/>
              </w:rPr>
            </w:pPr>
          </w:p>
        </w:tc>
        <w:tc>
          <w:tcPr>
            <w:tcW w:w="5103" w:type="dxa"/>
            <w:shd w:val="clear" w:color="auto" w:fill="0F4761" w:themeFill="accent1" w:themeFillShade="BF"/>
          </w:tcPr>
          <w:p w14:paraId="2942E5C3" w14:textId="77777777" w:rsidR="00F10D05" w:rsidRDefault="00F10D05" w:rsidP="00AD4558">
            <w:pPr>
              <w:rPr>
                <w:rFonts w:cs="Calibri Light"/>
                <w:color w:val="0A2F41" w:themeColor="accent1" w:themeShade="80"/>
                <w:sz w:val="20"/>
                <w:szCs w:val="22"/>
              </w:rPr>
            </w:pPr>
          </w:p>
        </w:tc>
        <w:tc>
          <w:tcPr>
            <w:tcW w:w="1843" w:type="dxa"/>
            <w:shd w:val="clear" w:color="auto" w:fill="0F4761" w:themeFill="accent1" w:themeFillShade="BF"/>
          </w:tcPr>
          <w:p w14:paraId="067543E8" w14:textId="77777777" w:rsidR="00F10D05" w:rsidRDefault="00F10D05" w:rsidP="00AD4558">
            <w:pPr>
              <w:rPr>
                <w:rFonts w:cs="Calibri Light"/>
                <w:color w:val="0A2F41" w:themeColor="accent1" w:themeShade="80"/>
                <w:sz w:val="20"/>
                <w:szCs w:val="22"/>
              </w:rPr>
            </w:pPr>
          </w:p>
        </w:tc>
      </w:tr>
      <w:tr w:rsidR="00E16D3C" w:rsidRPr="00D136F6" w14:paraId="4BAB0ADC" w14:textId="77777777" w:rsidTr="00A841AD">
        <w:trPr>
          <w:trHeight w:val="430"/>
        </w:trPr>
        <w:tc>
          <w:tcPr>
            <w:tcW w:w="1696" w:type="dxa"/>
            <w:shd w:val="clear" w:color="auto" w:fill="FFFFFF" w:themeFill="background1"/>
          </w:tcPr>
          <w:p w14:paraId="2D34C77C" w14:textId="27BEC045" w:rsidR="00E16D3C" w:rsidRDefault="00E16D3C" w:rsidP="00E16D3C">
            <w:pPr>
              <w:rPr>
                <w:rFonts w:cs="Calibri Light"/>
                <w:color w:val="0A2F41" w:themeColor="accent1" w:themeShade="80"/>
                <w:sz w:val="20"/>
                <w:szCs w:val="22"/>
              </w:rPr>
            </w:pPr>
            <w:r>
              <w:rPr>
                <w:rFonts w:cs="Calibri Light"/>
                <w:color w:val="0A2F41" w:themeColor="accent1" w:themeShade="80"/>
                <w:sz w:val="20"/>
                <w:szCs w:val="22"/>
              </w:rPr>
              <w:t xml:space="preserve">30-06 t/m </w:t>
            </w:r>
            <w:r w:rsidR="0093655A">
              <w:rPr>
                <w:rFonts w:cs="Calibri Light"/>
                <w:color w:val="0A2F41" w:themeColor="accent1" w:themeShade="80"/>
                <w:sz w:val="20"/>
                <w:szCs w:val="22"/>
              </w:rPr>
              <w:t>0</w:t>
            </w:r>
            <w:r>
              <w:rPr>
                <w:rFonts w:cs="Calibri Light"/>
                <w:color w:val="0A2F41" w:themeColor="accent1" w:themeShade="80"/>
                <w:sz w:val="20"/>
                <w:szCs w:val="22"/>
              </w:rPr>
              <w:t>4-</w:t>
            </w:r>
            <w:r w:rsidR="0093655A">
              <w:rPr>
                <w:rFonts w:cs="Calibri Light"/>
                <w:color w:val="0A2F41" w:themeColor="accent1" w:themeShade="80"/>
                <w:sz w:val="20"/>
                <w:szCs w:val="22"/>
              </w:rPr>
              <w:t>0</w:t>
            </w:r>
            <w:r>
              <w:rPr>
                <w:rFonts w:cs="Calibri Light"/>
                <w:color w:val="0A2F41" w:themeColor="accent1" w:themeShade="80"/>
                <w:sz w:val="20"/>
                <w:szCs w:val="22"/>
              </w:rPr>
              <w:t>7</w:t>
            </w:r>
          </w:p>
        </w:tc>
        <w:tc>
          <w:tcPr>
            <w:tcW w:w="1701" w:type="dxa"/>
            <w:shd w:val="clear" w:color="auto" w:fill="FFFFFF" w:themeFill="background1"/>
          </w:tcPr>
          <w:p w14:paraId="5CD5AA4D" w14:textId="1A069262" w:rsidR="00E16D3C" w:rsidRDefault="00E16D3C" w:rsidP="00E16D3C">
            <w:pPr>
              <w:rPr>
                <w:rFonts w:cs="Calibri Light"/>
                <w:color w:val="0A2F41" w:themeColor="accent1" w:themeShade="80"/>
                <w:sz w:val="20"/>
                <w:szCs w:val="22"/>
              </w:rPr>
            </w:pPr>
            <w:r>
              <w:rPr>
                <w:rFonts w:cs="Calibri Light"/>
                <w:color w:val="0A2F41" w:themeColor="accent1" w:themeShade="80"/>
                <w:sz w:val="20"/>
                <w:szCs w:val="22"/>
              </w:rPr>
              <w:t>Hele week</w:t>
            </w:r>
          </w:p>
        </w:tc>
        <w:tc>
          <w:tcPr>
            <w:tcW w:w="5103" w:type="dxa"/>
            <w:shd w:val="clear" w:color="auto" w:fill="FFFFFF" w:themeFill="background1"/>
          </w:tcPr>
          <w:p w14:paraId="0BF3260A" w14:textId="5FC145AC" w:rsidR="00E16D3C" w:rsidRDefault="00E16D3C" w:rsidP="00E16D3C">
            <w:pPr>
              <w:rPr>
                <w:rFonts w:cs="Calibri Light"/>
                <w:color w:val="0A2F41" w:themeColor="accent1" w:themeShade="80"/>
                <w:sz w:val="20"/>
                <w:szCs w:val="22"/>
              </w:rPr>
            </w:pPr>
            <w:r w:rsidRPr="00E16D3C">
              <w:rPr>
                <w:rFonts w:cs="Calibri Light"/>
                <w:color w:val="0E2841" w:themeColor="text2"/>
                <w:sz w:val="20"/>
                <w:szCs w:val="20"/>
              </w:rPr>
              <w:t>Modderweek</w:t>
            </w:r>
            <w:r w:rsidRPr="006C2152">
              <w:rPr>
                <w:rFonts w:asciiTheme="majorHAnsi" w:hAnsiTheme="majorHAnsi" w:cstheme="majorHAnsi"/>
                <w:b/>
                <w:bCs/>
                <w:color w:val="0E2841" w:themeColor="text2"/>
                <w:sz w:val="20"/>
                <w:szCs w:val="20"/>
              </w:rPr>
              <w:t xml:space="preserve">  </w:t>
            </w:r>
            <w:r>
              <w:rPr>
                <w:rFonts w:asciiTheme="majorHAnsi" w:hAnsiTheme="majorHAnsi" w:cstheme="majorHAnsi"/>
                <w:color w:val="0E2841" w:themeColor="text2"/>
                <w:sz w:val="20"/>
                <w:szCs w:val="20"/>
              </w:rPr>
              <w:br/>
            </w:r>
            <w:r w:rsidRPr="00E16D3C">
              <w:rPr>
                <w:rFonts w:cs="Calibri Light"/>
                <w:b/>
                <w:bCs/>
                <w:color w:val="0E2841" w:themeColor="text2"/>
                <w:sz w:val="20"/>
                <w:szCs w:val="22"/>
              </w:rPr>
              <w:t xml:space="preserve">Wie het bedacht heeft weten we niet, maar deze landelijke dag is altijd een enorm succes bij kinderen (en de wat vieze medewerkers die dol zijn op prut) De modderweek is er voor de </w:t>
            </w:r>
            <w:r w:rsidR="007F5DEE" w:rsidRPr="00E16D3C">
              <w:rPr>
                <w:rFonts w:cs="Calibri Light"/>
                <w:b/>
                <w:bCs/>
                <w:color w:val="0E2841" w:themeColor="text2"/>
                <w:sz w:val="20"/>
                <w:szCs w:val="22"/>
              </w:rPr>
              <w:t>BSO-kinderen</w:t>
            </w:r>
            <w:r w:rsidRPr="00E16D3C">
              <w:rPr>
                <w:rFonts w:cs="Calibri Light"/>
                <w:b/>
                <w:bCs/>
                <w:color w:val="0E2841" w:themeColor="text2"/>
                <w:sz w:val="20"/>
                <w:szCs w:val="22"/>
              </w:rPr>
              <w:t xml:space="preserve">. Misschien dat de kinderen van 0-4 jaar ook wel met een beetje modder mogen spelen maar bij de BSO gaan de kinderen écht los. Dus trek ze vooral modder-proof-kleding aan. De landelijke Modderdag is 28 </w:t>
            </w:r>
            <w:r w:rsidR="007F5DEE" w:rsidRPr="00E16D3C">
              <w:rPr>
                <w:rFonts w:cs="Calibri Light"/>
                <w:b/>
                <w:bCs/>
                <w:color w:val="0E2841" w:themeColor="text2"/>
                <w:sz w:val="20"/>
                <w:szCs w:val="22"/>
              </w:rPr>
              <w:t>juni. maar</w:t>
            </w:r>
            <w:r w:rsidRPr="00E16D3C">
              <w:rPr>
                <w:rFonts w:cs="Calibri Light"/>
                <w:b/>
                <w:bCs/>
                <w:color w:val="0E2841" w:themeColor="text2"/>
                <w:sz w:val="20"/>
                <w:szCs w:val="22"/>
              </w:rPr>
              <w:t xml:space="preserve"> wij organiseren dit de hele week zodat alle kinderen daar gebruik van kunnen maken.</w:t>
            </w:r>
            <w:r w:rsidRPr="00E16D3C">
              <w:rPr>
                <w:rFonts w:asciiTheme="majorHAnsi" w:hAnsiTheme="majorHAnsi" w:cstheme="majorHAnsi"/>
                <w:color w:val="0E2841" w:themeColor="text2"/>
                <w:sz w:val="20"/>
                <w:szCs w:val="22"/>
              </w:rPr>
              <w:t xml:space="preserve"> </w:t>
            </w:r>
          </w:p>
        </w:tc>
        <w:tc>
          <w:tcPr>
            <w:tcW w:w="1843" w:type="dxa"/>
            <w:shd w:val="clear" w:color="auto" w:fill="FFFFFF" w:themeFill="background1"/>
          </w:tcPr>
          <w:p w14:paraId="0A070DDA" w14:textId="3F2E0154" w:rsidR="00E16D3C" w:rsidRDefault="00E16D3C" w:rsidP="00E16D3C">
            <w:pPr>
              <w:rPr>
                <w:rFonts w:cs="Calibri Light"/>
                <w:color w:val="0A2F41" w:themeColor="accent1" w:themeShade="80"/>
                <w:sz w:val="20"/>
                <w:szCs w:val="22"/>
              </w:rPr>
            </w:pPr>
            <w:r>
              <w:rPr>
                <w:rFonts w:cs="Calibri Light"/>
                <w:color w:val="0A2F41" w:themeColor="accent1" w:themeShade="80"/>
                <w:sz w:val="20"/>
                <w:szCs w:val="22"/>
              </w:rPr>
              <w:t xml:space="preserve">BSO </w:t>
            </w:r>
          </w:p>
        </w:tc>
      </w:tr>
      <w:tr w:rsidR="00E16D3C" w:rsidRPr="00D136F6" w14:paraId="12D93195" w14:textId="77777777" w:rsidTr="008F1EE6">
        <w:trPr>
          <w:trHeight w:val="430"/>
        </w:trPr>
        <w:tc>
          <w:tcPr>
            <w:tcW w:w="1696" w:type="dxa"/>
            <w:shd w:val="clear" w:color="auto" w:fill="CCCC00"/>
          </w:tcPr>
          <w:p w14:paraId="534C31E4" w14:textId="7170286B" w:rsidR="00E16D3C" w:rsidRDefault="00E16D3C" w:rsidP="00E16D3C">
            <w:pPr>
              <w:rPr>
                <w:rFonts w:cs="Calibri Light"/>
                <w:color w:val="0A2F41" w:themeColor="accent1" w:themeShade="80"/>
                <w:sz w:val="20"/>
                <w:szCs w:val="22"/>
              </w:rPr>
            </w:pPr>
            <w:r>
              <w:rPr>
                <w:rFonts w:cs="Calibri Light"/>
                <w:color w:val="0A2F41" w:themeColor="accent1" w:themeShade="80"/>
                <w:sz w:val="20"/>
                <w:szCs w:val="22"/>
              </w:rPr>
              <w:t>12-7 t/m 24</w:t>
            </w:r>
            <w:r w:rsidR="0093655A">
              <w:rPr>
                <w:rFonts w:cs="Calibri Light"/>
                <w:color w:val="0A2F41" w:themeColor="accent1" w:themeShade="80"/>
                <w:sz w:val="20"/>
                <w:szCs w:val="22"/>
              </w:rPr>
              <w:t>-0</w:t>
            </w:r>
            <w:r>
              <w:rPr>
                <w:rFonts w:cs="Calibri Light"/>
                <w:color w:val="0A2F41" w:themeColor="accent1" w:themeShade="80"/>
                <w:sz w:val="20"/>
                <w:szCs w:val="22"/>
              </w:rPr>
              <w:t xml:space="preserve">8 </w:t>
            </w:r>
          </w:p>
        </w:tc>
        <w:tc>
          <w:tcPr>
            <w:tcW w:w="1701" w:type="dxa"/>
            <w:shd w:val="clear" w:color="auto" w:fill="CCCC00"/>
          </w:tcPr>
          <w:p w14:paraId="2D22C7EE" w14:textId="71A954C1" w:rsidR="00E16D3C" w:rsidRDefault="00E16D3C" w:rsidP="00E16D3C">
            <w:pPr>
              <w:rPr>
                <w:rFonts w:cs="Calibri Light"/>
                <w:color w:val="0A2F41" w:themeColor="accent1" w:themeShade="80"/>
                <w:sz w:val="20"/>
                <w:szCs w:val="22"/>
              </w:rPr>
            </w:pPr>
            <w:r>
              <w:rPr>
                <w:rFonts w:cs="Calibri Light"/>
                <w:color w:val="0A2F41" w:themeColor="accent1" w:themeShade="80"/>
                <w:sz w:val="20"/>
                <w:szCs w:val="22"/>
              </w:rPr>
              <w:t>6 weken</w:t>
            </w:r>
          </w:p>
        </w:tc>
        <w:tc>
          <w:tcPr>
            <w:tcW w:w="5103" w:type="dxa"/>
            <w:shd w:val="clear" w:color="auto" w:fill="CCCC00"/>
          </w:tcPr>
          <w:p w14:paraId="2A5CAF9B" w14:textId="0646F531" w:rsidR="00E16D3C" w:rsidRDefault="00E16D3C" w:rsidP="00E16D3C">
            <w:pPr>
              <w:rPr>
                <w:rFonts w:cs="Calibri Light"/>
                <w:color w:val="0A2F41" w:themeColor="accent1" w:themeShade="80"/>
                <w:sz w:val="20"/>
                <w:szCs w:val="22"/>
              </w:rPr>
            </w:pPr>
            <w:r>
              <w:rPr>
                <w:rFonts w:cs="Calibri Light"/>
                <w:color w:val="0A2F41" w:themeColor="accent1" w:themeShade="80"/>
                <w:sz w:val="20"/>
                <w:szCs w:val="22"/>
              </w:rPr>
              <w:t>Zomervakantie onderwij</w:t>
            </w:r>
            <w:r w:rsidR="00235BC4">
              <w:rPr>
                <w:rFonts w:cs="Calibri Light"/>
                <w:color w:val="0A2F41" w:themeColor="accent1" w:themeShade="80"/>
                <w:sz w:val="20"/>
                <w:szCs w:val="22"/>
              </w:rPr>
              <w:t>s:</w:t>
            </w:r>
            <w:r>
              <w:rPr>
                <w:rFonts w:cs="Calibri Light"/>
                <w:color w:val="0A2F41" w:themeColor="accent1" w:themeShade="80"/>
                <w:sz w:val="20"/>
                <w:szCs w:val="22"/>
              </w:rPr>
              <w:t xml:space="preserve"> BSO open en POV gesloten</w:t>
            </w:r>
            <w:r w:rsidR="00116DDA">
              <w:rPr>
                <w:rFonts w:cs="Calibri Light"/>
                <w:color w:val="0A2F41" w:themeColor="accent1" w:themeShade="80"/>
                <w:sz w:val="20"/>
                <w:szCs w:val="22"/>
              </w:rPr>
              <w:t xml:space="preserve"> *</w:t>
            </w:r>
            <w:r w:rsidR="00891365">
              <w:rPr>
                <w:rFonts w:cs="Calibri Light"/>
                <w:color w:val="0A2F41" w:themeColor="accent1" w:themeShade="80"/>
                <w:sz w:val="20"/>
                <w:szCs w:val="22"/>
              </w:rPr>
              <w:t>*</w:t>
            </w:r>
          </w:p>
        </w:tc>
        <w:tc>
          <w:tcPr>
            <w:tcW w:w="1843" w:type="dxa"/>
            <w:tcBorders>
              <w:right w:val="single" w:sz="4" w:space="0" w:color="000000" w:themeColor="text1"/>
            </w:tcBorders>
            <w:shd w:val="clear" w:color="auto" w:fill="CCCC00"/>
          </w:tcPr>
          <w:p w14:paraId="40C9A55A" w14:textId="62392937" w:rsidR="00E16D3C" w:rsidRDefault="007B4183" w:rsidP="00E16D3C">
            <w:pPr>
              <w:rPr>
                <w:rFonts w:cs="Calibri Light"/>
                <w:color w:val="0A2F41" w:themeColor="accent1" w:themeShade="80"/>
                <w:sz w:val="20"/>
                <w:szCs w:val="22"/>
              </w:rPr>
            </w:pPr>
            <w:r>
              <w:rPr>
                <w:rFonts w:cs="Calibri Light"/>
                <w:color w:val="0A2F41" w:themeColor="accent1" w:themeShade="80"/>
                <w:sz w:val="20"/>
                <w:szCs w:val="22"/>
              </w:rPr>
              <w:t>BSO/POV</w:t>
            </w:r>
          </w:p>
        </w:tc>
      </w:tr>
      <w:tr w:rsidR="00CD7FA3" w:rsidRPr="00D136F6" w14:paraId="27577185" w14:textId="77777777" w:rsidTr="008F1EE6">
        <w:trPr>
          <w:trHeight w:val="430"/>
        </w:trPr>
        <w:tc>
          <w:tcPr>
            <w:tcW w:w="1696" w:type="dxa"/>
            <w:tcBorders>
              <w:top w:val="single" w:sz="4" w:space="0" w:color="FFFFFF" w:themeColor="background1"/>
            </w:tcBorders>
            <w:shd w:val="clear" w:color="auto" w:fill="FFFFFF" w:themeFill="background1"/>
          </w:tcPr>
          <w:p w14:paraId="531CC6B7" w14:textId="77777777" w:rsidR="00CD7FA3" w:rsidRDefault="00CD7FA3" w:rsidP="00E16D3C">
            <w:pPr>
              <w:rPr>
                <w:rFonts w:cs="Calibri Light"/>
                <w:color w:val="0A2F41" w:themeColor="accent1" w:themeShade="80"/>
                <w:sz w:val="20"/>
                <w:szCs w:val="22"/>
              </w:rPr>
            </w:pPr>
          </w:p>
          <w:p w14:paraId="2DE993B2" w14:textId="77777777" w:rsidR="00CD7FA3" w:rsidRDefault="00CD7FA3" w:rsidP="00E16D3C">
            <w:pPr>
              <w:rPr>
                <w:rFonts w:cs="Calibri Light"/>
                <w:color w:val="0A2F41" w:themeColor="accent1" w:themeShade="80"/>
                <w:sz w:val="20"/>
                <w:szCs w:val="22"/>
              </w:rPr>
            </w:pPr>
          </w:p>
          <w:p w14:paraId="7CC4D3A6" w14:textId="77777777" w:rsidR="00CD7FA3" w:rsidRDefault="00CD7FA3" w:rsidP="00E16D3C">
            <w:pPr>
              <w:rPr>
                <w:rFonts w:cs="Calibri Light"/>
                <w:color w:val="0A2F41" w:themeColor="accent1" w:themeShade="80"/>
                <w:sz w:val="20"/>
                <w:szCs w:val="22"/>
              </w:rPr>
            </w:pPr>
          </w:p>
          <w:p w14:paraId="07642241" w14:textId="77777777" w:rsidR="00CD7FA3" w:rsidRDefault="00CD7FA3" w:rsidP="00E16D3C">
            <w:pPr>
              <w:rPr>
                <w:rFonts w:cs="Calibri Light"/>
                <w:color w:val="0A2F41" w:themeColor="accent1" w:themeShade="80"/>
                <w:sz w:val="20"/>
                <w:szCs w:val="22"/>
              </w:rPr>
            </w:pPr>
          </w:p>
        </w:tc>
        <w:tc>
          <w:tcPr>
            <w:tcW w:w="1701" w:type="dxa"/>
            <w:tcBorders>
              <w:top w:val="single" w:sz="4" w:space="0" w:color="FFFFFF" w:themeColor="background1"/>
            </w:tcBorders>
            <w:shd w:val="clear" w:color="auto" w:fill="FFFFFF" w:themeFill="background1"/>
          </w:tcPr>
          <w:p w14:paraId="2782C792" w14:textId="77777777" w:rsidR="00CD7FA3" w:rsidRDefault="00CD7FA3" w:rsidP="00E16D3C">
            <w:pPr>
              <w:rPr>
                <w:rFonts w:cs="Calibri Light"/>
                <w:color w:val="0A2F41" w:themeColor="accent1" w:themeShade="80"/>
                <w:sz w:val="20"/>
                <w:szCs w:val="22"/>
              </w:rPr>
            </w:pPr>
          </w:p>
        </w:tc>
        <w:tc>
          <w:tcPr>
            <w:tcW w:w="5103" w:type="dxa"/>
            <w:tcBorders>
              <w:top w:val="single" w:sz="4" w:space="0" w:color="FFFFFF" w:themeColor="background1"/>
            </w:tcBorders>
            <w:shd w:val="clear" w:color="auto" w:fill="FFFFFF" w:themeFill="background1"/>
          </w:tcPr>
          <w:p w14:paraId="5F2EE91B" w14:textId="77777777" w:rsidR="00CD7FA3" w:rsidRDefault="00CD7FA3" w:rsidP="00E16D3C">
            <w:pPr>
              <w:rPr>
                <w:rFonts w:cs="Calibri Light"/>
                <w:color w:val="0A2F41" w:themeColor="accent1" w:themeShade="80"/>
                <w:sz w:val="20"/>
                <w:szCs w:val="22"/>
              </w:rPr>
            </w:pPr>
          </w:p>
        </w:tc>
        <w:tc>
          <w:tcPr>
            <w:tcW w:w="1843" w:type="dxa"/>
            <w:tcBorders>
              <w:top w:val="single" w:sz="4" w:space="0" w:color="FFFFFF" w:themeColor="background1"/>
              <w:right w:val="single" w:sz="4" w:space="0" w:color="000000" w:themeColor="text1"/>
            </w:tcBorders>
            <w:shd w:val="clear" w:color="auto" w:fill="FFFFFF" w:themeFill="background1"/>
          </w:tcPr>
          <w:p w14:paraId="4F741BD6" w14:textId="77777777" w:rsidR="00CD7FA3" w:rsidRDefault="00CD7FA3" w:rsidP="00E16D3C">
            <w:pPr>
              <w:rPr>
                <w:rFonts w:cs="Calibri Light"/>
                <w:color w:val="0A2F41" w:themeColor="accent1" w:themeShade="80"/>
                <w:sz w:val="20"/>
                <w:szCs w:val="22"/>
              </w:rPr>
            </w:pPr>
          </w:p>
          <w:p w14:paraId="61C19511" w14:textId="77777777" w:rsidR="009279A2" w:rsidRDefault="009279A2" w:rsidP="00E16D3C">
            <w:pPr>
              <w:rPr>
                <w:rFonts w:cs="Calibri Light"/>
                <w:color w:val="0A2F41" w:themeColor="accent1" w:themeShade="80"/>
                <w:sz w:val="20"/>
                <w:szCs w:val="22"/>
              </w:rPr>
            </w:pPr>
          </w:p>
          <w:p w14:paraId="1CB872BF" w14:textId="77777777" w:rsidR="002F3DDC" w:rsidRDefault="002F3DDC" w:rsidP="00E16D3C">
            <w:pPr>
              <w:rPr>
                <w:rFonts w:cs="Calibri Light"/>
                <w:color w:val="0A2F41" w:themeColor="accent1" w:themeShade="80"/>
                <w:sz w:val="20"/>
                <w:szCs w:val="22"/>
              </w:rPr>
            </w:pPr>
          </w:p>
          <w:p w14:paraId="13C20859" w14:textId="77777777" w:rsidR="009279A2" w:rsidRDefault="009279A2" w:rsidP="00E16D3C">
            <w:pPr>
              <w:rPr>
                <w:rFonts w:cs="Calibri Light"/>
                <w:color w:val="0A2F41" w:themeColor="accent1" w:themeShade="80"/>
                <w:sz w:val="20"/>
                <w:szCs w:val="22"/>
              </w:rPr>
            </w:pPr>
          </w:p>
          <w:p w14:paraId="1FC55F2D" w14:textId="77777777" w:rsidR="00811487" w:rsidRDefault="00811487" w:rsidP="00E16D3C">
            <w:pPr>
              <w:rPr>
                <w:rFonts w:cs="Calibri Light"/>
                <w:color w:val="0A2F41" w:themeColor="accent1" w:themeShade="80"/>
                <w:sz w:val="20"/>
                <w:szCs w:val="22"/>
              </w:rPr>
            </w:pPr>
          </w:p>
          <w:p w14:paraId="1AB1810C" w14:textId="17F8B821" w:rsidR="008F1EE6" w:rsidRDefault="008F1EE6" w:rsidP="00E16D3C">
            <w:pPr>
              <w:rPr>
                <w:rFonts w:cs="Calibri Light"/>
                <w:color w:val="0A2F41" w:themeColor="accent1" w:themeShade="80"/>
                <w:sz w:val="20"/>
                <w:szCs w:val="22"/>
              </w:rPr>
            </w:pPr>
          </w:p>
          <w:p w14:paraId="1E346211" w14:textId="3A435452" w:rsidR="008F1EE6" w:rsidRDefault="008F1EE6" w:rsidP="00E16D3C">
            <w:pPr>
              <w:rPr>
                <w:rFonts w:cs="Calibri Light"/>
                <w:color w:val="0A2F41" w:themeColor="accent1" w:themeShade="80"/>
                <w:sz w:val="20"/>
                <w:szCs w:val="22"/>
              </w:rPr>
            </w:pPr>
          </w:p>
          <w:p w14:paraId="25B18C13" w14:textId="50B8973D" w:rsidR="009279A2" w:rsidRDefault="009279A2" w:rsidP="00E16D3C">
            <w:pPr>
              <w:rPr>
                <w:rFonts w:cs="Calibri Light"/>
                <w:color w:val="0A2F41" w:themeColor="accent1" w:themeShade="80"/>
                <w:sz w:val="20"/>
                <w:szCs w:val="22"/>
              </w:rPr>
            </w:pPr>
          </w:p>
        </w:tc>
      </w:tr>
    </w:tbl>
    <w:p w14:paraId="529CB37F" w14:textId="77777777" w:rsidR="008F1EE6" w:rsidRDefault="008F1EE6">
      <w:r>
        <w:br w:type="page"/>
      </w:r>
    </w:p>
    <w:tbl>
      <w:tblPr>
        <w:tblStyle w:val="TableGrid"/>
        <w:tblpPr w:leftFromText="141" w:rightFromText="141" w:vertAnchor="page" w:horzAnchor="margin" w:tblpY="1276"/>
        <w:tblW w:w="10343" w:type="dxa"/>
        <w:tblLook w:val="04A0" w:firstRow="1" w:lastRow="0" w:firstColumn="1" w:lastColumn="0" w:noHBand="0" w:noVBand="1"/>
      </w:tblPr>
      <w:tblGrid>
        <w:gridCol w:w="1696"/>
        <w:gridCol w:w="1701"/>
        <w:gridCol w:w="5103"/>
        <w:gridCol w:w="1843"/>
      </w:tblGrid>
      <w:tr w:rsidR="00CD7FA3" w:rsidRPr="00D136F6" w14:paraId="009875B2" w14:textId="77777777" w:rsidTr="00CD7FA3">
        <w:trPr>
          <w:trHeight w:val="430"/>
        </w:trPr>
        <w:tc>
          <w:tcPr>
            <w:tcW w:w="1696" w:type="dxa"/>
            <w:shd w:val="clear" w:color="auto" w:fill="074F6A" w:themeFill="accent4" w:themeFillShade="80"/>
          </w:tcPr>
          <w:p w14:paraId="2394B200" w14:textId="4E3B4396" w:rsidR="00CD7FA3" w:rsidRPr="00CD7FA3" w:rsidRDefault="00CD7FA3" w:rsidP="00CD7FA3">
            <w:pPr>
              <w:rPr>
                <w:rFonts w:cs="Calibri Light"/>
                <w:color w:val="FFFFFF" w:themeColor="background1"/>
                <w:sz w:val="20"/>
                <w:szCs w:val="22"/>
              </w:rPr>
            </w:pPr>
            <w:r w:rsidRPr="00A73D7E">
              <w:rPr>
                <w:rFonts w:asciiTheme="majorHAnsi" w:hAnsiTheme="majorHAnsi" w:cs="Calibri Light"/>
                <w:color w:val="FFFFFF" w:themeColor="background1"/>
                <w:sz w:val="28"/>
                <w:szCs w:val="32"/>
              </w:rPr>
              <w:t xml:space="preserve">Datum </w:t>
            </w:r>
          </w:p>
        </w:tc>
        <w:tc>
          <w:tcPr>
            <w:tcW w:w="1701" w:type="dxa"/>
            <w:shd w:val="clear" w:color="auto" w:fill="074F6A" w:themeFill="accent4" w:themeFillShade="80"/>
          </w:tcPr>
          <w:p w14:paraId="1A7D65DF" w14:textId="1A49886D" w:rsidR="00CD7FA3" w:rsidRPr="00CD7FA3" w:rsidRDefault="00CD7FA3" w:rsidP="00CD7FA3">
            <w:pPr>
              <w:rPr>
                <w:rFonts w:cs="Calibri Light"/>
                <w:color w:val="FFFFFF" w:themeColor="background1"/>
                <w:sz w:val="20"/>
                <w:szCs w:val="22"/>
              </w:rPr>
            </w:pPr>
            <w:r w:rsidRPr="00A73D7E">
              <w:rPr>
                <w:rFonts w:asciiTheme="majorHAnsi" w:hAnsiTheme="majorHAnsi" w:cs="Calibri Light"/>
                <w:color w:val="FFFFFF" w:themeColor="background1"/>
                <w:sz w:val="28"/>
                <w:szCs w:val="32"/>
              </w:rPr>
              <w:t>Tijd</w:t>
            </w:r>
          </w:p>
        </w:tc>
        <w:tc>
          <w:tcPr>
            <w:tcW w:w="5103" w:type="dxa"/>
            <w:shd w:val="clear" w:color="auto" w:fill="074F6A" w:themeFill="accent4" w:themeFillShade="80"/>
          </w:tcPr>
          <w:p w14:paraId="57B9D482" w14:textId="120373A0" w:rsidR="00CD7FA3" w:rsidRPr="00CD7FA3" w:rsidRDefault="00CD7FA3" w:rsidP="00CD7FA3">
            <w:pPr>
              <w:rPr>
                <w:rFonts w:cs="Calibri Light"/>
                <w:color w:val="FFFFFF" w:themeColor="background1"/>
                <w:sz w:val="20"/>
                <w:szCs w:val="22"/>
              </w:rPr>
            </w:pPr>
            <w:r w:rsidRPr="00A73D7E">
              <w:rPr>
                <w:rFonts w:asciiTheme="majorHAnsi" w:hAnsiTheme="majorHAnsi" w:cs="Calibri Light"/>
                <w:color w:val="FFFFFF" w:themeColor="background1"/>
                <w:sz w:val="28"/>
                <w:szCs w:val="32"/>
              </w:rPr>
              <w:t xml:space="preserve">Activiteit </w:t>
            </w:r>
          </w:p>
        </w:tc>
        <w:tc>
          <w:tcPr>
            <w:tcW w:w="1843" w:type="dxa"/>
            <w:shd w:val="clear" w:color="auto" w:fill="074F6A" w:themeFill="accent4" w:themeFillShade="80"/>
          </w:tcPr>
          <w:p w14:paraId="0F1A576C" w14:textId="57E7BCD0" w:rsidR="00CD7FA3" w:rsidRPr="00CD7FA3" w:rsidRDefault="00CD7FA3" w:rsidP="00CD7FA3">
            <w:pPr>
              <w:rPr>
                <w:rFonts w:cs="Calibri Light"/>
                <w:color w:val="FFFFFF" w:themeColor="background1"/>
                <w:sz w:val="20"/>
                <w:szCs w:val="22"/>
              </w:rPr>
            </w:pPr>
            <w:r w:rsidRPr="00A73D7E">
              <w:rPr>
                <w:rFonts w:asciiTheme="majorHAnsi" w:hAnsiTheme="majorHAnsi" w:cs="Calibri Light"/>
                <w:color w:val="FFFFFF" w:themeColor="background1"/>
                <w:sz w:val="28"/>
                <w:szCs w:val="32"/>
              </w:rPr>
              <w:t xml:space="preserve">Betreft </w:t>
            </w:r>
          </w:p>
        </w:tc>
      </w:tr>
      <w:tr w:rsidR="00CD7FA3" w:rsidRPr="00D136F6" w14:paraId="2804AE20" w14:textId="77777777" w:rsidTr="0099481E">
        <w:trPr>
          <w:trHeight w:val="430"/>
        </w:trPr>
        <w:tc>
          <w:tcPr>
            <w:tcW w:w="1696" w:type="dxa"/>
            <w:shd w:val="clear" w:color="auto" w:fill="FFFFFF" w:themeFill="background1"/>
          </w:tcPr>
          <w:p w14:paraId="543FADD4" w14:textId="1600D482" w:rsidR="00CD7FA3" w:rsidRDefault="00CD7FA3" w:rsidP="00CD7FA3">
            <w:pPr>
              <w:rPr>
                <w:rFonts w:cs="Calibri Light"/>
                <w:color w:val="0A2F41" w:themeColor="accent1" w:themeShade="80"/>
                <w:sz w:val="20"/>
                <w:szCs w:val="22"/>
              </w:rPr>
            </w:pPr>
            <w:r>
              <w:rPr>
                <w:rFonts w:cs="Calibri Light"/>
                <w:color w:val="0A2F41" w:themeColor="accent1" w:themeShade="80"/>
                <w:sz w:val="20"/>
                <w:szCs w:val="22"/>
              </w:rPr>
              <w:t>31-07 t/m 01-08</w:t>
            </w:r>
          </w:p>
        </w:tc>
        <w:tc>
          <w:tcPr>
            <w:tcW w:w="1701" w:type="dxa"/>
            <w:shd w:val="clear" w:color="auto" w:fill="FFFFFF" w:themeFill="background1"/>
          </w:tcPr>
          <w:p w14:paraId="29FC790E" w14:textId="38E54FC6" w:rsidR="00CD7FA3" w:rsidRDefault="00CD7FA3" w:rsidP="00CD7FA3">
            <w:pPr>
              <w:rPr>
                <w:rFonts w:cs="Calibri Light"/>
                <w:color w:val="0A2F41" w:themeColor="accent1" w:themeShade="80"/>
                <w:sz w:val="20"/>
                <w:szCs w:val="22"/>
              </w:rPr>
            </w:pPr>
            <w:r>
              <w:rPr>
                <w:rFonts w:cs="Calibri Light"/>
                <w:color w:val="0A2F41" w:themeColor="accent1" w:themeShade="80"/>
                <w:sz w:val="20"/>
                <w:szCs w:val="22"/>
              </w:rPr>
              <w:t>2 dagen</w:t>
            </w:r>
          </w:p>
        </w:tc>
        <w:tc>
          <w:tcPr>
            <w:tcW w:w="5103" w:type="dxa"/>
            <w:shd w:val="clear" w:color="auto" w:fill="FFFFFF" w:themeFill="background1"/>
          </w:tcPr>
          <w:p w14:paraId="55BCDC29" w14:textId="34E28B0D" w:rsidR="00CD7FA3" w:rsidRDefault="00CD7FA3" w:rsidP="00CD7FA3">
            <w:pPr>
              <w:rPr>
                <w:rFonts w:cs="Calibri Light"/>
                <w:color w:val="0A2F41" w:themeColor="accent1" w:themeShade="80"/>
                <w:sz w:val="20"/>
                <w:szCs w:val="22"/>
              </w:rPr>
            </w:pPr>
            <w:r>
              <w:rPr>
                <w:rFonts w:cs="Calibri Light"/>
                <w:color w:val="0A2F41" w:themeColor="accent1" w:themeShade="80"/>
                <w:sz w:val="20"/>
                <w:szCs w:val="22"/>
              </w:rPr>
              <w:t xml:space="preserve">Kamp BSO </w:t>
            </w:r>
            <w:r w:rsidR="009279A2">
              <w:rPr>
                <w:rFonts w:cs="Calibri Light"/>
                <w:color w:val="0A2F41" w:themeColor="accent1" w:themeShade="80"/>
                <w:sz w:val="20"/>
                <w:szCs w:val="22"/>
              </w:rPr>
              <w:br/>
            </w:r>
            <w:r w:rsidR="009279A2" w:rsidRPr="009279A2">
              <w:rPr>
                <w:rFonts w:cs="Calibri Light"/>
                <w:b/>
                <w:bCs/>
                <w:color w:val="0E2841" w:themeColor="text2"/>
              </w:rPr>
              <w:t xml:space="preserve">Misschien is dit wel het allerleukste uitje van het jaar en ook op de allerleukste locatie. Voor kinderen een fantastische plek. Ons super-enthousiaste team </w:t>
            </w:r>
            <w:r w:rsidR="007F5DEE" w:rsidRPr="009279A2">
              <w:rPr>
                <w:rFonts w:cs="Calibri Light"/>
                <w:b/>
                <w:bCs/>
                <w:color w:val="0E2841" w:themeColor="text2"/>
              </w:rPr>
              <w:t>BSO-medewerkers</w:t>
            </w:r>
            <w:r w:rsidR="009279A2" w:rsidRPr="009279A2">
              <w:rPr>
                <w:rFonts w:cs="Calibri Light"/>
                <w:b/>
                <w:bCs/>
                <w:color w:val="0E2841" w:themeColor="text2"/>
              </w:rPr>
              <w:t xml:space="preserve"> maken er ieder jaar weer een feestje van met de kinderen. Een bonte avond, een thema, patat met een snack en appelmoes (zonder kers). Veel te lange moppen van kinderen, geweldige dansjes, toverkunsten en uiteraard een kampvuur. Broodjes bakken maar natuurlijk wel met gepaste afstand. Iedereen mag mee, tot een </w:t>
            </w:r>
            <w:r w:rsidR="007F5DEE" w:rsidRPr="009279A2">
              <w:rPr>
                <w:rFonts w:cs="Calibri Light"/>
                <w:b/>
                <w:bCs/>
                <w:color w:val="0E2841" w:themeColor="text2"/>
              </w:rPr>
              <w:t>maximumaantal</w:t>
            </w:r>
            <w:r w:rsidR="009279A2" w:rsidRPr="009279A2">
              <w:rPr>
                <w:rFonts w:cs="Calibri Light"/>
                <w:b/>
                <w:bCs/>
                <w:color w:val="0E2841" w:themeColor="text2"/>
              </w:rPr>
              <w:t xml:space="preserve"> kinderen.</w:t>
            </w:r>
            <w:r>
              <w:rPr>
                <w:rFonts w:cs="Calibri Light"/>
                <w:color w:val="0A2F41" w:themeColor="accent1" w:themeShade="80"/>
                <w:sz w:val="20"/>
                <w:szCs w:val="22"/>
              </w:rPr>
              <w:br/>
            </w:r>
          </w:p>
        </w:tc>
        <w:tc>
          <w:tcPr>
            <w:tcW w:w="1843" w:type="dxa"/>
            <w:shd w:val="clear" w:color="auto" w:fill="FFFFFF" w:themeFill="background1"/>
          </w:tcPr>
          <w:p w14:paraId="4956F513" w14:textId="333CBDC8" w:rsidR="00CD7FA3" w:rsidRDefault="00CD7FA3" w:rsidP="00CD7FA3">
            <w:pPr>
              <w:rPr>
                <w:rFonts w:cs="Calibri Light"/>
                <w:color w:val="0A2F41" w:themeColor="accent1" w:themeShade="80"/>
                <w:sz w:val="20"/>
                <w:szCs w:val="22"/>
              </w:rPr>
            </w:pPr>
            <w:r>
              <w:rPr>
                <w:rFonts w:cs="Calibri Light"/>
                <w:color w:val="0A2F41" w:themeColor="accent1" w:themeShade="80"/>
                <w:sz w:val="20"/>
                <w:szCs w:val="22"/>
              </w:rPr>
              <w:t xml:space="preserve">BSO </w:t>
            </w:r>
          </w:p>
        </w:tc>
      </w:tr>
      <w:tr w:rsidR="00CD7FA3" w:rsidRPr="00D136F6" w14:paraId="151B839B" w14:textId="77777777" w:rsidTr="0099481E">
        <w:trPr>
          <w:trHeight w:val="430"/>
        </w:trPr>
        <w:tc>
          <w:tcPr>
            <w:tcW w:w="1696" w:type="dxa"/>
            <w:shd w:val="clear" w:color="auto" w:fill="FFFFFF" w:themeFill="background1"/>
          </w:tcPr>
          <w:p w14:paraId="192E32BE" w14:textId="76CB79D8" w:rsidR="00CD7FA3" w:rsidRDefault="00CD7FA3" w:rsidP="00CD7FA3">
            <w:pPr>
              <w:rPr>
                <w:rFonts w:cs="Calibri Light"/>
                <w:color w:val="0A2F41" w:themeColor="accent1" w:themeShade="80"/>
                <w:sz w:val="20"/>
                <w:szCs w:val="22"/>
              </w:rPr>
            </w:pPr>
            <w:r>
              <w:rPr>
                <w:rFonts w:cs="Calibri Light"/>
                <w:color w:val="0A2F41" w:themeColor="accent1" w:themeShade="80"/>
                <w:sz w:val="20"/>
                <w:szCs w:val="22"/>
              </w:rPr>
              <w:t>16-</w:t>
            </w:r>
            <w:r w:rsidR="0093655A">
              <w:rPr>
                <w:rFonts w:cs="Calibri Light"/>
                <w:color w:val="0A2F41" w:themeColor="accent1" w:themeShade="80"/>
                <w:sz w:val="20"/>
                <w:szCs w:val="22"/>
              </w:rPr>
              <w:t>0</w:t>
            </w:r>
            <w:r>
              <w:rPr>
                <w:rFonts w:cs="Calibri Light"/>
                <w:color w:val="0A2F41" w:themeColor="accent1" w:themeShade="80"/>
                <w:sz w:val="20"/>
                <w:szCs w:val="22"/>
              </w:rPr>
              <w:t>9</w:t>
            </w:r>
          </w:p>
        </w:tc>
        <w:tc>
          <w:tcPr>
            <w:tcW w:w="1701" w:type="dxa"/>
            <w:shd w:val="clear" w:color="auto" w:fill="FFFFFF" w:themeFill="background1"/>
          </w:tcPr>
          <w:p w14:paraId="1C5D5946" w14:textId="7FB1E6F6" w:rsidR="00CD7FA3" w:rsidRDefault="00CD7FA3" w:rsidP="00CD7FA3">
            <w:pPr>
              <w:rPr>
                <w:rFonts w:cs="Calibri Light"/>
                <w:color w:val="0A2F41" w:themeColor="accent1" w:themeShade="80"/>
                <w:sz w:val="20"/>
                <w:szCs w:val="22"/>
              </w:rPr>
            </w:pPr>
            <w:r>
              <w:rPr>
                <w:rFonts w:cs="Calibri Light"/>
                <w:color w:val="0A2F41" w:themeColor="accent1" w:themeShade="80"/>
                <w:sz w:val="20"/>
                <w:szCs w:val="22"/>
              </w:rPr>
              <w:t>20.00</w:t>
            </w:r>
            <w:r w:rsidR="00DC0EA8">
              <w:rPr>
                <w:color w:val="0A2F41" w:themeColor="accent1" w:themeShade="80"/>
                <w:sz w:val="20"/>
                <w:szCs w:val="22"/>
              </w:rPr>
              <w:t xml:space="preserve"> uur</w:t>
            </w:r>
          </w:p>
        </w:tc>
        <w:tc>
          <w:tcPr>
            <w:tcW w:w="5103" w:type="dxa"/>
            <w:shd w:val="clear" w:color="auto" w:fill="FFFFFF" w:themeFill="background1"/>
          </w:tcPr>
          <w:p w14:paraId="44369963" w14:textId="1D5CC415" w:rsidR="00CD7FA3" w:rsidRDefault="007F5DEE" w:rsidP="00CD7FA3">
            <w:pPr>
              <w:rPr>
                <w:rFonts w:cs="Calibri Light"/>
                <w:color w:val="0A2F41" w:themeColor="accent1" w:themeShade="80"/>
                <w:sz w:val="20"/>
                <w:szCs w:val="22"/>
              </w:rPr>
            </w:pPr>
            <w:r>
              <w:rPr>
                <w:rFonts w:cs="Calibri Light"/>
                <w:color w:val="0A2F41" w:themeColor="accent1" w:themeShade="80"/>
                <w:sz w:val="20"/>
                <w:szCs w:val="22"/>
              </w:rPr>
              <w:t>OC-vergadering</w:t>
            </w:r>
            <w:r w:rsidR="00CD7FA3">
              <w:rPr>
                <w:rFonts w:cs="Calibri Light"/>
                <w:color w:val="0A2F41" w:themeColor="accent1" w:themeShade="80"/>
                <w:sz w:val="20"/>
                <w:szCs w:val="22"/>
              </w:rPr>
              <w:t xml:space="preserve"> </w:t>
            </w:r>
          </w:p>
        </w:tc>
        <w:tc>
          <w:tcPr>
            <w:tcW w:w="1843" w:type="dxa"/>
            <w:shd w:val="clear" w:color="auto" w:fill="FFFFFF" w:themeFill="background1"/>
          </w:tcPr>
          <w:p w14:paraId="7DA74553" w14:textId="77777777" w:rsidR="00CD7FA3" w:rsidRDefault="00CD7FA3" w:rsidP="00CD7FA3">
            <w:pPr>
              <w:rPr>
                <w:rFonts w:cs="Calibri Light"/>
                <w:color w:val="0A2F41" w:themeColor="accent1" w:themeShade="80"/>
                <w:sz w:val="20"/>
                <w:szCs w:val="22"/>
              </w:rPr>
            </w:pPr>
          </w:p>
        </w:tc>
      </w:tr>
      <w:tr w:rsidR="00CD7FA3" w:rsidRPr="00D136F6" w14:paraId="6975DE06" w14:textId="77777777" w:rsidTr="00610572">
        <w:trPr>
          <w:trHeight w:val="430"/>
        </w:trPr>
        <w:tc>
          <w:tcPr>
            <w:tcW w:w="1696" w:type="dxa"/>
            <w:shd w:val="clear" w:color="auto" w:fill="0F4761" w:themeFill="accent1" w:themeFillShade="BF"/>
          </w:tcPr>
          <w:p w14:paraId="6F6B1430" w14:textId="77777777" w:rsidR="00CD7FA3" w:rsidRDefault="00CD7FA3" w:rsidP="00CD7FA3">
            <w:pPr>
              <w:rPr>
                <w:rFonts w:cs="Calibri Light"/>
                <w:color w:val="0A2F41" w:themeColor="accent1" w:themeShade="80"/>
                <w:sz w:val="20"/>
                <w:szCs w:val="22"/>
              </w:rPr>
            </w:pPr>
          </w:p>
        </w:tc>
        <w:tc>
          <w:tcPr>
            <w:tcW w:w="1701" w:type="dxa"/>
            <w:shd w:val="clear" w:color="auto" w:fill="0F4761" w:themeFill="accent1" w:themeFillShade="BF"/>
          </w:tcPr>
          <w:p w14:paraId="79F256C4" w14:textId="77777777" w:rsidR="00CD7FA3" w:rsidRDefault="00CD7FA3" w:rsidP="00CD7FA3">
            <w:pPr>
              <w:rPr>
                <w:rFonts w:cs="Calibri Light"/>
                <w:color w:val="0A2F41" w:themeColor="accent1" w:themeShade="80"/>
                <w:sz w:val="20"/>
                <w:szCs w:val="22"/>
              </w:rPr>
            </w:pPr>
          </w:p>
        </w:tc>
        <w:tc>
          <w:tcPr>
            <w:tcW w:w="5103" w:type="dxa"/>
            <w:shd w:val="clear" w:color="auto" w:fill="0F4761" w:themeFill="accent1" w:themeFillShade="BF"/>
          </w:tcPr>
          <w:p w14:paraId="60F79B9B" w14:textId="77777777" w:rsidR="00CD7FA3" w:rsidRDefault="00CD7FA3" w:rsidP="00CD7FA3">
            <w:pPr>
              <w:rPr>
                <w:rFonts w:cs="Calibri Light"/>
                <w:color w:val="0A2F41" w:themeColor="accent1" w:themeShade="80"/>
                <w:sz w:val="20"/>
                <w:szCs w:val="22"/>
              </w:rPr>
            </w:pPr>
          </w:p>
        </w:tc>
        <w:tc>
          <w:tcPr>
            <w:tcW w:w="1843" w:type="dxa"/>
            <w:shd w:val="clear" w:color="auto" w:fill="0F4761" w:themeFill="accent1" w:themeFillShade="BF"/>
          </w:tcPr>
          <w:p w14:paraId="161973A2" w14:textId="77777777" w:rsidR="00CD7FA3" w:rsidRDefault="00CD7FA3" w:rsidP="00CD7FA3">
            <w:pPr>
              <w:rPr>
                <w:rFonts w:cs="Calibri Light"/>
                <w:color w:val="0A2F41" w:themeColor="accent1" w:themeShade="80"/>
                <w:sz w:val="20"/>
                <w:szCs w:val="22"/>
              </w:rPr>
            </w:pPr>
          </w:p>
        </w:tc>
      </w:tr>
      <w:tr w:rsidR="00610572" w:rsidRPr="00D136F6" w14:paraId="38640B80" w14:textId="77777777" w:rsidTr="0099481E">
        <w:trPr>
          <w:trHeight w:val="430"/>
        </w:trPr>
        <w:tc>
          <w:tcPr>
            <w:tcW w:w="1696" w:type="dxa"/>
            <w:shd w:val="clear" w:color="auto" w:fill="FFFFFF" w:themeFill="background1"/>
          </w:tcPr>
          <w:p w14:paraId="5B393BF2" w14:textId="01B82035" w:rsidR="00610572" w:rsidRDefault="00610572" w:rsidP="00610572">
            <w:pPr>
              <w:rPr>
                <w:rFonts w:cs="Calibri Light"/>
                <w:color w:val="0A2F41" w:themeColor="accent1" w:themeShade="80"/>
                <w:sz w:val="20"/>
                <w:szCs w:val="22"/>
              </w:rPr>
            </w:pPr>
            <w:r>
              <w:rPr>
                <w:rFonts w:cs="Calibri Light"/>
                <w:color w:val="0A2F41" w:themeColor="accent1" w:themeShade="80"/>
                <w:sz w:val="20"/>
                <w:szCs w:val="22"/>
              </w:rPr>
              <w:t>01-10 t/m 10-10</w:t>
            </w:r>
          </w:p>
        </w:tc>
        <w:tc>
          <w:tcPr>
            <w:tcW w:w="1701" w:type="dxa"/>
            <w:shd w:val="clear" w:color="auto" w:fill="FFFFFF" w:themeFill="background1"/>
          </w:tcPr>
          <w:p w14:paraId="3DBD95AC" w14:textId="57A5DB3A" w:rsidR="00610572" w:rsidRDefault="00130DC6" w:rsidP="00610572">
            <w:pPr>
              <w:rPr>
                <w:rFonts w:cs="Calibri Light"/>
                <w:color w:val="0A2F41" w:themeColor="accent1" w:themeShade="80"/>
                <w:sz w:val="20"/>
                <w:szCs w:val="22"/>
              </w:rPr>
            </w:pPr>
            <w:r>
              <w:rPr>
                <w:rFonts w:cs="Calibri Light"/>
                <w:color w:val="0A2F41" w:themeColor="accent1" w:themeShade="80"/>
                <w:sz w:val="20"/>
                <w:szCs w:val="22"/>
              </w:rPr>
              <w:t>Week</w:t>
            </w:r>
          </w:p>
        </w:tc>
        <w:tc>
          <w:tcPr>
            <w:tcW w:w="5103" w:type="dxa"/>
            <w:shd w:val="clear" w:color="auto" w:fill="FFFFFF" w:themeFill="background1"/>
          </w:tcPr>
          <w:p w14:paraId="3F464184" w14:textId="77777777" w:rsidR="00610572" w:rsidRDefault="00610572" w:rsidP="00610572">
            <w:pPr>
              <w:rPr>
                <w:rFonts w:cs="Calibri Light"/>
                <w:color w:val="0A2F41" w:themeColor="accent1" w:themeShade="80"/>
                <w:sz w:val="20"/>
                <w:szCs w:val="22"/>
              </w:rPr>
            </w:pPr>
            <w:r>
              <w:rPr>
                <w:rFonts w:cs="Calibri Light"/>
                <w:color w:val="0A2F41" w:themeColor="accent1" w:themeShade="80"/>
                <w:sz w:val="20"/>
                <w:szCs w:val="22"/>
              </w:rPr>
              <w:t xml:space="preserve">Kinderboekenweek en week van de opvoeding </w:t>
            </w:r>
          </w:p>
          <w:p w14:paraId="2D23AA66" w14:textId="24B392C1" w:rsidR="00702876" w:rsidRPr="00DB6607" w:rsidRDefault="00702876" w:rsidP="00610572">
            <w:pPr>
              <w:rPr>
                <w:rFonts w:cs="Calibri Light"/>
                <w:b/>
                <w:bCs/>
                <w:color w:val="0A2F41" w:themeColor="accent1" w:themeShade="80"/>
                <w:sz w:val="20"/>
                <w:szCs w:val="20"/>
              </w:rPr>
            </w:pPr>
            <w:r w:rsidRPr="00DB6607">
              <w:rPr>
                <w:rFonts w:cs="Calibri Light"/>
                <w:b/>
                <w:bCs/>
                <w:color w:val="0E2841" w:themeColor="text2"/>
                <w:sz w:val="20"/>
                <w:szCs w:val="20"/>
              </w:rPr>
              <w:t>Kinderen en (voor)lezen! Binnen de SKW een belangrijke activiteit. Samen met de bibliotheek, maar ook intern, geven we deze week extra aandacht aan de kracht van het lezen en voorlezen.</w:t>
            </w:r>
            <w:r w:rsidR="00DB6607" w:rsidRPr="00DB6607">
              <w:rPr>
                <w:rFonts w:cs="Calibri Light"/>
                <w:b/>
                <w:bCs/>
                <w:color w:val="0E2841" w:themeColor="text2"/>
                <w:sz w:val="20"/>
                <w:szCs w:val="20"/>
              </w:rPr>
              <w:t xml:space="preserve">  Deze landelijke week draait om ontmoeting en uitwisseling van kennis met, voor en door de ouders, medeopvoeders en professionals. In die week organiseren wij, als SKW, diverse activiteiten waarbij ook ouders een rol spelen. </w:t>
            </w:r>
            <w:r w:rsidR="007F5DEE" w:rsidRPr="00DB6607">
              <w:rPr>
                <w:rFonts w:cs="Calibri Light"/>
                <w:b/>
                <w:bCs/>
                <w:color w:val="0E2841" w:themeColor="text2"/>
                <w:sz w:val="20"/>
                <w:szCs w:val="20"/>
              </w:rPr>
              <w:t>T.z.t.</w:t>
            </w:r>
            <w:r w:rsidR="00DB6607" w:rsidRPr="00DB6607">
              <w:rPr>
                <w:rFonts w:cs="Calibri Light"/>
                <w:b/>
                <w:bCs/>
                <w:color w:val="0E2841" w:themeColor="text2"/>
                <w:sz w:val="20"/>
                <w:szCs w:val="20"/>
              </w:rPr>
              <w:t xml:space="preserve"> krijgt u meer informatie</w:t>
            </w:r>
          </w:p>
        </w:tc>
        <w:tc>
          <w:tcPr>
            <w:tcW w:w="1843" w:type="dxa"/>
            <w:shd w:val="clear" w:color="auto" w:fill="FFFFFF" w:themeFill="background1"/>
          </w:tcPr>
          <w:p w14:paraId="4C4CC666" w14:textId="29E6FA7B" w:rsidR="00610572" w:rsidRDefault="00610572" w:rsidP="00610572">
            <w:pPr>
              <w:rPr>
                <w:rFonts w:cs="Calibri Light"/>
                <w:color w:val="0A2F41" w:themeColor="accent1" w:themeShade="80"/>
                <w:sz w:val="20"/>
                <w:szCs w:val="22"/>
              </w:rPr>
            </w:pPr>
            <w:r>
              <w:rPr>
                <w:rFonts w:cs="Calibri Light"/>
                <w:color w:val="0A2F41" w:themeColor="accent1" w:themeShade="80"/>
                <w:sz w:val="20"/>
                <w:szCs w:val="22"/>
              </w:rPr>
              <w:t>KOV en BSO</w:t>
            </w:r>
          </w:p>
        </w:tc>
      </w:tr>
      <w:tr w:rsidR="008874A7" w:rsidRPr="00D136F6" w14:paraId="5E11DB6F" w14:textId="77777777" w:rsidTr="0099481E">
        <w:trPr>
          <w:trHeight w:val="430"/>
        </w:trPr>
        <w:tc>
          <w:tcPr>
            <w:tcW w:w="1696" w:type="dxa"/>
            <w:shd w:val="clear" w:color="auto" w:fill="FFFFFF" w:themeFill="background1"/>
          </w:tcPr>
          <w:p w14:paraId="5C6A09F3" w14:textId="64DF72EB" w:rsidR="008874A7" w:rsidRDefault="008874A7" w:rsidP="008874A7">
            <w:pPr>
              <w:rPr>
                <w:rFonts w:cs="Calibri Light"/>
                <w:color w:val="0A2F41" w:themeColor="accent1" w:themeShade="80"/>
                <w:sz w:val="20"/>
                <w:szCs w:val="22"/>
              </w:rPr>
            </w:pPr>
            <w:r>
              <w:rPr>
                <w:rFonts w:cs="Calibri Light"/>
                <w:color w:val="0A2F41" w:themeColor="accent1" w:themeShade="80"/>
                <w:sz w:val="20"/>
                <w:szCs w:val="22"/>
              </w:rPr>
              <w:t>06-10</w:t>
            </w:r>
          </w:p>
        </w:tc>
        <w:tc>
          <w:tcPr>
            <w:tcW w:w="1701" w:type="dxa"/>
            <w:shd w:val="clear" w:color="auto" w:fill="FFFFFF" w:themeFill="background1"/>
          </w:tcPr>
          <w:p w14:paraId="6B0CA1B1" w14:textId="6B48949C" w:rsidR="008874A7" w:rsidRDefault="008874A7" w:rsidP="008874A7">
            <w:pPr>
              <w:rPr>
                <w:rFonts w:cs="Calibri Light"/>
                <w:color w:val="0A2F41" w:themeColor="accent1" w:themeShade="80"/>
                <w:sz w:val="20"/>
                <w:szCs w:val="22"/>
              </w:rPr>
            </w:pPr>
            <w:r>
              <w:rPr>
                <w:rFonts w:cs="Calibri Light"/>
                <w:color w:val="0A2F41" w:themeColor="accent1" w:themeShade="80"/>
                <w:sz w:val="20"/>
                <w:szCs w:val="22"/>
              </w:rPr>
              <w:t>Avond</w:t>
            </w:r>
          </w:p>
        </w:tc>
        <w:tc>
          <w:tcPr>
            <w:tcW w:w="5103" w:type="dxa"/>
            <w:shd w:val="clear" w:color="auto" w:fill="FFFFFF" w:themeFill="background1"/>
          </w:tcPr>
          <w:p w14:paraId="5EA3EB26" w14:textId="77280BAA" w:rsidR="008874A7" w:rsidRDefault="008874A7" w:rsidP="008874A7">
            <w:pPr>
              <w:rPr>
                <w:rFonts w:cs="Calibri Light"/>
                <w:color w:val="0A2F41" w:themeColor="accent1" w:themeShade="80"/>
                <w:sz w:val="20"/>
                <w:szCs w:val="22"/>
              </w:rPr>
            </w:pPr>
            <w:r>
              <w:rPr>
                <w:rFonts w:cs="Calibri Light"/>
                <w:color w:val="0A2F41" w:themeColor="accent1" w:themeShade="80"/>
                <w:sz w:val="20"/>
                <w:szCs w:val="22"/>
              </w:rPr>
              <w:t xml:space="preserve">Oudergesprekken </w:t>
            </w:r>
            <w:r w:rsidR="007B4183">
              <w:rPr>
                <w:rFonts w:cs="Calibri Light"/>
                <w:color w:val="0A2F41" w:themeColor="accent1" w:themeShade="80"/>
                <w:sz w:val="20"/>
                <w:szCs w:val="22"/>
              </w:rPr>
              <w:t>Kinderopvang en Peuteropvang</w:t>
            </w:r>
          </w:p>
        </w:tc>
        <w:tc>
          <w:tcPr>
            <w:tcW w:w="1843" w:type="dxa"/>
            <w:shd w:val="clear" w:color="auto" w:fill="FFFFFF" w:themeFill="background1"/>
          </w:tcPr>
          <w:p w14:paraId="518107B7" w14:textId="004E8094" w:rsidR="008874A7" w:rsidRDefault="007B4183" w:rsidP="008874A7">
            <w:pPr>
              <w:rPr>
                <w:rFonts w:cs="Calibri Light"/>
                <w:color w:val="0A2F41" w:themeColor="accent1" w:themeShade="80"/>
                <w:sz w:val="20"/>
                <w:szCs w:val="22"/>
              </w:rPr>
            </w:pPr>
            <w:r>
              <w:rPr>
                <w:rFonts w:cs="Calibri Light"/>
                <w:color w:val="0A2F41" w:themeColor="accent1" w:themeShade="80"/>
                <w:sz w:val="20"/>
                <w:szCs w:val="22"/>
              </w:rPr>
              <w:t xml:space="preserve">Ouders </w:t>
            </w:r>
            <w:r w:rsidR="008874A7">
              <w:rPr>
                <w:rFonts w:cs="Calibri Light"/>
                <w:color w:val="0A2F41" w:themeColor="accent1" w:themeShade="80"/>
                <w:sz w:val="20"/>
                <w:szCs w:val="22"/>
              </w:rPr>
              <w:t>KOV/</w:t>
            </w:r>
            <w:r>
              <w:rPr>
                <w:rFonts w:cs="Calibri Light"/>
                <w:color w:val="0A2F41" w:themeColor="accent1" w:themeShade="80"/>
                <w:sz w:val="20"/>
                <w:szCs w:val="22"/>
              </w:rPr>
              <w:t>POV</w:t>
            </w:r>
            <w:r w:rsidR="008874A7">
              <w:rPr>
                <w:rFonts w:cs="Calibri Light"/>
                <w:color w:val="0A2F41" w:themeColor="accent1" w:themeShade="80"/>
                <w:sz w:val="20"/>
                <w:szCs w:val="22"/>
              </w:rPr>
              <w:t xml:space="preserve"> </w:t>
            </w:r>
          </w:p>
        </w:tc>
      </w:tr>
      <w:tr w:rsidR="008874A7" w:rsidRPr="00D136F6" w14:paraId="542218B3" w14:textId="77777777" w:rsidTr="0099481E">
        <w:trPr>
          <w:trHeight w:val="430"/>
        </w:trPr>
        <w:tc>
          <w:tcPr>
            <w:tcW w:w="1696" w:type="dxa"/>
            <w:shd w:val="clear" w:color="auto" w:fill="FFFFFF" w:themeFill="background1"/>
          </w:tcPr>
          <w:p w14:paraId="7C30BF6D" w14:textId="026CE844" w:rsidR="008874A7" w:rsidRDefault="008874A7" w:rsidP="008874A7">
            <w:pPr>
              <w:rPr>
                <w:rFonts w:cs="Calibri Light"/>
                <w:color w:val="0A2F41" w:themeColor="accent1" w:themeShade="80"/>
                <w:sz w:val="20"/>
                <w:szCs w:val="22"/>
              </w:rPr>
            </w:pPr>
            <w:r>
              <w:rPr>
                <w:rFonts w:cs="Calibri Light"/>
                <w:color w:val="0A2F41" w:themeColor="accent1" w:themeShade="80"/>
                <w:sz w:val="20"/>
                <w:szCs w:val="22"/>
              </w:rPr>
              <w:t>07-10</w:t>
            </w:r>
          </w:p>
        </w:tc>
        <w:tc>
          <w:tcPr>
            <w:tcW w:w="1701" w:type="dxa"/>
            <w:shd w:val="clear" w:color="auto" w:fill="FFFFFF" w:themeFill="background1"/>
          </w:tcPr>
          <w:p w14:paraId="752CA6D0" w14:textId="27173BC4" w:rsidR="008874A7" w:rsidRDefault="008874A7" w:rsidP="008874A7">
            <w:pPr>
              <w:rPr>
                <w:rFonts w:cs="Calibri Light"/>
                <w:color w:val="0A2F41" w:themeColor="accent1" w:themeShade="80"/>
                <w:sz w:val="20"/>
                <w:szCs w:val="22"/>
              </w:rPr>
            </w:pPr>
            <w:r>
              <w:rPr>
                <w:rFonts w:cs="Calibri Light"/>
                <w:color w:val="0A2F41" w:themeColor="accent1" w:themeShade="80"/>
                <w:sz w:val="20"/>
                <w:szCs w:val="22"/>
              </w:rPr>
              <w:t xml:space="preserve">Avond </w:t>
            </w:r>
          </w:p>
        </w:tc>
        <w:tc>
          <w:tcPr>
            <w:tcW w:w="5103" w:type="dxa"/>
            <w:shd w:val="clear" w:color="auto" w:fill="FFFFFF" w:themeFill="background1"/>
          </w:tcPr>
          <w:p w14:paraId="4D088142" w14:textId="1A23FE6B" w:rsidR="008874A7" w:rsidRDefault="008874A7" w:rsidP="008874A7">
            <w:pPr>
              <w:rPr>
                <w:rFonts w:cs="Calibri Light"/>
                <w:color w:val="0A2F41" w:themeColor="accent1" w:themeShade="80"/>
                <w:sz w:val="20"/>
                <w:szCs w:val="22"/>
              </w:rPr>
            </w:pPr>
            <w:r>
              <w:rPr>
                <w:rFonts w:cs="Calibri Light"/>
                <w:color w:val="0A2F41" w:themeColor="accent1" w:themeShade="80"/>
                <w:sz w:val="20"/>
                <w:szCs w:val="22"/>
              </w:rPr>
              <w:t xml:space="preserve">Oudergesprekken </w:t>
            </w:r>
            <w:r w:rsidR="007B4183">
              <w:rPr>
                <w:rFonts w:cs="Calibri Light"/>
                <w:color w:val="0A2F41" w:themeColor="accent1" w:themeShade="80"/>
                <w:sz w:val="20"/>
                <w:szCs w:val="22"/>
              </w:rPr>
              <w:t>Kinderopvang en Peuteropvang</w:t>
            </w:r>
          </w:p>
        </w:tc>
        <w:tc>
          <w:tcPr>
            <w:tcW w:w="1843" w:type="dxa"/>
            <w:shd w:val="clear" w:color="auto" w:fill="FFFFFF" w:themeFill="background1"/>
          </w:tcPr>
          <w:p w14:paraId="5A539904" w14:textId="36F6C300" w:rsidR="008874A7" w:rsidRDefault="007B4183" w:rsidP="008874A7">
            <w:pPr>
              <w:rPr>
                <w:rFonts w:cs="Calibri Light"/>
                <w:color w:val="0A2F41" w:themeColor="accent1" w:themeShade="80"/>
                <w:sz w:val="20"/>
                <w:szCs w:val="22"/>
              </w:rPr>
            </w:pPr>
            <w:r>
              <w:rPr>
                <w:rFonts w:cs="Calibri Light"/>
                <w:color w:val="0A2F41" w:themeColor="accent1" w:themeShade="80"/>
                <w:sz w:val="20"/>
                <w:szCs w:val="22"/>
              </w:rPr>
              <w:t xml:space="preserve">Ouders </w:t>
            </w:r>
            <w:r w:rsidR="008874A7">
              <w:rPr>
                <w:rFonts w:cs="Calibri Light"/>
                <w:color w:val="0A2F41" w:themeColor="accent1" w:themeShade="80"/>
                <w:sz w:val="20"/>
                <w:szCs w:val="22"/>
              </w:rPr>
              <w:t>KOV/</w:t>
            </w:r>
            <w:r>
              <w:rPr>
                <w:rFonts w:cs="Calibri Light"/>
                <w:color w:val="0A2F41" w:themeColor="accent1" w:themeShade="80"/>
                <w:sz w:val="20"/>
                <w:szCs w:val="22"/>
              </w:rPr>
              <w:t>POV</w:t>
            </w:r>
          </w:p>
        </w:tc>
      </w:tr>
      <w:tr w:rsidR="008874A7" w:rsidRPr="00D136F6" w14:paraId="19324AEB" w14:textId="77777777" w:rsidTr="0099481E">
        <w:trPr>
          <w:trHeight w:val="430"/>
        </w:trPr>
        <w:tc>
          <w:tcPr>
            <w:tcW w:w="1696" w:type="dxa"/>
            <w:shd w:val="clear" w:color="auto" w:fill="FFFFFF" w:themeFill="background1"/>
          </w:tcPr>
          <w:p w14:paraId="39D08DEF" w14:textId="7782AAF8" w:rsidR="008874A7" w:rsidRDefault="008874A7" w:rsidP="008874A7">
            <w:pPr>
              <w:rPr>
                <w:rFonts w:cs="Calibri Light"/>
                <w:color w:val="0A2F41" w:themeColor="accent1" w:themeShade="80"/>
                <w:sz w:val="20"/>
                <w:szCs w:val="22"/>
              </w:rPr>
            </w:pPr>
            <w:r>
              <w:rPr>
                <w:rFonts w:cs="Calibri Light"/>
                <w:color w:val="0A2F41" w:themeColor="accent1" w:themeShade="80"/>
                <w:sz w:val="20"/>
                <w:szCs w:val="22"/>
              </w:rPr>
              <w:t>14-10</w:t>
            </w:r>
          </w:p>
        </w:tc>
        <w:tc>
          <w:tcPr>
            <w:tcW w:w="1701" w:type="dxa"/>
            <w:shd w:val="clear" w:color="auto" w:fill="FFFFFF" w:themeFill="background1"/>
          </w:tcPr>
          <w:p w14:paraId="10E1EE62" w14:textId="3E1F7B83" w:rsidR="008874A7" w:rsidRDefault="008874A7" w:rsidP="008874A7">
            <w:pPr>
              <w:rPr>
                <w:rFonts w:cs="Calibri Light"/>
                <w:color w:val="0A2F41" w:themeColor="accent1" w:themeShade="80"/>
                <w:sz w:val="20"/>
                <w:szCs w:val="22"/>
              </w:rPr>
            </w:pPr>
            <w:r>
              <w:rPr>
                <w:rFonts w:cs="Calibri Light"/>
                <w:color w:val="0A2F41" w:themeColor="accent1" w:themeShade="80"/>
                <w:sz w:val="20"/>
                <w:szCs w:val="22"/>
              </w:rPr>
              <w:t>Mid</w:t>
            </w:r>
            <w:r w:rsidR="00130DC6">
              <w:rPr>
                <w:rFonts w:cs="Calibri Light"/>
                <w:color w:val="0A2F41" w:themeColor="accent1" w:themeShade="80"/>
                <w:sz w:val="20"/>
                <w:szCs w:val="22"/>
              </w:rPr>
              <w:t>dag</w:t>
            </w:r>
            <w:r>
              <w:rPr>
                <w:rFonts w:cs="Calibri Light"/>
                <w:color w:val="0A2F41" w:themeColor="accent1" w:themeShade="80"/>
                <w:sz w:val="20"/>
                <w:szCs w:val="22"/>
              </w:rPr>
              <w:t>/avond</w:t>
            </w:r>
          </w:p>
        </w:tc>
        <w:tc>
          <w:tcPr>
            <w:tcW w:w="5103" w:type="dxa"/>
            <w:shd w:val="clear" w:color="auto" w:fill="FFFFFF" w:themeFill="background1"/>
          </w:tcPr>
          <w:p w14:paraId="4682CFF0" w14:textId="0F202E88" w:rsidR="008874A7" w:rsidRDefault="008874A7" w:rsidP="008874A7">
            <w:pPr>
              <w:rPr>
                <w:rFonts w:cs="Calibri Light"/>
                <w:color w:val="0A2F41" w:themeColor="accent1" w:themeShade="80"/>
                <w:sz w:val="20"/>
                <w:szCs w:val="22"/>
              </w:rPr>
            </w:pPr>
            <w:r>
              <w:rPr>
                <w:rFonts w:cs="Calibri Light"/>
                <w:color w:val="0A2F41" w:themeColor="accent1" w:themeShade="80"/>
                <w:sz w:val="20"/>
                <w:szCs w:val="22"/>
              </w:rPr>
              <w:t>Oudergesprekken BSO</w:t>
            </w:r>
          </w:p>
        </w:tc>
        <w:tc>
          <w:tcPr>
            <w:tcW w:w="1843" w:type="dxa"/>
            <w:shd w:val="clear" w:color="auto" w:fill="FFFFFF" w:themeFill="background1"/>
          </w:tcPr>
          <w:p w14:paraId="236FF5B8" w14:textId="60A5DEF6" w:rsidR="008874A7" w:rsidRDefault="008874A7" w:rsidP="008874A7">
            <w:pPr>
              <w:rPr>
                <w:rFonts w:cs="Calibri Light"/>
                <w:color w:val="0A2F41" w:themeColor="accent1" w:themeShade="80"/>
                <w:sz w:val="20"/>
                <w:szCs w:val="22"/>
              </w:rPr>
            </w:pPr>
            <w:r>
              <w:rPr>
                <w:rFonts w:cs="Calibri Light"/>
                <w:color w:val="0A2F41" w:themeColor="accent1" w:themeShade="80"/>
                <w:sz w:val="20"/>
                <w:szCs w:val="22"/>
              </w:rPr>
              <w:t>BSO</w:t>
            </w:r>
          </w:p>
        </w:tc>
      </w:tr>
      <w:tr w:rsidR="008874A7" w:rsidRPr="00D136F6" w14:paraId="3BFCD13E" w14:textId="77777777" w:rsidTr="0099481E">
        <w:trPr>
          <w:trHeight w:val="430"/>
        </w:trPr>
        <w:tc>
          <w:tcPr>
            <w:tcW w:w="1696" w:type="dxa"/>
            <w:shd w:val="clear" w:color="auto" w:fill="FFFFFF" w:themeFill="background1"/>
          </w:tcPr>
          <w:p w14:paraId="084FAD60" w14:textId="56676F1D" w:rsidR="008874A7" w:rsidRDefault="008874A7" w:rsidP="008874A7">
            <w:pPr>
              <w:rPr>
                <w:rFonts w:cs="Calibri Light"/>
                <w:color w:val="0A2F41" w:themeColor="accent1" w:themeShade="80"/>
                <w:sz w:val="20"/>
                <w:szCs w:val="22"/>
              </w:rPr>
            </w:pPr>
            <w:r>
              <w:rPr>
                <w:rFonts w:cs="Calibri Light"/>
                <w:color w:val="0A2F41" w:themeColor="accent1" w:themeShade="80"/>
                <w:sz w:val="20"/>
                <w:szCs w:val="22"/>
              </w:rPr>
              <w:t>16-10</w:t>
            </w:r>
          </w:p>
        </w:tc>
        <w:tc>
          <w:tcPr>
            <w:tcW w:w="1701" w:type="dxa"/>
            <w:shd w:val="clear" w:color="auto" w:fill="FFFFFF" w:themeFill="background1"/>
          </w:tcPr>
          <w:p w14:paraId="73BAF8A4" w14:textId="72B4E909" w:rsidR="008874A7" w:rsidRDefault="008874A7" w:rsidP="008874A7">
            <w:pPr>
              <w:rPr>
                <w:rFonts w:cs="Calibri Light"/>
                <w:color w:val="0A2F41" w:themeColor="accent1" w:themeShade="80"/>
                <w:sz w:val="20"/>
                <w:szCs w:val="22"/>
              </w:rPr>
            </w:pPr>
            <w:r>
              <w:rPr>
                <w:rFonts w:cs="Calibri Light"/>
                <w:color w:val="0A2F41" w:themeColor="accent1" w:themeShade="80"/>
                <w:sz w:val="20"/>
                <w:szCs w:val="22"/>
              </w:rPr>
              <w:t>Mid</w:t>
            </w:r>
            <w:r w:rsidR="00130DC6">
              <w:rPr>
                <w:rFonts w:cs="Calibri Light"/>
                <w:color w:val="0A2F41" w:themeColor="accent1" w:themeShade="80"/>
                <w:sz w:val="20"/>
                <w:szCs w:val="22"/>
              </w:rPr>
              <w:t>dag</w:t>
            </w:r>
            <w:r>
              <w:rPr>
                <w:rFonts w:cs="Calibri Light"/>
                <w:color w:val="0A2F41" w:themeColor="accent1" w:themeShade="80"/>
                <w:sz w:val="20"/>
                <w:szCs w:val="22"/>
              </w:rPr>
              <w:t>/avond</w:t>
            </w:r>
          </w:p>
        </w:tc>
        <w:tc>
          <w:tcPr>
            <w:tcW w:w="5103" w:type="dxa"/>
            <w:shd w:val="clear" w:color="auto" w:fill="FFFFFF" w:themeFill="background1"/>
          </w:tcPr>
          <w:p w14:paraId="66E19154" w14:textId="0414B85C" w:rsidR="008874A7" w:rsidRDefault="008874A7" w:rsidP="008874A7">
            <w:pPr>
              <w:rPr>
                <w:rFonts w:cs="Calibri Light"/>
                <w:color w:val="0A2F41" w:themeColor="accent1" w:themeShade="80"/>
                <w:sz w:val="20"/>
                <w:szCs w:val="22"/>
              </w:rPr>
            </w:pPr>
            <w:r>
              <w:rPr>
                <w:rFonts w:cs="Calibri Light"/>
                <w:color w:val="0A2F41" w:themeColor="accent1" w:themeShade="80"/>
                <w:sz w:val="20"/>
                <w:szCs w:val="22"/>
              </w:rPr>
              <w:t>Oudergesprekken BSO</w:t>
            </w:r>
          </w:p>
        </w:tc>
        <w:tc>
          <w:tcPr>
            <w:tcW w:w="1843" w:type="dxa"/>
            <w:shd w:val="clear" w:color="auto" w:fill="FFFFFF" w:themeFill="background1"/>
          </w:tcPr>
          <w:p w14:paraId="76913721" w14:textId="29F15619" w:rsidR="008874A7" w:rsidRDefault="008874A7" w:rsidP="008874A7">
            <w:pPr>
              <w:rPr>
                <w:rFonts w:cs="Calibri Light"/>
                <w:color w:val="0A2F41" w:themeColor="accent1" w:themeShade="80"/>
                <w:sz w:val="20"/>
                <w:szCs w:val="22"/>
              </w:rPr>
            </w:pPr>
            <w:r>
              <w:rPr>
                <w:rFonts w:cs="Calibri Light"/>
                <w:color w:val="0A2F41" w:themeColor="accent1" w:themeShade="80"/>
                <w:sz w:val="20"/>
                <w:szCs w:val="22"/>
              </w:rPr>
              <w:t>BSO</w:t>
            </w:r>
          </w:p>
        </w:tc>
      </w:tr>
      <w:tr w:rsidR="008874A7" w:rsidRPr="00D136F6" w14:paraId="4AB90AC8" w14:textId="77777777" w:rsidTr="00304469">
        <w:trPr>
          <w:trHeight w:val="430"/>
        </w:trPr>
        <w:tc>
          <w:tcPr>
            <w:tcW w:w="1696" w:type="dxa"/>
            <w:shd w:val="clear" w:color="auto" w:fill="CCCC00"/>
          </w:tcPr>
          <w:p w14:paraId="330BCF46" w14:textId="7063DCEA" w:rsidR="008874A7" w:rsidRDefault="008874A7" w:rsidP="008874A7">
            <w:pPr>
              <w:rPr>
                <w:rFonts w:cs="Calibri Light"/>
                <w:color w:val="0A2F41" w:themeColor="accent1" w:themeShade="80"/>
                <w:sz w:val="20"/>
                <w:szCs w:val="22"/>
              </w:rPr>
            </w:pPr>
            <w:r>
              <w:rPr>
                <w:rFonts w:cs="Calibri Light"/>
                <w:color w:val="0A2F41" w:themeColor="accent1" w:themeShade="80"/>
                <w:sz w:val="20"/>
                <w:szCs w:val="22"/>
              </w:rPr>
              <w:t>18-10 t/m 26-10</w:t>
            </w:r>
          </w:p>
        </w:tc>
        <w:tc>
          <w:tcPr>
            <w:tcW w:w="1701" w:type="dxa"/>
            <w:shd w:val="clear" w:color="auto" w:fill="CCCC00"/>
          </w:tcPr>
          <w:p w14:paraId="671B85C5" w14:textId="6AB05CEE" w:rsidR="008874A7" w:rsidRDefault="00130DC6" w:rsidP="008874A7">
            <w:pPr>
              <w:rPr>
                <w:rFonts w:cs="Calibri Light"/>
                <w:color w:val="0A2F41" w:themeColor="accent1" w:themeShade="80"/>
                <w:sz w:val="20"/>
                <w:szCs w:val="22"/>
              </w:rPr>
            </w:pPr>
            <w:r>
              <w:rPr>
                <w:rFonts w:cs="Calibri Light"/>
                <w:color w:val="0A2F41" w:themeColor="accent1" w:themeShade="80"/>
                <w:sz w:val="20"/>
                <w:szCs w:val="22"/>
              </w:rPr>
              <w:t>Week</w:t>
            </w:r>
          </w:p>
        </w:tc>
        <w:tc>
          <w:tcPr>
            <w:tcW w:w="5103" w:type="dxa"/>
            <w:shd w:val="clear" w:color="auto" w:fill="CCCC00"/>
          </w:tcPr>
          <w:p w14:paraId="25E7D280" w14:textId="6B391B69" w:rsidR="008874A7" w:rsidRDefault="008874A7" w:rsidP="008874A7">
            <w:pPr>
              <w:rPr>
                <w:rFonts w:cs="Calibri Light"/>
                <w:color w:val="0A2F41" w:themeColor="accent1" w:themeShade="80"/>
                <w:sz w:val="20"/>
                <w:szCs w:val="22"/>
              </w:rPr>
            </w:pPr>
            <w:r>
              <w:rPr>
                <w:rFonts w:cs="Calibri Light"/>
                <w:color w:val="0A2F41" w:themeColor="accent1" w:themeShade="80"/>
                <w:sz w:val="20"/>
                <w:szCs w:val="22"/>
              </w:rPr>
              <w:t>Herfstvakantie onderwijs</w:t>
            </w:r>
            <w:r w:rsidR="00A93263">
              <w:rPr>
                <w:rFonts w:cs="Calibri Light"/>
                <w:color w:val="0A2F41" w:themeColor="accent1" w:themeShade="80"/>
                <w:sz w:val="20"/>
                <w:szCs w:val="22"/>
              </w:rPr>
              <w:t>:</w:t>
            </w:r>
            <w:r>
              <w:rPr>
                <w:rFonts w:cs="Calibri Light"/>
                <w:color w:val="0A2F41" w:themeColor="accent1" w:themeShade="80"/>
                <w:sz w:val="20"/>
                <w:szCs w:val="22"/>
              </w:rPr>
              <w:t xml:space="preserve"> BSO open, POV gesloten </w:t>
            </w:r>
            <w:r w:rsidR="00116DDA">
              <w:rPr>
                <w:rFonts w:cs="Calibri Light"/>
                <w:color w:val="0A2F41" w:themeColor="accent1" w:themeShade="80"/>
                <w:sz w:val="20"/>
                <w:szCs w:val="22"/>
              </w:rPr>
              <w:t>*</w:t>
            </w:r>
            <w:r w:rsidR="00891365">
              <w:rPr>
                <w:rFonts w:cs="Calibri Light"/>
                <w:color w:val="0A2F41" w:themeColor="accent1" w:themeShade="80"/>
                <w:sz w:val="20"/>
                <w:szCs w:val="22"/>
              </w:rPr>
              <w:t>*</w:t>
            </w:r>
          </w:p>
        </w:tc>
        <w:tc>
          <w:tcPr>
            <w:tcW w:w="1843" w:type="dxa"/>
            <w:shd w:val="clear" w:color="auto" w:fill="CCCC00"/>
          </w:tcPr>
          <w:p w14:paraId="49833C9C" w14:textId="3A9FA9E2" w:rsidR="008874A7" w:rsidRDefault="008874A7" w:rsidP="008874A7">
            <w:pPr>
              <w:rPr>
                <w:rFonts w:cs="Calibri Light"/>
                <w:color w:val="0A2F41" w:themeColor="accent1" w:themeShade="80"/>
                <w:sz w:val="20"/>
                <w:szCs w:val="22"/>
              </w:rPr>
            </w:pPr>
            <w:r>
              <w:rPr>
                <w:rFonts w:cs="Calibri Light"/>
                <w:color w:val="0A2F41" w:themeColor="accent1" w:themeShade="80"/>
                <w:sz w:val="20"/>
                <w:szCs w:val="22"/>
              </w:rPr>
              <w:t>BSO/POV</w:t>
            </w:r>
          </w:p>
        </w:tc>
      </w:tr>
      <w:tr w:rsidR="008874A7" w:rsidRPr="00D136F6" w14:paraId="72223FB4" w14:textId="77777777" w:rsidTr="008874A7">
        <w:trPr>
          <w:trHeight w:val="430"/>
        </w:trPr>
        <w:tc>
          <w:tcPr>
            <w:tcW w:w="1696" w:type="dxa"/>
            <w:shd w:val="clear" w:color="auto" w:fill="0F4761" w:themeFill="accent1" w:themeFillShade="BF"/>
          </w:tcPr>
          <w:p w14:paraId="4CC8532C" w14:textId="77777777" w:rsidR="008874A7" w:rsidRDefault="008874A7" w:rsidP="008874A7">
            <w:pPr>
              <w:rPr>
                <w:rFonts w:cs="Calibri Light"/>
                <w:color w:val="0A2F41" w:themeColor="accent1" w:themeShade="80"/>
                <w:sz w:val="20"/>
                <w:szCs w:val="22"/>
              </w:rPr>
            </w:pPr>
          </w:p>
        </w:tc>
        <w:tc>
          <w:tcPr>
            <w:tcW w:w="1701" w:type="dxa"/>
            <w:shd w:val="clear" w:color="auto" w:fill="0F4761" w:themeFill="accent1" w:themeFillShade="BF"/>
          </w:tcPr>
          <w:p w14:paraId="3C2BA496" w14:textId="77777777" w:rsidR="008874A7" w:rsidRDefault="008874A7" w:rsidP="008874A7">
            <w:pPr>
              <w:rPr>
                <w:rFonts w:cs="Calibri Light"/>
                <w:color w:val="0A2F41" w:themeColor="accent1" w:themeShade="80"/>
                <w:sz w:val="20"/>
                <w:szCs w:val="22"/>
              </w:rPr>
            </w:pPr>
          </w:p>
        </w:tc>
        <w:tc>
          <w:tcPr>
            <w:tcW w:w="5103" w:type="dxa"/>
            <w:shd w:val="clear" w:color="auto" w:fill="0F4761" w:themeFill="accent1" w:themeFillShade="BF"/>
          </w:tcPr>
          <w:p w14:paraId="7155F404" w14:textId="77777777" w:rsidR="008874A7" w:rsidRDefault="008874A7" w:rsidP="008874A7">
            <w:pPr>
              <w:rPr>
                <w:rFonts w:cs="Calibri Light"/>
                <w:color w:val="0A2F41" w:themeColor="accent1" w:themeShade="80"/>
                <w:sz w:val="20"/>
                <w:szCs w:val="22"/>
              </w:rPr>
            </w:pPr>
          </w:p>
        </w:tc>
        <w:tc>
          <w:tcPr>
            <w:tcW w:w="1843" w:type="dxa"/>
            <w:shd w:val="clear" w:color="auto" w:fill="0F4761" w:themeFill="accent1" w:themeFillShade="BF"/>
          </w:tcPr>
          <w:p w14:paraId="097F4261" w14:textId="77777777" w:rsidR="008874A7" w:rsidRDefault="008874A7" w:rsidP="008874A7">
            <w:pPr>
              <w:rPr>
                <w:rFonts w:cs="Calibri Light"/>
                <w:color w:val="0A2F41" w:themeColor="accent1" w:themeShade="80"/>
                <w:sz w:val="20"/>
                <w:szCs w:val="22"/>
              </w:rPr>
            </w:pPr>
          </w:p>
        </w:tc>
      </w:tr>
      <w:tr w:rsidR="008874A7" w:rsidRPr="00D136F6" w14:paraId="528A3AB9" w14:textId="77777777" w:rsidTr="0099481E">
        <w:trPr>
          <w:trHeight w:val="430"/>
        </w:trPr>
        <w:tc>
          <w:tcPr>
            <w:tcW w:w="1696" w:type="dxa"/>
            <w:shd w:val="clear" w:color="auto" w:fill="FFFFFF" w:themeFill="background1"/>
          </w:tcPr>
          <w:p w14:paraId="3926E6DD" w14:textId="115A79E2" w:rsidR="008874A7" w:rsidRDefault="008874A7" w:rsidP="008874A7">
            <w:pPr>
              <w:rPr>
                <w:rFonts w:cs="Calibri Light"/>
                <w:color w:val="0A2F41" w:themeColor="accent1" w:themeShade="80"/>
                <w:sz w:val="20"/>
                <w:szCs w:val="22"/>
              </w:rPr>
            </w:pPr>
            <w:r>
              <w:rPr>
                <w:rFonts w:cs="Calibri Light"/>
                <w:color w:val="0A2F41" w:themeColor="accent1" w:themeShade="80"/>
                <w:sz w:val="20"/>
                <w:szCs w:val="22"/>
              </w:rPr>
              <w:t>11-11</w:t>
            </w:r>
          </w:p>
        </w:tc>
        <w:tc>
          <w:tcPr>
            <w:tcW w:w="1701" w:type="dxa"/>
            <w:shd w:val="clear" w:color="auto" w:fill="FFFFFF" w:themeFill="background1"/>
          </w:tcPr>
          <w:p w14:paraId="24737485" w14:textId="461BFAE6" w:rsidR="008874A7" w:rsidRDefault="008874A7" w:rsidP="008874A7">
            <w:pPr>
              <w:rPr>
                <w:rFonts w:cs="Calibri Light"/>
                <w:color w:val="0A2F41" w:themeColor="accent1" w:themeShade="80"/>
                <w:sz w:val="20"/>
                <w:szCs w:val="22"/>
              </w:rPr>
            </w:pPr>
            <w:r>
              <w:rPr>
                <w:rFonts w:cs="Calibri Light"/>
                <w:color w:val="0A2F41" w:themeColor="accent1" w:themeShade="80"/>
                <w:sz w:val="20"/>
                <w:szCs w:val="22"/>
              </w:rPr>
              <w:t>En de dagen ervoor</w:t>
            </w:r>
          </w:p>
        </w:tc>
        <w:tc>
          <w:tcPr>
            <w:tcW w:w="5103" w:type="dxa"/>
            <w:shd w:val="clear" w:color="auto" w:fill="FFFFFF" w:themeFill="background1"/>
          </w:tcPr>
          <w:p w14:paraId="7C49C9AF" w14:textId="5E4E00E9" w:rsidR="008874A7" w:rsidRDefault="007F5DEE" w:rsidP="008874A7">
            <w:pPr>
              <w:rPr>
                <w:rFonts w:cs="Calibri Light"/>
                <w:color w:val="0A2F41" w:themeColor="accent1" w:themeShade="80"/>
                <w:sz w:val="20"/>
                <w:szCs w:val="22"/>
              </w:rPr>
            </w:pPr>
            <w:r>
              <w:rPr>
                <w:rFonts w:cs="Calibri Light"/>
                <w:color w:val="0A2F41" w:themeColor="accent1" w:themeShade="80"/>
                <w:sz w:val="20"/>
                <w:szCs w:val="22"/>
              </w:rPr>
              <w:t>Sint-Maarten</w:t>
            </w:r>
            <w:r w:rsidR="008874A7">
              <w:rPr>
                <w:rFonts w:cs="Calibri Light"/>
                <w:color w:val="0A2F41" w:themeColor="accent1" w:themeShade="80"/>
                <w:sz w:val="20"/>
                <w:szCs w:val="22"/>
              </w:rPr>
              <w:br/>
            </w:r>
            <w:r w:rsidR="008874A7" w:rsidRPr="00304469">
              <w:rPr>
                <w:rFonts w:cs="Calibri Light"/>
                <w:b/>
                <w:bCs/>
                <w:color w:val="0E2841" w:themeColor="text2"/>
                <w:sz w:val="20"/>
                <w:szCs w:val="22"/>
              </w:rPr>
              <w:t>Je mág een lampion maken wanneer je dat wilt en kunt</w:t>
            </w:r>
            <w:r w:rsidR="00130DC6">
              <w:rPr>
                <w:rFonts w:cs="Calibri Light"/>
                <w:b/>
                <w:bCs/>
                <w:color w:val="0E2841" w:themeColor="text2"/>
                <w:sz w:val="20"/>
                <w:szCs w:val="22"/>
              </w:rPr>
              <w:t>. De KOV loopt ee</w:t>
            </w:r>
            <w:r w:rsidR="008874A7" w:rsidRPr="00304469">
              <w:rPr>
                <w:rFonts w:cs="Calibri Light"/>
                <w:b/>
                <w:bCs/>
                <w:color w:val="0E2841" w:themeColor="text2"/>
                <w:sz w:val="20"/>
                <w:szCs w:val="22"/>
              </w:rPr>
              <w:t>n optocht met de kinderen. Een rondje door de locaties en natuurlijk uit volle borst zingen.</w:t>
            </w:r>
          </w:p>
        </w:tc>
        <w:tc>
          <w:tcPr>
            <w:tcW w:w="1843" w:type="dxa"/>
            <w:shd w:val="clear" w:color="auto" w:fill="FFFFFF" w:themeFill="background1"/>
          </w:tcPr>
          <w:p w14:paraId="35CB47B2" w14:textId="5DCF3282" w:rsidR="008874A7" w:rsidRDefault="00D83416" w:rsidP="008874A7">
            <w:pPr>
              <w:rPr>
                <w:rFonts w:cs="Calibri Light"/>
                <w:color w:val="0A2F41" w:themeColor="accent1" w:themeShade="80"/>
                <w:sz w:val="20"/>
                <w:szCs w:val="22"/>
              </w:rPr>
            </w:pPr>
            <w:r>
              <w:rPr>
                <w:rFonts w:cs="Calibri Light"/>
                <w:color w:val="0A2F41" w:themeColor="accent1" w:themeShade="80"/>
                <w:sz w:val="20"/>
                <w:szCs w:val="22"/>
              </w:rPr>
              <w:t>BSO</w:t>
            </w:r>
            <w:r w:rsidR="004617B9">
              <w:rPr>
                <w:rFonts w:cs="Calibri Light"/>
                <w:color w:val="0A2F41" w:themeColor="accent1" w:themeShade="80"/>
                <w:sz w:val="20"/>
                <w:szCs w:val="22"/>
              </w:rPr>
              <w:t xml:space="preserve">, </w:t>
            </w:r>
            <w:r w:rsidR="00B93531">
              <w:rPr>
                <w:rFonts w:cs="Calibri Light"/>
                <w:color w:val="0A2F41" w:themeColor="accent1" w:themeShade="80"/>
                <w:sz w:val="20"/>
                <w:szCs w:val="22"/>
              </w:rPr>
              <w:t xml:space="preserve"> KOV</w:t>
            </w:r>
            <w:r w:rsidR="004617B9">
              <w:rPr>
                <w:rFonts w:cs="Calibri Light"/>
                <w:color w:val="0A2F41" w:themeColor="accent1" w:themeShade="80"/>
                <w:sz w:val="20"/>
                <w:szCs w:val="22"/>
              </w:rPr>
              <w:t xml:space="preserve"> en POV</w:t>
            </w:r>
          </w:p>
        </w:tc>
      </w:tr>
      <w:tr w:rsidR="00BC6D02" w:rsidRPr="00D136F6" w14:paraId="737BC912" w14:textId="77777777" w:rsidTr="0099481E">
        <w:trPr>
          <w:trHeight w:val="430"/>
        </w:trPr>
        <w:tc>
          <w:tcPr>
            <w:tcW w:w="1696" w:type="dxa"/>
            <w:shd w:val="clear" w:color="auto" w:fill="FFFFFF" w:themeFill="background1"/>
          </w:tcPr>
          <w:p w14:paraId="6E58CF63" w14:textId="770E3FBD" w:rsidR="00BC6D02" w:rsidRDefault="00BC6D02" w:rsidP="00BC6D02">
            <w:pPr>
              <w:rPr>
                <w:rFonts w:cs="Calibri Light"/>
                <w:color w:val="0A2F41" w:themeColor="accent1" w:themeShade="80"/>
                <w:sz w:val="20"/>
                <w:szCs w:val="22"/>
              </w:rPr>
            </w:pPr>
            <w:r>
              <w:rPr>
                <w:rFonts w:cs="Calibri Light"/>
                <w:color w:val="0E2841" w:themeColor="text2"/>
                <w:sz w:val="20"/>
                <w:szCs w:val="22"/>
              </w:rPr>
              <w:t xml:space="preserve">1-12 t/m </w:t>
            </w:r>
            <w:r w:rsidR="0093655A">
              <w:rPr>
                <w:rFonts w:cs="Calibri Light"/>
                <w:color w:val="0E2841" w:themeColor="text2"/>
                <w:sz w:val="20"/>
                <w:szCs w:val="22"/>
              </w:rPr>
              <w:t>0</w:t>
            </w:r>
            <w:r>
              <w:rPr>
                <w:rFonts w:cs="Calibri Light"/>
                <w:color w:val="0E2841" w:themeColor="text2"/>
                <w:sz w:val="20"/>
                <w:szCs w:val="22"/>
              </w:rPr>
              <w:t>5-12</w:t>
            </w:r>
          </w:p>
        </w:tc>
        <w:tc>
          <w:tcPr>
            <w:tcW w:w="1701" w:type="dxa"/>
            <w:shd w:val="clear" w:color="auto" w:fill="FFFFFF" w:themeFill="background1"/>
          </w:tcPr>
          <w:p w14:paraId="60190A97" w14:textId="2B66570E" w:rsidR="00BC6D02" w:rsidRDefault="00BC6D02" w:rsidP="00BC6D02">
            <w:pPr>
              <w:rPr>
                <w:rFonts w:cs="Calibri Light"/>
                <w:color w:val="0A2F41" w:themeColor="accent1" w:themeShade="80"/>
                <w:sz w:val="20"/>
                <w:szCs w:val="22"/>
              </w:rPr>
            </w:pPr>
            <w:r>
              <w:rPr>
                <w:rFonts w:cs="Calibri Light"/>
                <w:color w:val="0E2841" w:themeColor="text2"/>
                <w:sz w:val="20"/>
                <w:szCs w:val="22"/>
              </w:rPr>
              <w:t>Hele week</w:t>
            </w:r>
          </w:p>
        </w:tc>
        <w:tc>
          <w:tcPr>
            <w:tcW w:w="5103" w:type="dxa"/>
            <w:shd w:val="clear" w:color="auto" w:fill="FFFFFF" w:themeFill="background1"/>
          </w:tcPr>
          <w:p w14:paraId="003C9A0B" w14:textId="77777777" w:rsidR="00BC6D02" w:rsidRPr="00BC6D02" w:rsidRDefault="00BC6D02" w:rsidP="00BC6D02">
            <w:pPr>
              <w:pStyle w:val="NoSpacing"/>
              <w:rPr>
                <w:rFonts w:ascii="Calibri Light" w:hAnsi="Calibri Light" w:cs="Calibri Light"/>
                <w:color w:val="0E2841" w:themeColor="text2"/>
                <w:sz w:val="20"/>
                <w:szCs w:val="20"/>
              </w:rPr>
            </w:pPr>
            <w:r w:rsidRPr="00BC6D02">
              <w:rPr>
                <w:rFonts w:ascii="Calibri Light" w:hAnsi="Calibri Light" w:cs="Calibri Light"/>
                <w:color w:val="0E2841" w:themeColor="text2"/>
                <w:sz w:val="20"/>
                <w:szCs w:val="20"/>
              </w:rPr>
              <w:t xml:space="preserve">Sinterklaasweek </w:t>
            </w:r>
          </w:p>
          <w:p w14:paraId="3BB825FC" w14:textId="2FEE391E" w:rsidR="00BC6D02" w:rsidRPr="00BC6D02" w:rsidRDefault="00BC6D02" w:rsidP="00BC6D02">
            <w:pPr>
              <w:rPr>
                <w:rFonts w:cs="Calibri Light"/>
                <w:b/>
                <w:bCs/>
                <w:color w:val="0A2F41" w:themeColor="accent1" w:themeShade="80"/>
                <w:sz w:val="20"/>
                <w:szCs w:val="22"/>
              </w:rPr>
            </w:pPr>
            <w:r w:rsidRPr="00BC6D02">
              <w:rPr>
                <w:rFonts w:cs="Calibri Light"/>
                <w:b/>
                <w:bCs/>
                <w:color w:val="0E2841" w:themeColor="text2"/>
                <w:sz w:val="20"/>
                <w:szCs w:val="20"/>
              </w:rPr>
              <w:t xml:space="preserve">Tijdens deze week volop feest bij de SKW. Aangepast aan de behoefte van ieder kind. Pietjes die langskomen in de groepen, die met de kinderen zingen en dansen. Een poppenkast, pepernoten bakken, schoen zetten, plakken, knippen, scheuren. Maar we zorgen er wel voor dat het niet allemaal teveel gaat worden voor de kinderen. December is voor kinderen (en ouders) een hele drukke tijd. Ook voor onze medewerkers. </w:t>
            </w:r>
          </w:p>
        </w:tc>
        <w:tc>
          <w:tcPr>
            <w:tcW w:w="1843" w:type="dxa"/>
            <w:shd w:val="clear" w:color="auto" w:fill="FFFFFF" w:themeFill="background1"/>
          </w:tcPr>
          <w:p w14:paraId="22961A4D" w14:textId="50ACB191" w:rsidR="00BC6D02" w:rsidRDefault="00BC6D02" w:rsidP="00BC6D02">
            <w:pPr>
              <w:rPr>
                <w:rFonts w:cs="Calibri Light"/>
                <w:color w:val="0A2F41" w:themeColor="accent1" w:themeShade="80"/>
                <w:sz w:val="20"/>
                <w:szCs w:val="22"/>
              </w:rPr>
            </w:pPr>
            <w:r>
              <w:rPr>
                <w:rFonts w:cs="Calibri Light"/>
                <w:color w:val="0E2841" w:themeColor="text2"/>
                <w:sz w:val="20"/>
                <w:szCs w:val="22"/>
              </w:rPr>
              <w:t>KOV</w:t>
            </w:r>
            <w:r w:rsidR="00D93EBB">
              <w:rPr>
                <w:rFonts w:cs="Calibri Light"/>
                <w:color w:val="0E2841" w:themeColor="text2"/>
                <w:sz w:val="20"/>
                <w:szCs w:val="22"/>
              </w:rPr>
              <w:t>,</w:t>
            </w:r>
            <w:r>
              <w:rPr>
                <w:rFonts w:cs="Calibri Light"/>
                <w:color w:val="0E2841" w:themeColor="text2"/>
                <w:sz w:val="20"/>
                <w:szCs w:val="22"/>
              </w:rPr>
              <w:t xml:space="preserve"> BSO en POV</w:t>
            </w:r>
          </w:p>
        </w:tc>
      </w:tr>
      <w:tr w:rsidR="00BC6D02" w:rsidRPr="00D136F6" w14:paraId="5579BE49" w14:textId="77777777" w:rsidTr="00BC6D02">
        <w:trPr>
          <w:trHeight w:val="430"/>
        </w:trPr>
        <w:tc>
          <w:tcPr>
            <w:tcW w:w="1696" w:type="dxa"/>
            <w:shd w:val="clear" w:color="auto" w:fill="CCCC00"/>
          </w:tcPr>
          <w:p w14:paraId="2EA78395" w14:textId="203FA89B" w:rsidR="00BC6D02" w:rsidRDefault="00BC6D02" w:rsidP="00BC6D02">
            <w:pPr>
              <w:rPr>
                <w:rFonts w:cs="Calibri Light"/>
                <w:color w:val="0E2841" w:themeColor="text2"/>
                <w:sz w:val="20"/>
                <w:szCs w:val="22"/>
              </w:rPr>
            </w:pPr>
            <w:r>
              <w:rPr>
                <w:rFonts w:cs="Calibri Light"/>
                <w:color w:val="0E2841" w:themeColor="text2"/>
                <w:sz w:val="20"/>
                <w:szCs w:val="22"/>
              </w:rPr>
              <w:t>24-12</w:t>
            </w:r>
          </w:p>
        </w:tc>
        <w:tc>
          <w:tcPr>
            <w:tcW w:w="1701" w:type="dxa"/>
            <w:shd w:val="clear" w:color="auto" w:fill="CCCC00"/>
          </w:tcPr>
          <w:p w14:paraId="6B6FBCE0" w14:textId="17052C4D" w:rsidR="00BC6D02" w:rsidRDefault="00BC6D02" w:rsidP="00BC6D02">
            <w:pPr>
              <w:rPr>
                <w:rFonts w:cs="Calibri Light"/>
                <w:color w:val="0E2841" w:themeColor="text2"/>
                <w:sz w:val="20"/>
                <w:szCs w:val="22"/>
              </w:rPr>
            </w:pPr>
            <w:r>
              <w:rPr>
                <w:rFonts w:cs="Calibri Light"/>
                <w:color w:val="0E2841" w:themeColor="text2"/>
                <w:sz w:val="20"/>
                <w:szCs w:val="22"/>
              </w:rPr>
              <w:t>Vanaf 16.00</w:t>
            </w:r>
            <w:r w:rsidR="00DC0EA8">
              <w:rPr>
                <w:color w:val="0A2F41" w:themeColor="accent1" w:themeShade="80"/>
                <w:sz w:val="20"/>
                <w:szCs w:val="22"/>
              </w:rPr>
              <w:t xml:space="preserve"> uur</w:t>
            </w:r>
          </w:p>
        </w:tc>
        <w:tc>
          <w:tcPr>
            <w:tcW w:w="5103" w:type="dxa"/>
            <w:shd w:val="clear" w:color="auto" w:fill="CCCC00"/>
          </w:tcPr>
          <w:p w14:paraId="38ADBDBC" w14:textId="00F681EA" w:rsidR="00BC6D02" w:rsidRDefault="00BC6D02" w:rsidP="00BC6D02">
            <w:pPr>
              <w:rPr>
                <w:rFonts w:cs="Calibri Light"/>
                <w:color w:val="0E2841" w:themeColor="text2"/>
                <w:sz w:val="20"/>
                <w:szCs w:val="22"/>
              </w:rPr>
            </w:pPr>
            <w:r w:rsidRPr="007E72EA">
              <w:rPr>
                <w:rFonts w:cs="Calibri Light"/>
                <w:b/>
                <w:bCs/>
                <w:color w:val="0E2841" w:themeColor="text2"/>
                <w:sz w:val="20"/>
                <w:szCs w:val="22"/>
              </w:rPr>
              <w:t xml:space="preserve">SKW gesloten </w:t>
            </w:r>
            <w:r w:rsidR="007F5DEE" w:rsidRPr="007E72EA">
              <w:rPr>
                <w:rFonts w:cs="Calibri Light"/>
                <w:b/>
                <w:bCs/>
                <w:color w:val="0E2841" w:themeColor="text2"/>
                <w:sz w:val="20"/>
                <w:szCs w:val="22"/>
              </w:rPr>
              <w:t>i.v.m.</w:t>
            </w:r>
            <w:r w:rsidRPr="007E72EA">
              <w:rPr>
                <w:rFonts w:cs="Calibri Light"/>
                <w:b/>
                <w:bCs/>
                <w:color w:val="0E2841" w:themeColor="text2"/>
                <w:sz w:val="20"/>
                <w:szCs w:val="22"/>
              </w:rPr>
              <w:t xml:space="preserve"> kerst. </w:t>
            </w:r>
          </w:p>
        </w:tc>
        <w:tc>
          <w:tcPr>
            <w:tcW w:w="1843" w:type="dxa"/>
            <w:shd w:val="clear" w:color="auto" w:fill="CCCC00"/>
          </w:tcPr>
          <w:p w14:paraId="7C549F8C" w14:textId="39D58967" w:rsidR="00BC6D02" w:rsidRDefault="00D93EBB" w:rsidP="00BC6D02">
            <w:pPr>
              <w:rPr>
                <w:rFonts w:cs="Calibri Light"/>
                <w:color w:val="0E2841" w:themeColor="text2"/>
                <w:sz w:val="20"/>
                <w:szCs w:val="22"/>
              </w:rPr>
            </w:pPr>
            <w:r>
              <w:rPr>
                <w:rFonts w:cs="Calibri Light"/>
                <w:color w:val="0E2841" w:themeColor="text2"/>
                <w:sz w:val="20"/>
                <w:szCs w:val="22"/>
              </w:rPr>
              <w:t>SKW</w:t>
            </w:r>
          </w:p>
        </w:tc>
      </w:tr>
      <w:tr w:rsidR="00BC6D02" w:rsidRPr="00D136F6" w14:paraId="1669B362" w14:textId="77777777" w:rsidTr="00BC6D02">
        <w:trPr>
          <w:trHeight w:val="430"/>
        </w:trPr>
        <w:tc>
          <w:tcPr>
            <w:tcW w:w="1696" w:type="dxa"/>
            <w:shd w:val="clear" w:color="auto" w:fill="CCCC00"/>
          </w:tcPr>
          <w:p w14:paraId="2FCA6D78" w14:textId="13842392" w:rsidR="00614DFC" w:rsidRDefault="00BC6D02" w:rsidP="00BC6D02">
            <w:pPr>
              <w:rPr>
                <w:rFonts w:cs="Calibri Light"/>
                <w:color w:val="0E2841" w:themeColor="text2"/>
                <w:sz w:val="20"/>
                <w:szCs w:val="22"/>
              </w:rPr>
            </w:pPr>
            <w:r>
              <w:rPr>
                <w:rFonts w:cs="Calibri Light"/>
                <w:color w:val="0E2841" w:themeColor="text2"/>
                <w:sz w:val="20"/>
                <w:szCs w:val="22"/>
              </w:rPr>
              <w:t>25-12</w:t>
            </w:r>
            <w:r w:rsidR="00614DFC">
              <w:rPr>
                <w:rFonts w:cs="Calibri Light"/>
                <w:color w:val="0E2841" w:themeColor="text2"/>
                <w:sz w:val="20"/>
                <w:szCs w:val="22"/>
              </w:rPr>
              <w:t>-25</w:t>
            </w:r>
            <w:r>
              <w:rPr>
                <w:rFonts w:cs="Calibri Light"/>
                <w:color w:val="0E2841" w:themeColor="text2"/>
                <w:sz w:val="20"/>
                <w:szCs w:val="22"/>
              </w:rPr>
              <w:t xml:space="preserve"> t/m </w:t>
            </w:r>
          </w:p>
          <w:p w14:paraId="0BF92147" w14:textId="5C2919AA" w:rsidR="00BC6D02" w:rsidRDefault="00BC6D02" w:rsidP="00BC6D02">
            <w:pPr>
              <w:rPr>
                <w:rFonts w:cs="Calibri Light"/>
                <w:color w:val="0E2841" w:themeColor="text2"/>
                <w:sz w:val="20"/>
                <w:szCs w:val="22"/>
              </w:rPr>
            </w:pPr>
            <w:r>
              <w:rPr>
                <w:rFonts w:cs="Calibri Light"/>
                <w:color w:val="0E2841" w:themeColor="text2"/>
                <w:sz w:val="20"/>
                <w:szCs w:val="22"/>
              </w:rPr>
              <w:t>1</w:t>
            </w:r>
            <w:r w:rsidR="00614DFC">
              <w:rPr>
                <w:rFonts w:cs="Calibri Light"/>
                <w:color w:val="0E2841" w:themeColor="text2"/>
                <w:sz w:val="20"/>
                <w:szCs w:val="22"/>
              </w:rPr>
              <w:t>-1-</w:t>
            </w:r>
            <w:r>
              <w:rPr>
                <w:rFonts w:cs="Calibri Light"/>
                <w:color w:val="0E2841" w:themeColor="text2"/>
                <w:sz w:val="20"/>
                <w:szCs w:val="22"/>
              </w:rPr>
              <w:t>2026</w:t>
            </w:r>
          </w:p>
        </w:tc>
        <w:tc>
          <w:tcPr>
            <w:tcW w:w="1701" w:type="dxa"/>
            <w:shd w:val="clear" w:color="auto" w:fill="CCCC00"/>
          </w:tcPr>
          <w:p w14:paraId="6F7E5E15" w14:textId="3E8CE23C" w:rsidR="00BC6D02" w:rsidRDefault="00CA594D" w:rsidP="00BC6D02">
            <w:pPr>
              <w:rPr>
                <w:rFonts w:cs="Calibri Light"/>
                <w:color w:val="0E2841" w:themeColor="text2"/>
                <w:sz w:val="20"/>
                <w:szCs w:val="22"/>
              </w:rPr>
            </w:pPr>
            <w:r>
              <w:rPr>
                <w:rFonts w:cs="Calibri Light"/>
                <w:color w:val="0E2841" w:themeColor="text2"/>
                <w:sz w:val="20"/>
                <w:szCs w:val="22"/>
              </w:rPr>
              <w:t>Tussen kerst en oud en nieuw</w:t>
            </w:r>
          </w:p>
        </w:tc>
        <w:tc>
          <w:tcPr>
            <w:tcW w:w="5103" w:type="dxa"/>
            <w:shd w:val="clear" w:color="auto" w:fill="CCCC00"/>
          </w:tcPr>
          <w:p w14:paraId="5DEC3BCC" w14:textId="52C60122" w:rsidR="00BC6D02" w:rsidRDefault="00BC6D02" w:rsidP="00BC6D02">
            <w:pPr>
              <w:rPr>
                <w:rFonts w:cs="Calibri Light"/>
                <w:color w:val="0E2841" w:themeColor="text2"/>
                <w:sz w:val="20"/>
                <w:szCs w:val="22"/>
              </w:rPr>
            </w:pPr>
            <w:r w:rsidRPr="007E72EA">
              <w:rPr>
                <w:rFonts w:cs="Calibri Light"/>
                <w:b/>
                <w:bCs/>
                <w:color w:val="0E2841" w:themeColor="text2"/>
                <w:sz w:val="20"/>
                <w:szCs w:val="22"/>
              </w:rPr>
              <w:t xml:space="preserve">Sluiting SKW </w:t>
            </w:r>
          </w:p>
        </w:tc>
        <w:tc>
          <w:tcPr>
            <w:tcW w:w="1843" w:type="dxa"/>
            <w:shd w:val="clear" w:color="auto" w:fill="CCCC00"/>
          </w:tcPr>
          <w:p w14:paraId="4ABED7CD" w14:textId="74BADFF7" w:rsidR="00BC6D02" w:rsidRDefault="00D93EBB" w:rsidP="00BC6D02">
            <w:pPr>
              <w:rPr>
                <w:rFonts w:cs="Calibri Light"/>
                <w:color w:val="0E2841" w:themeColor="text2"/>
                <w:sz w:val="20"/>
                <w:szCs w:val="22"/>
              </w:rPr>
            </w:pPr>
            <w:r>
              <w:rPr>
                <w:rFonts w:cs="Calibri Light"/>
                <w:color w:val="0E2841" w:themeColor="text2"/>
                <w:sz w:val="20"/>
                <w:szCs w:val="22"/>
              </w:rPr>
              <w:t>SK</w:t>
            </w:r>
            <w:r w:rsidR="00614DFC">
              <w:rPr>
                <w:rFonts w:cs="Calibri Light"/>
                <w:color w:val="0E2841" w:themeColor="text2"/>
                <w:sz w:val="20"/>
                <w:szCs w:val="22"/>
              </w:rPr>
              <w:t>W</w:t>
            </w:r>
          </w:p>
        </w:tc>
      </w:tr>
      <w:tr w:rsidR="00BC6D02" w:rsidRPr="00D136F6" w14:paraId="7909363C" w14:textId="77777777" w:rsidTr="00BC6D02">
        <w:trPr>
          <w:trHeight w:val="430"/>
        </w:trPr>
        <w:tc>
          <w:tcPr>
            <w:tcW w:w="1696" w:type="dxa"/>
            <w:shd w:val="clear" w:color="auto" w:fill="CCCC00"/>
          </w:tcPr>
          <w:p w14:paraId="520184E5" w14:textId="46A56765" w:rsidR="00614DFC" w:rsidRDefault="00BC6D02" w:rsidP="00BC6D02">
            <w:pPr>
              <w:rPr>
                <w:rFonts w:cs="Calibri Light"/>
                <w:color w:val="0E2841" w:themeColor="text2"/>
                <w:sz w:val="20"/>
                <w:szCs w:val="22"/>
              </w:rPr>
            </w:pPr>
            <w:r>
              <w:rPr>
                <w:rFonts w:cs="Calibri Light"/>
                <w:color w:val="0E2841" w:themeColor="text2"/>
                <w:sz w:val="20"/>
                <w:szCs w:val="22"/>
              </w:rPr>
              <w:t>22-12</w:t>
            </w:r>
            <w:r w:rsidR="00614DFC">
              <w:rPr>
                <w:rFonts w:cs="Calibri Light"/>
                <w:color w:val="0E2841" w:themeColor="text2"/>
                <w:sz w:val="20"/>
                <w:szCs w:val="22"/>
              </w:rPr>
              <w:t>-25</w:t>
            </w:r>
            <w:r>
              <w:rPr>
                <w:rFonts w:cs="Calibri Light"/>
                <w:color w:val="0E2841" w:themeColor="text2"/>
                <w:sz w:val="20"/>
                <w:szCs w:val="22"/>
              </w:rPr>
              <w:t xml:space="preserve"> t/m        </w:t>
            </w:r>
          </w:p>
          <w:p w14:paraId="19C0276C" w14:textId="01C602B5" w:rsidR="00BC6D02" w:rsidRDefault="00B91B39" w:rsidP="00BC6D02">
            <w:pPr>
              <w:rPr>
                <w:rFonts w:cs="Calibri Light"/>
                <w:color w:val="0E2841" w:themeColor="text2"/>
                <w:sz w:val="20"/>
                <w:szCs w:val="22"/>
              </w:rPr>
            </w:pPr>
            <w:r>
              <w:rPr>
                <w:rFonts w:cs="Calibri Light"/>
                <w:color w:val="0E2841" w:themeColor="text2"/>
                <w:sz w:val="20"/>
                <w:szCs w:val="22"/>
              </w:rPr>
              <w:t>0</w:t>
            </w:r>
            <w:r w:rsidR="00BC6D02">
              <w:rPr>
                <w:rFonts w:cs="Calibri Light"/>
                <w:color w:val="0E2841" w:themeColor="text2"/>
                <w:sz w:val="20"/>
                <w:szCs w:val="22"/>
              </w:rPr>
              <w:t>2-</w:t>
            </w:r>
            <w:r>
              <w:rPr>
                <w:rFonts w:cs="Calibri Light"/>
                <w:color w:val="0E2841" w:themeColor="text2"/>
                <w:sz w:val="20"/>
                <w:szCs w:val="22"/>
              </w:rPr>
              <w:t>0</w:t>
            </w:r>
            <w:r w:rsidR="00BC6D02">
              <w:rPr>
                <w:rFonts w:cs="Calibri Light"/>
                <w:color w:val="0E2841" w:themeColor="text2"/>
                <w:sz w:val="20"/>
                <w:szCs w:val="22"/>
              </w:rPr>
              <w:t>1</w:t>
            </w:r>
            <w:r w:rsidR="00614DFC">
              <w:rPr>
                <w:rFonts w:cs="Calibri Light"/>
                <w:color w:val="0E2841" w:themeColor="text2"/>
                <w:sz w:val="20"/>
                <w:szCs w:val="22"/>
              </w:rPr>
              <w:t>-20</w:t>
            </w:r>
            <w:r w:rsidR="00BC6D02">
              <w:rPr>
                <w:rFonts w:cs="Calibri Light"/>
                <w:color w:val="0E2841" w:themeColor="text2"/>
                <w:sz w:val="20"/>
                <w:szCs w:val="22"/>
              </w:rPr>
              <w:t>26</w:t>
            </w:r>
          </w:p>
        </w:tc>
        <w:tc>
          <w:tcPr>
            <w:tcW w:w="1701" w:type="dxa"/>
            <w:shd w:val="clear" w:color="auto" w:fill="CCCC00"/>
          </w:tcPr>
          <w:p w14:paraId="7BB521B6" w14:textId="0923F69C" w:rsidR="00BC6D02" w:rsidRDefault="00CA594D" w:rsidP="00BC6D02">
            <w:pPr>
              <w:rPr>
                <w:rFonts w:cs="Calibri Light"/>
                <w:color w:val="0E2841" w:themeColor="text2"/>
                <w:sz w:val="20"/>
                <w:szCs w:val="22"/>
              </w:rPr>
            </w:pPr>
            <w:r>
              <w:rPr>
                <w:rFonts w:cs="Calibri Light"/>
                <w:color w:val="0E2841" w:themeColor="text2"/>
                <w:sz w:val="20"/>
                <w:szCs w:val="22"/>
              </w:rPr>
              <w:t xml:space="preserve">2 weken </w:t>
            </w:r>
          </w:p>
        </w:tc>
        <w:tc>
          <w:tcPr>
            <w:tcW w:w="5103" w:type="dxa"/>
            <w:shd w:val="clear" w:color="auto" w:fill="CCCC00"/>
          </w:tcPr>
          <w:p w14:paraId="6EDB4E42" w14:textId="08DD7758" w:rsidR="00BC6D02" w:rsidRDefault="00BC6D02" w:rsidP="00BC6D02">
            <w:pPr>
              <w:rPr>
                <w:rFonts w:cs="Calibri Light"/>
                <w:color w:val="0E2841" w:themeColor="text2"/>
                <w:sz w:val="20"/>
                <w:szCs w:val="22"/>
              </w:rPr>
            </w:pPr>
            <w:r>
              <w:rPr>
                <w:rFonts w:cs="Calibri Light"/>
                <w:color w:val="0E2841" w:themeColor="text2"/>
                <w:sz w:val="20"/>
                <w:szCs w:val="22"/>
              </w:rPr>
              <w:t>Kerstvakantie onderwijs</w:t>
            </w:r>
            <w:r w:rsidR="00A93263">
              <w:rPr>
                <w:rFonts w:cs="Calibri Light"/>
                <w:color w:val="0E2841" w:themeColor="text2"/>
                <w:sz w:val="20"/>
                <w:szCs w:val="22"/>
              </w:rPr>
              <w:t xml:space="preserve">: </w:t>
            </w:r>
            <w:r>
              <w:rPr>
                <w:rFonts w:cs="Calibri Light"/>
                <w:color w:val="0E2841" w:themeColor="text2"/>
                <w:sz w:val="20"/>
                <w:szCs w:val="22"/>
              </w:rPr>
              <w:t xml:space="preserve"> Buiten de bovengenoemde data is de BSO open en POV gesloten </w:t>
            </w:r>
            <w:r w:rsidR="00116DDA">
              <w:rPr>
                <w:rFonts w:cs="Calibri Light"/>
                <w:color w:val="0E2841" w:themeColor="text2"/>
                <w:sz w:val="20"/>
                <w:szCs w:val="22"/>
              </w:rPr>
              <w:t>*</w:t>
            </w:r>
            <w:r w:rsidR="00891365">
              <w:rPr>
                <w:rFonts w:cs="Calibri Light"/>
                <w:color w:val="0E2841" w:themeColor="text2"/>
                <w:sz w:val="20"/>
                <w:szCs w:val="22"/>
              </w:rPr>
              <w:t>*</w:t>
            </w:r>
          </w:p>
        </w:tc>
        <w:tc>
          <w:tcPr>
            <w:tcW w:w="1843" w:type="dxa"/>
            <w:shd w:val="clear" w:color="auto" w:fill="CCCC00"/>
          </w:tcPr>
          <w:p w14:paraId="6E561FA7" w14:textId="12D36F1B" w:rsidR="00BC6D02" w:rsidRDefault="00BC6D02" w:rsidP="00BC6D02">
            <w:pPr>
              <w:rPr>
                <w:rFonts w:cs="Calibri Light"/>
                <w:color w:val="0E2841" w:themeColor="text2"/>
                <w:sz w:val="20"/>
                <w:szCs w:val="22"/>
              </w:rPr>
            </w:pPr>
            <w:r>
              <w:rPr>
                <w:rFonts w:cs="Calibri Light"/>
                <w:color w:val="0E2841" w:themeColor="text2"/>
                <w:sz w:val="20"/>
                <w:szCs w:val="22"/>
              </w:rPr>
              <w:t>BSO</w:t>
            </w:r>
            <w:r w:rsidR="00D93EBB">
              <w:rPr>
                <w:rFonts w:cs="Calibri Light"/>
                <w:color w:val="0E2841" w:themeColor="text2"/>
                <w:sz w:val="20"/>
                <w:szCs w:val="22"/>
              </w:rPr>
              <w:t>/</w:t>
            </w:r>
            <w:r>
              <w:rPr>
                <w:rFonts w:cs="Calibri Light"/>
                <w:color w:val="0E2841" w:themeColor="text2"/>
                <w:sz w:val="20"/>
                <w:szCs w:val="22"/>
              </w:rPr>
              <w:t>POV</w:t>
            </w:r>
          </w:p>
        </w:tc>
      </w:tr>
    </w:tbl>
    <w:p w14:paraId="37693629" w14:textId="25F9E207" w:rsidR="005740DC" w:rsidRPr="00A606C5" w:rsidRDefault="008F1EE6" w:rsidP="005740DC">
      <w:r w:rsidRPr="00765EAE">
        <w:rPr>
          <w:rFonts w:cstheme="minorHAnsi"/>
          <w:i/>
          <w:iCs/>
          <w:noProof/>
          <w:color w:val="7F7F7F" w:themeColor="text1" w:themeTint="80"/>
          <w:sz w:val="24"/>
          <w:lang w:eastAsia="nl-NL"/>
        </w:rPr>
        <w:drawing>
          <wp:anchor distT="0" distB="0" distL="114300" distR="114300" simplePos="0" relativeHeight="251658242" behindDoc="0" locked="0" layoutInCell="1" allowOverlap="1" wp14:anchorId="2D70EFFA" wp14:editId="78A3F25A">
            <wp:simplePos x="0" y="0"/>
            <wp:positionH relativeFrom="margin">
              <wp:posOffset>6085679</wp:posOffset>
            </wp:positionH>
            <wp:positionV relativeFrom="paragraph">
              <wp:posOffset>26706</wp:posOffset>
            </wp:positionV>
            <wp:extent cx="457200" cy="457200"/>
            <wp:effectExtent l="0" t="0" r="0" b="0"/>
            <wp:wrapNone/>
            <wp:docPr id="1794433203" name="Afbeelding 1794433203" descr="SK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W-logo"/>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057D9E" w14:textId="77777777" w:rsidR="005740DC" w:rsidRDefault="005740DC" w:rsidP="005740DC">
      <w:pPr>
        <w:rPr>
          <w:lang w:val="en-US"/>
        </w:rPr>
      </w:pPr>
    </w:p>
    <w:p w14:paraId="7D29F0EA" w14:textId="2E3E456B" w:rsidR="006666C2" w:rsidRDefault="006666C2" w:rsidP="005740DC"/>
    <w:p w14:paraId="67C7620A" w14:textId="43326DE0" w:rsidR="006666C2" w:rsidRDefault="006666C2" w:rsidP="005740DC"/>
    <w:p w14:paraId="69E2A693" w14:textId="58F0F4C7" w:rsidR="008F1EE6" w:rsidRDefault="008F1EE6" w:rsidP="005740DC">
      <w:r w:rsidRPr="00765EAE">
        <w:rPr>
          <w:rFonts w:cstheme="minorHAnsi"/>
          <w:i/>
          <w:iCs/>
          <w:noProof/>
          <w:color w:val="7F7F7F" w:themeColor="text1" w:themeTint="80"/>
          <w:sz w:val="24"/>
          <w:lang w:eastAsia="nl-NL"/>
        </w:rPr>
        <w:drawing>
          <wp:anchor distT="0" distB="0" distL="114300" distR="114300" simplePos="0" relativeHeight="251658243" behindDoc="0" locked="0" layoutInCell="1" allowOverlap="1" wp14:anchorId="2EEB5933" wp14:editId="7E1EA4C4">
            <wp:simplePos x="0" y="0"/>
            <wp:positionH relativeFrom="margin">
              <wp:posOffset>6086475</wp:posOffset>
            </wp:positionH>
            <wp:positionV relativeFrom="paragraph">
              <wp:posOffset>-635</wp:posOffset>
            </wp:positionV>
            <wp:extent cx="457200" cy="457200"/>
            <wp:effectExtent l="0" t="0" r="0" b="0"/>
            <wp:wrapNone/>
            <wp:docPr id="1410909631" name="Afbeelding 1410909631" descr="SK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W-logo"/>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EED512" w14:textId="77777777" w:rsidR="008F1EE6" w:rsidRDefault="008F1EE6" w:rsidP="005740DC"/>
    <w:p w14:paraId="4720A454" w14:textId="371D3E61" w:rsidR="00FF09C8" w:rsidRDefault="0027696C" w:rsidP="005740DC">
      <w:r>
        <w:t xml:space="preserve">* </w:t>
      </w:r>
      <w:r w:rsidR="00985304" w:rsidRPr="00985304">
        <w:t>Wilt u contact met d</w:t>
      </w:r>
      <w:r w:rsidR="00985304">
        <w:t xml:space="preserve">e oudercommissie of een keer een vergadering bijwonen, dan kunt u contact opnemen met de </w:t>
      </w:r>
      <w:r w:rsidR="001C3088">
        <w:t xml:space="preserve">OC via: </w:t>
      </w:r>
      <w:hyperlink r:id="rId12" w:history="1">
        <w:r w:rsidR="001C3088" w:rsidRPr="00A70D71">
          <w:rPr>
            <w:rStyle w:val="Hyperlink"/>
          </w:rPr>
          <w:t>OC@kinderopvangwaterland.nl</w:t>
        </w:r>
      </w:hyperlink>
      <w:r w:rsidR="001C3088">
        <w:t xml:space="preserve"> </w:t>
      </w:r>
    </w:p>
    <w:p w14:paraId="4496156F" w14:textId="298F1239" w:rsidR="001C3088" w:rsidRDefault="004D376C" w:rsidP="005740DC">
      <w:r>
        <w:t>*</w:t>
      </w:r>
      <w:r w:rsidR="00AB0E5A">
        <w:t xml:space="preserve">* </w:t>
      </w:r>
      <w:r w:rsidR="001C3088">
        <w:t xml:space="preserve">De </w:t>
      </w:r>
      <w:r w:rsidR="00111831">
        <w:t xml:space="preserve">genoemde vakanties zijn volgens de </w:t>
      </w:r>
      <w:r w:rsidR="00143779">
        <w:t xml:space="preserve">richtlijnen van de Rijksoverheid. Scholen zijn vrij om hiervan af te wijken. De vakanties kunnen dus afwijken van onze planning. Check altijd eerst of de BSO geopend is op de sluitingsdagen van school. </w:t>
      </w:r>
      <w:r w:rsidR="00E77F57">
        <w:br/>
      </w:r>
      <w:r w:rsidR="00E77F57">
        <w:br/>
        <w:t>Studiedagen zijn niet genoemd</w:t>
      </w:r>
      <w:r w:rsidR="00B928E3">
        <w:t xml:space="preserve">. Vergeet niet uw kind aan te melden voor deze studiedagen via de ouderapp. </w:t>
      </w:r>
    </w:p>
    <w:p w14:paraId="00140C3C" w14:textId="70BAD957" w:rsidR="00475CD9" w:rsidRPr="00985304" w:rsidRDefault="00475CD9" w:rsidP="005740DC">
      <w:r>
        <w:t>*</w:t>
      </w:r>
      <w:r w:rsidR="004D376C">
        <w:t>*</w:t>
      </w:r>
      <w:r w:rsidR="00AB0E5A">
        <w:t>*</w:t>
      </w:r>
      <w:r w:rsidR="004D376C">
        <w:t xml:space="preserve"> </w:t>
      </w:r>
      <w:r>
        <w:t xml:space="preserve">zomerfeest Broek in Waterland zal worden vervangen door een openingsfeest </w:t>
      </w:r>
      <w:r w:rsidR="00A241D4">
        <w:t>van de verbouwde locatie (</w:t>
      </w:r>
      <w:r w:rsidR="00A93263">
        <w:t xml:space="preserve">nog </w:t>
      </w:r>
      <w:r w:rsidR="00A241D4">
        <w:t>nader te bepalen)</w:t>
      </w:r>
      <w:r w:rsidR="00A93263">
        <w:t>.</w:t>
      </w:r>
      <w:r w:rsidR="00A241D4">
        <w:t xml:space="preserve"> </w:t>
      </w:r>
    </w:p>
    <w:p w14:paraId="0135ADCA" w14:textId="77777777" w:rsidR="00016B29" w:rsidRDefault="00016B29" w:rsidP="005740DC"/>
    <w:p w14:paraId="03E1BACB" w14:textId="77777777" w:rsidR="00016B29" w:rsidRDefault="00016B29" w:rsidP="005740DC"/>
    <w:p w14:paraId="5A019EA6" w14:textId="77777777" w:rsidR="00016B29" w:rsidRDefault="00016B29" w:rsidP="005740DC"/>
    <w:p w14:paraId="502B50A9" w14:textId="77777777" w:rsidR="00016B29" w:rsidRDefault="00016B29" w:rsidP="005740DC"/>
    <w:p w14:paraId="3734B86A" w14:textId="77777777" w:rsidR="00016B29" w:rsidRPr="008F1A7D" w:rsidRDefault="00016B29" w:rsidP="005740DC"/>
    <w:sectPr w:rsidR="00016B29" w:rsidRPr="008F1A7D" w:rsidSect="00AB5CD3">
      <w:pgSz w:w="11906" w:h="16838"/>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9ABB4" w14:textId="77777777" w:rsidR="00E173A0" w:rsidRDefault="00E173A0" w:rsidP="00E173A0">
      <w:pPr>
        <w:spacing w:after="0" w:line="240" w:lineRule="auto"/>
      </w:pPr>
      <w:r>
        <w:separator/>
      </w:r>
    </w:p>
  </w:endnote>
  <w:endnote w:type="continuationSeparator" w:id="0">
    <w:p w14:paraId="1EFA001F" w14:textId="77777777" w:rsidR="00E173A0" w:rsidRDefault="00E173A0" w:rsidP="00E173A0">
      <w:pPr>
        <w:spacing w:after="0" w:line="240" w:lineRule="auto"/>
      </w:pPr>
      <w:r>
        <w:continuationSeparator/>
      </w:r>
    </w:p>
  </w:endnote>
  <w:endnote w:type="continuationNotice" w:id="1">
    <w:p w14:paraId="1E1D3EF0" w14:textId="77777777" w:rsidR="00B61D92" w:rsidRDefault="00B61D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altName w:val="Calibri"/>
    <w:panose1 w:val="00000000000000000000"/>
    <w:charset w:val="00"/>
    <w:family w:val="roman"/>
    <w:notTrueType/>
    <w:pitch w:val="default"/>
  </w:font>
  <w:font w:name="ADLaM Display">
    <w:altName w:val="Calibri"/>
    <w:charset w:val="00"/>
    <w:family w:val="auto"/>
    <w:pitch w:val="variable"/>
    <w:sig w:usb0="8000206F" w:usb1="42000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5E025" w14:textId="77777777" w:rsidR="00E173A0" w:rsidRDefault="00E173A0" w:rsidP="00E173A0">
      <w:pPr>
        <w:spacing w:after="0" w:line="240" w:lineRule="auto"/>
      </w:pPr>
      <w:r>
        <w:separator/>
      </w:r>
    </w:p>
  </w:footnote>
  <w:footnote w:type="continuationSeparator" w:id="0">
    <w:p w14:paraId="68604771" w14:textId="77777777" w:rsidR="00E173A0" w:rsidRDefault="00E173A0" w:rsidP="00E173A0">
      <w:pPr>
        <w:spacing w:after="0" w:line="240" w:lineRule="auto"/>
      </w:pPr>
      <w:r>
        <w:continuationSeparator/>
      </w:r>
    </w:p>
  </w:footnote>
  <w:footnote w:type="continuationNotice" w:id="1">
    <w:p w14:paraId="452364BE" w14:textId="77777777" w:rsidR="00B61D92" w:rsidRDefault="00B61D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14"/>
    <w:rsid w:val="00000781"/>
    <w:rsid w:val="000050C4"/>
    <w:rsid w:val="000169D4"/>
    <w:rsid w:val="00016B29"/>
    <w:rsid w:val="0002109B"/>
    <w:rsid w:val="00022082"/>
    <w:rsid w:val="0002482C"/>
    <w:rsid w:val="000631F8"/>
    <w:rsid w:val="00091F98"/>
    <w:rsid w:val="000A1372"/>
    <w:rsid w:val="000A19D0"/>
    <w:rsid w:val="000A6FFB"/>
    <w:rsid w:val="000A70BD"/>
    <w:rsid w:val="000C2AAD"/>
    <w:rsid w:val="00111831"/>
    <w:rsid w:val="00116DDA"/>
    <w:rsid w:val="00121AAA"/>
    <w:rsid w:val="00130DC6"/>
    <w:rsid w:val="00143779"/>
    <w:rsid w:val="00164CE6"/>
    <w:rsid w:val="00172462"/>
    <w:rsid w:val="00177C2F"/>
    <w:rsid w:val="001A0B23"/>
    <w:rsid w:val="001A22C2"/>
    <w:rsid w:val="001C3088"/>
    <w:rsid w:val="001C47A2"/>
    <w:rsid w:val="001C5610"/>
    <w:rsid w:val="001D1B2A"/>
    <w:rsid w:val="001E1F2F"/>
    <w:rsid w:val="001F4ABD"/>
    <w:rsid w:val="001F4FEA"/>
    <w:rsid w:val="00205083"/>
    <w:rsid w:val="00220C70"/>
    <w:rsid w:val="00226DF8"/>
    <w:rsid w:val="00235BC4"/>
    <w:rsid w:val="0024012C"/>
    <w:rsid w:val="0024079D"/>
    <w:rsid w:val="0026112E"/>
    <w:rsid w:val="00263D09"/>
    <w:rsid w:val="00273CB9"/>
    <w:rsid w:val="0027696C"/>
    <w:rsid w:val="0028589F"/>
    <w:rsid w:val="002A1513"/>
    <w:rsid w:val="002B196A"/>
    <w:rsid w:val="002B774C"/>
    <w:rsid w:val="002D71FC"/>
    <w:rsid w:val="002E7F06"/>
    <w:rsid w:val="002F16DF"/>
    <w:rsid w:val="002F3DDC"/>
    <w:rsid w:val="00301E04"/>
    <w:rsid w:val="00304469"/>
    <w:rsid w:val="00304FE4"/>
    <w:rsid w:val="003249F8"/>
    <w:rsid w:val="00333C63"/>
    <w:rsid w:val="00346F0B"/>
    <w:rsid w:val="0036039E"/>
    <w:rsid w:val="00366BB9"/>
    <w:rsid w:val="00367AF7"/>
    <w:rsid w:val="0038277E"/>
    <w:rsid w:val="00382BA1"/>
    <w:rsid w:val="00390D6B"/>
    <w:rsid w:val="003A1FA1"/>
    <w:rsid w:val="003A5780"/>
    <w:rsid w:val="003B7B0C"/>
    <w:rsid w:val="003E2BC6"/>
    <w:rsid w:val="00456D63"/>
    <w:rsid w:val="00460B97"/>
    <w:rsid w:val="00460BDE"/>
    <w:rsid w:val="004617B9"/>
    <w:rsid w:val="00475CD9"/>
    <w:rsid w:val="004B47EA"/>
    <w:rsid w:val="004D376C"/>
    <w:rsid w:val="004E39C6"/>
    <w:rsid w:val="004E55AE"/>
    <w:rsid w:val="004F1440"/>
    <w:rsid w:val="00500581"/>
    <w:rsid w:val="00502C1F"/>
    <w:rsid w:val="005036A0"/>
    <w:rsid w:val="005348EB"/>
    <w:rsid w:val="00537E10"/>
    <w:rsid w:val="005410BB"/>
    <w:rsid w:val="005467B8"/>
    <w:rsid w:val="005538D2"/>
    <w:rsid w:val="00570110"/>
    <w:rsid w:val="005735AE"/>
    <w:rsid w:val="005740DC"/>
    <w:rsid w:val="00583F29"/>
    <w:rsid w:val="005929D0"/>
    <w:rsid w:val="005B38A6"/>
    <w:rsid w:val="005E1DA4"/>
    <w:rsid w:val="005F6B7C"/>
    <w:rsid w:val="006037E0"/>
    <w:rsid w:val="0060386C"/>
    <w:rsid w:val="00610572"/>
    <w:rsid w:val="00614DFC"/>
    <w:rsid w:val="006666C2"/>
    <w:rsid w:val="00685BB3"/>
    <w:rsid w:val="006A51F0"/>
    <w:rsid w:val="006A567F"/>
    <w:rsid w:val="006C335A"/>
    <w:rsid w:val="006E5434"/>
    <w:rsid w:val="006F6DD2"/>
    <w:rsid w:val="0070221F"/>
    <w:rsid w:val="00702876"/>
    <w:rsid w:val="00704E0A"/>
    <w:rsid w:val="00715E81"/>
    <w:rsid w:val="00716D50"/>
    <w:rsid w:val="00720ABE"/>
    <w:rsid w:val="00762274"/>
    <w:rsid w:val="00765376"/>
    <w:rsid w:val="00776DFF"/>
    <w:rsid w:val="00777D55"/>
    <w:rsid w:val="00782F47"/>
    <w:rsid w:val="007915EC"/>
    <w:rsid w:val="007B4183"/>
    <w:rsid w:val="007B4A1C"/>
    <w:rsid w:val="007B63FF"/>
    <w:rsid w:val="007D7434"/>
    <w:rsid w:val="007E72EA"/>
    <w:rsid w:val="007F5DEE"/>
    <w:rsid w:val="007F6D13"/>
    <w:rsid w:val="007F7FFB"/>
    <w:rsid w:val="00811487"/>
    <w:rsid w:val="00833DF7"/>
    <w:rsid w:val="008422D0"/>
    <w:rsid w:val="00852F1B"/>
    <w:rsid w:val="0086467B"/>
    <w:rsid w:val="0087364F"/>
    <w:rsid w:val="008836CC"/>
    <w:rsid w:val="008841B1"/>
    <w:rsid w:val="008874A7"/>
    <w:rsid w:val="00891365"/>
    <w:rsid w:val="008A3881"/>
    <w:rsid w:val="008A5F2D"/>
    <w:rsid w:val="008B5B97"/>
    <w:rsid w:val="008B5D95"/>
    <w:rsid w:val="008C3456"/>
    <w:rsid w:val="008F1A7D"/>
    <w:rsid w:val="008F1EE6"/>
    <w:rsid w:val="009074E0"/>
    <w:rsid w:val="00917175"/>
    <w:rsid w:val="0092175D"/>
    <w:rsid w:val="00925ECD"/>
    <w:rsid w:val="009279A2"/>
    <w:rsid w:val="00935B5C"/>
    <w:rsid w:val="0093655A"/>
    <w:rsid w:val="009612A3"/>
    <w:rsid w:val="00982E18"/>
    <w:rsid w:val="00985304"/>
    <w:rsid w:val="0099481E"/>
    <w:rsid w:val="009B7C37"/>
    <w:rsid w:val="009C73D8"/>
    <w:rsid w:val="009E4B1E"/>
    <w:rsid w:val="009F02BA"/>
    <w:rsid w:val="009F7B05"/>
    <w:rsid w:val="00A14CD9"/>
    <w:rsid w:val="00A241D4"/>
    <w:rsid w:val="00A257C5"/>
    <w:rsid w:val="00A476D9"/>
    <w:rsid w:val="00A606C5"/>
    <w:rsid w:val="00A61901"/>
    <w:rsid w:val="00A639B0"/>
    <w:rsid w:val="00A73D7E"/>
    <w:rsid w:val="00A841AD"/>
    <w:rsid w:val="00A87F62"/>
    <w:rsid w:val="00A93263"/>
    <w:rsid w:val="00A95AB6"/>
    <w:rsid w:val="00AA041C"/>
    <w:rsid w:val="00AB0E5A"/>
    <w:rsid w:val="00AB5CD3"/>
    <w:rsid w:val="00AD1B0B"/>
    <w:rsid w:val="00AD4558"/>
    <w:rsid w:val="00AE0630"/>
    <w:rsid w:val="00B05240"/>
    <w:rsid w:val="00B1145C"/>
    <w:rsid w:val="00B24EF8"/>
    <w:rsid w:val="00B60A2C"/>
    <w:rsid w:val="00B61D92"/>
    <w:rsid w:val="00B7398A"/>
    <w:rsid w:val="00B91B39"/>
    <w:rsid w:val="00B928E3"/>
    <w:rsid w:val="00B93531"/>
    <w:rsid w:val="00BB5CDA"/>
    <w:rsid w:val="00BC6D02"/>
    <w:rsid w:val="00BC7B4D"/>
    <w:rsid w:val="00BF30EB"/>
    <w:rsid w:val="00C138EC"/>
    <w:rsid w:val="00C47614"/>
    <w:rsid w:val="00C47845"/>
    <w:rsid w:val="00C705AB"/>
    <w:rsid w:val="00C76763"/>
    <w:rsid w:val="00C81F9E"/>
    <w:rsid w:val="00C861CC"/>
    <w:rsid w:val="00C94FB0"/>
    <w:rsid w:val="00CA594D"/>
    <w:rsid w:val="00CB79FF"/>
    <w:rsid w:val="00CD7FA3"/>
    <w:rsid w:val="00D1100B"/>
    <w:rsid w:val="00D136F6"/>
    <w:rsid w:val="00D14F4D"/>
    <w:rsid w:val="00D213B9"/>
    <w:rsid w:val="00D23727"/>
    <w:rsid w:val="00D24B5C"/>
    <w:rsid w:val="00D36D61"/>
    <w:rsid w:val="00D61B37"/>
    <w:rsid w:val="00D83416"/>
    <w:rsid w:val="00D9244A"/>
    <w:rsid w:val="00D93C46"/>
    <w:rsid w:val="00D93EBB"/>
    <w:rsid w:val="00D97876"/>
    <w:rsid w:val="00DB6069"/>
    <w:rsid w:val="00DB6607"/>
    <w:rsid w:val="00DC0EA8"/>
    <w:rsid w:val="00DC685E"/>
    <w:rsid w:val="00DD4066"/>
    <w:rsid w:val="00DE30B1"/>
    <w:rsid w:val="00E02033"/>
    <w:rsid w:val="00E02222"/>
    <w:rsid w:val="00E16D3C"/>
    <w:rsid w:val="00E173A0"/>
    <w:rsid w:val="00E2361C"/>
    <w:rsid w:val="00E258E2"/>
    <w:rsid w:val="00E26C20"/>
    <w:rsid w:val="00E31E19"/>
    <w:rsid w:val="00E32B01"/>
    <w:rsid w:val="00E627E3"/>
    <w:rsid w:val="00E7029C"/>
    <w:rsid w:val="00E77F57"/>
    <w:rsid w:val="00E97836"/>
    <w:rsid w:val="00EA6FE7"/>
    <w:rsid w:val="00EA78C2"/>
    <w:rsid w:val="00EC2997"/>
    <w:rsid w:val="00EE1552"/>
    <w:rsid w:val="00EE351F"/>
    <w:rsid w:val="00EF78B0"/>
    <w:rsid w:val="00F07E9A"/>
    <w:rsid w:val="00F10D05"/>
    <w:rsid w:val="00F1169D"/>
    <w:rsid w:val="00F219AD"/>
    <w:rsid w:val="00F244F5"/>
    <w:rsid w:val="00F419AC"/>
    <w:rsid w:val="00F47BE0"/>
    <w:rsid w:val="00F73D60"/>
    <w:rsid w:val="00F80F0D"/>
    <w:rsid w:val="00FC6D15"/>
    <w:rsid w:val="00FC704B"/>
    <w:rsid w:val="00FD2745"/>
    <w:rsid w:val="00FD3E19"/>
    <w:rsid w:val="00FF09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EC14F"/>
  <w15:chartTrackingRefBased/>
  <w15:docId w15:val="{6599FC25-0CCD-4AE7-9CB9-9D62249B8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77E"/>
    <w:rPr>
      <w:rFonts w:ascii="Calibri Light" w:hAnsi="Calibri Light"/>
      <w:sz w:val="22"/>
    </w:rPr>
  </w:style>
  <w:style w:type="paragraph" w:styleId="Heading1">
    <w:name w:val="heading 1"/>
    <w:basedOn w:val="Normal"/>
    <w:next w:val="Normal"/>
    <w:link w:val="Heading1Char"/>
    <w:uiPriority w:val="9"/>
    <w:qFormat/>
    <w:rsid w:val="00C476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76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761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761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4761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4761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4761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4761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4761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6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76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76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7614"/>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C47614"/>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C47614"/>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C47614"/>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C47614"/>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C47614"/>
    <w:rPr>
      <w:rFonts w:eastAsiaTheme="majorEastAsia" w:cstheme="majorBidi"/>
      <w:color w:val="272727" w:themeColor="text1" w:themeTint="D8"/>
      <w:sz w:val="22"/>
    </w:rPr>
  </w:style>
  <w:style w:type="paragraph" w:styleId="Title">
    <w:name w:val="Title"/>
    <w:basedOn w:val="Normal"/>
    <w:next w:val="Normal"/>
    <w:link w:val="TitleChar"/>
    <w:uiPriority w:val="10"/>
    <w:qFormat/>
    <w:rsid w:val="00C476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76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761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76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7614"/>
    <w:pPr>
      <w:spacing w:before="160"/>
      <w:jc w:val="center"/>
    </w:pPr>
    <w:rPr>
      <w:i/>
      <w:iCs/>
      <w:color w:val="404040" w:themeColor="text1" w:themeTint="BF"/>
    </w:rPr>
  </w:style>
  <w:style w:type="character" w:customStyle="1" w:styleId="QuoteChar">
    <w:name w:val="Quote Char"/>
    <w:basedOn w:val="DefaultParagraphFont"/>
    <w:link w:val="Quote"/>
    <w:uiPriority w:val="29"/>
    <w:rsid w:val="00C47614"/>
    <w:rPr>
      <w:rFonts w:ascii="Calibri Light" w:hAnsi="Calibri Light"/>
      <w:i/>
      <w:iCs/>
      <w:color w:val="404040" w:themeColor="text1" w:themeTint="BF"/>
      <w:sz w:val="22"/>
    </w:rPr>
  </w:style>
  <w:style w:type="paragraph" w:styleId="ListParagraph">
    <w:name w:val="List Paragraph"/>
    <w:basedOn w:val="Normal"/>
    <w:uiPriority w:val="34"/>
    <w:qFormat/>
    <w:rsid w:val="00C47614"/>
    <w:pPr>
      <w:ind w:left="720"/>
      <w:contextualSpacing/>
    </w:pPr>
  </w:style>
  <w:style w:type="character" w:styleId="IntenseEmphasis">
    <w:name w:val="Intense Emphasis"/>
    <w:basedOn w:val="DefaultParagraphFont"/>
    <w:uiPriority w:val="21"/>
    <w:qFormat/>
    <w:rsid w:val="00C47614"/>
    <w:rPr>
      <w:i/>
      <w:iCs/>
      <w:color w:val="0F4761" w:themeColor="accent1" w:themeShade="BF"/>
    </w:rPr>
  </w:style>
  <w:style w:type="paragraph" w:styleId="IntenseQuote">
    <w:name w:val="Intense Quote"/>
    <w:basedOn w:val="Normal"/>
    <w:next w:val="Normal"/>
    <w:link w:val="IntenseQuoteChar"/>
    <w:uiPriority w:val="30"/>
    <w:qFormat/>
    <w:rsid w:val="00C476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7614"/>
    <w:rPr>
      <w:rFonts w:ascii="Calibri Light" w:hAnsi="Calibri Light"/>
      <w:i/>
      <w:iCs/>
      <w:color w:val="0F4761" w:themeColor="accent1" w:themeShade="BF"/>
      <w:sz w:val="22"/>
    </w:rPr>
  </w:style>
  <w:style w:type="character" w:styleId="IntenseReference">
    <w:name w:val="Intense Reference"/>
    <w:basedOn w:val="DefaultParagraphFont"/>
    <w:uiPriority w:val="32"/>
    <w:qFormat/>
    <w:rsid w:val="00C47614"/>
    <w:rPr>
      <w:b/>
      <w:bCs/>
      <w:smallCaps/>
      <w:color w:val="0F4761" w:themeColor="accent1" w:themeShade="BF"/>
      <w:spacing w:val="5"/>
    </w:rPr>
  </w:style>
  <w:style w:type="table" w:styleId="TableGrid">
    <w:name w:val="Table Grid"/>
    <w:basedOn w:val="TableNormal"/>
    <w:uiPriority w:val="39"/>
    <w:rsid w:val="00C47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40DC"/>
    <w:rPr>
      <w:color w:val="467886" w:themeColor="hyperlink"/>
      <w:u w:val="single"/>
    </w:rPr>
  </w:style>
  <w:style w:type="character" w:styleId="UnresolvedMention">
    <w:name w:val="Unresolved Mention"/>
    <w:basedOn w:val="DefaultParagraphFont"/>
    <w:uiPriority w:val="99"/>
    <w:semiHidden/>
    <w:unhideWhenUsed/>
    <w:rsid w:val="005740DC"/>
    <w:rPr>
      <w:color w:val="605E5C"/>
      <w:shd w:val="clear" w:color="auto" w:fill="E1DFDD"/>
    </w:rPr>
  </w:style>
  <w:style w:type="paragraph" w:styleId="NoSpacing">
    <w:name w:val="No Spacing"/>
    <w:uiPriority w:val="1"/>
    <w:qFormat/>
    <w:rsid w:val="00917175"/>
    <w:pPr>
      <w:spacing w:after="0" w:line="240" w:lineRule="auto"/>
    </w:pPr>
    <w:rPr>
      <w:sz w:val="22"/>
      <w:szCs w:val="22"/>
    </w:rPr>
  </w:style>
  <w:style w:type="paragraph" w:styleId="Header">
    <w:name w:val="header"/>
    <w:basedOn w:val="Normal"/>
    <w:link w:val="HeaderChar"/>
    <w:uiPriority w:val="99"/>
    <w:unhideWhenUsed/>
    <w:rsid w:val="00E173A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173A0"/>
    <w:rPr>
      <w:rFonts w:ascii="Calibri Light" w:hAnsi="Calibri Light"/>
      <w:sz w:val="22"/>
    </w:rPr>
  </w:style>
  <w:style w:type="paragraph" w:styleId="Footer">
    <w:name w:val="footer"/>
    <w:basedOn w:val="Normal"/>
    <w:link w:val="FooterChar"/>
    <w:uiPriority w:val="99"/>
    <w:unhideWhenUsed/>
    <w:rsid w:val="00E173A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173A0"/>
    <w:rPr>
      <w:rFonts w:ascii="Calibri Light" w:hAnsi="Calibri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C@kinderopvangwaterland.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2.jpg@01D68D99.46C92B70"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4EA3FC88F37841A2132CB4F1F65916" ma:contentTypeVersion="18" ma:contentTypeDescription="Een nieuw document maken." ma:contentTypeScope="" ma:versionID="b16cb3035f417b8e46c48f529c880b2b">
  <xsd:schema xmlns:xsd="http://www.w3.org/2001/XMLSchema" xmlns:xs="http://www.w3.org/2001/XMLSchema" xmlns:p="http://schemas.microsoft.com/office/2006/metadata/properties" xmlns:ns2="b5bdbc27-6500-4b8e-80f4-c5fe6de566d4" xmlns:ns3="569c7e6c-4c45-4422-8c54-f41a1511a220" targetNamespace="http://schemas.microsoft.com/office/2006/metadata/properties" ma:root="true" ma:fieldsID="5af4402a5688e30772513da662d63425" ns2:_="" ns3:_="">
    <xsd:import namespace="b5bdbc27-6500-4b8e-80f4-c5fe6de566d4"/>
    <xsd:import namespace="569c7e6c-4c45-4422-8c54-f41a1511a2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dbc27-6500-4b8e-80f4-c5fe6de56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5af4aa42-490d-4811-8c48-74545c85250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9c7e6c-4c45-4422-8c54-f41a1511a22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9861b551-0825-4c20-a3c4-fe1dd5a97d3b}" ma:internalName="TaxCatchAll" ma:showField="CatchAllData" ma:web="569c7e6c-4c45-4422-8c54-f41a1511a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69c7e6c-4c45-4422-8c54-f41a1511a220" xsi:nil="true"/>
    <lcf76f155ced4ddcb4097134ff3c332f xmlns="b5bdbc27-6500-4b8e-80f4-c5fe6de566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FB9D57-8C73-444A-88E0-A60BE7553536}">
  <ds:schemaRefs>
    <ds:schemaRef ds:uri="http://schemas.microsoft.com/sharepoint/v3/contenttype/forms"/>
  </ds:schemaRefs>
</ds:datastoreItem>
</file>

<file path=customXml/itemProps2.xml><?xml version="1.0" encoding="utf-8"?>
<ds:datastoreItem xmlns:ds="http://schemas.openxmlformats.org/officeDocument/2006/customXml" ds:itemID="{635B5A91-1AA9-4CBB-8178-518B3FE93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dbc27-6500-4b8e-80f4-c5fe6de566d4"/>
    <ds:schemaRef ds:uri="569c7e6c-4c45-4422-8c54-f41a1511a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B8D1F2-4242-4567-8991-5A52BDC2983A}">
  <ds:schemaRefs>
    <ds:schemaRef ds:uri="http://schemas.microsoft.com/office/2006/metadata/properties"/>
    <ds:schemaRef ds:uri="http://schemas.microsoft.com/office/infopath/2007/PartnerControls"/>
    <ds:schemaRef ds:uri="569c7e6c-4c45-4422-8c54-f41a1511a220"/>
    <ds:schemaRef ds:uri="b5bdbc27-6500-4b8e-80f4-c5fe6de566d4"/>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1214</Words>
  <Characters>6924</Characters>
  <Application>Microsoft Office Word</Application>
  <DocSecurity>4</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8122</CharactersWithSpaces>
  <SharedDoc>false</SharedDoc>
  <HLinks>
    <vt:vector size="6" baseType="variant">
      <vt:variant>
        <vt:i4>36</vt:i4>
      </vt:variant>
      <vt:variant>
        <vt:i4>0</vt:i4>
      </vt:variant>
      <vt:variant>
        <vt:i4>0</vt:i4>
      </vt:variant>
      <vt:variant>
        <vt:i4>5</vt:i4>
      </vt:variant>
      <vt:variant>
        <vt:lpwstr>mailto:OC@kinderopvangwaterland.nl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Raasing</dc:creator>
  <cp:keywords/>
  <dc:description/>
  <cp:lastModifiedBy>Patricia Hulleman</cp:lastModifiedBy>
  <cp:revision>42</cp:revision>
  <cp:lastPrinted>2025-01-29T22:55:00Z</cp:lastPrinted>
  <dcterms:created xsi:type="dcterms:W3CDTF">2025-01-30T19:34:00Z</dcterms:created>
  <dcterms:modified xsi:type="dcterms:W3CDTF">2025-01-30T11:14:00Z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0x0101006C4EA3FC88F37841A2132CB4F1F65916</vt:lpwstr>
  </property>
  <property fmtid="{D5CDD505-2E9C-101B-9397-08002B2CF9AE}" pid="3" name="MediaServiceImageTags">
    <vt:lpwstr/>
  </property>
</Properties>
</file>